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id w:val="-16262339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90C8BA6" w14:textId="77777777" w:rsidR="00E96760" w:rsidRPr="00C63BF5" w:rsidRDefault="00E96760" w:rsidP="004F0E93">
          <w:pPr>
            <w:pStyle w:val="Nagwekspisutreci"/>
            <w:spacing w:before="0" w:line="360" w:lineRule="aut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C63BF5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Spis treści</w:t>
          </w:r>
        </w:p>
        <w:p w14:paraId="31562C55" w14:textId="77777777" w:rsidR="004F0E93" w:rsidRPr="00C63BF5" w:rsidRDefault="004F0E93" w:rsidP="004F0E93">
          <w:pPr>
            <w:rPr>
              <w:rFonts w:ascii="Times New Roman" w:hAnsi="Times New Roman"/>
              <w:sz w:val="24"/>
              <w:szCs w:val="24"/>
              <w:lang w:eastAsia="pl-PL"/>
            </w:rPr>
          </w:pPr>
        </w:p>
        <w:p w14:paraId="63F7474D" w14:textId="741C8053" w:rsidR="00C81DDD" w:rsidRDefault="007A3790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 w:rsidRPr="00C63BF5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E96760" w:rsidRPr="00C63BF5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C63BF5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153954983" w:history="1">
            <w:r w:rsidR="00C81DDD" w:rsidRPr="00FE20ED">
              <w:rPr>
                <w:rStyle w:val="Hipercze"/>
                <w:rFonts w:ascii="Times New Roman" w:eastAsia="SimSun" w:hAnsi="Times New Roman"/>
                <w:noProof/>
                <w:lang w:bidi="en-US"/>
              </w:rPr>
              <w:t>UMOWA (PROJEKT)</w:t>
            </w:r>
            <w:r w:rsidR="00C81DDD">
              <w:rPr>
                <w:noProof/>
                <w:webHidden/>
              </w:rPr>
              <w:tab/>
            </w:r>
            <w:r w:rsidR="00C81DDD">
              <w:rPr>
                <w:noProof/>
                <w:webHidden/>
              </w:rPr>
              <w:fldChar w:fldCharType="begin"/>
            </w:r>
            <w:r w:rsidR="00C81DDD">
              <w:rPr>
                <w:noProof/>
                <w:webHidden/>
              </w:rPr>
              <w:instrText xml:space="preserve"> PAGEREF _Toc153954983 \h </w:instrText>
            </w:r>
            <w:r w:rsidR="00C81DDD">
              <w:rPr>
                <w:noProof/>
                <w:webHidden/>
              </w:rPr>
            </w:r>
            <w:r w:rsidR="00C81DDD">
              <w:rPr>
                <w:noProof/>
                <w:webHidden/>
              </w:rPr>
              <w:fldChar w:fldCharType="separate"/>
            </w:r>
            <w:r w:rsidR="00D808AA">
              <w:rPr>
                <w:noProof/>
                <w:webHidden/>
              </w:rPr>
              <w:t>2</w:t>
            </w:r>
            <w:r w:rsidR="00C81DDD">
              <w:rPr>
                <w:noProof/>
                <w:webHidden/>
              </w:rPr>
              <w:fldChar w:fldCharType="end"/>
            </w:r>
          </w:hyperlink>
        </w:p>
        <w:p w14:paraId="20773329" w14:textId="467B96DD" w:rsidR="00C81DDD" w:rsidRDefault="00FA395F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3954984" w:history="1">
            <w:r w:rsidR="00C81DDD" w:rsidRPr="00FE20ED">
              <w:rPr>
                <w:rStyle w:val="Hipercze"/>
                <w:rFonts w:ascii="Times New Roman" w:eastAsia="SimSun" w:hAnsi="Times New Roman"/>
                <w:noProof/>
                <w:lang w:bidi="en-US"/>
              </w:rPr>
              <w:t xml:space="preserve">§ 1 </w:t>
            </w:r>
            <w:r w:rsidR="00C81DDD" w:rsidRPr="00FE20ED">
              <w:rPr>
                <w:rStyle w:val="Hipercze"/>
                <w:rFonts w:ascii="Times New Roman" w:hAnsi="Times New Roman"/>
                <w:noProof/>
              </w:rPr>
              <w:t>DEFINICJE</w:t>
            </w:r>
            <w:r w:rsidR="00C81DDD">
              <w:rPr>
                <w:noProof/>
                <w:webHidden/>
              </w:rPr>
              <w:tab/>
            </w:r>
            <w:r w:rsidR="00C81DDD">
              <w:rPr>
                <w:noProof/>
                <w:webHidden/>
              </w:rPr>
              <w:fldChar w:fldCharType="begin"/>
            </w:r>
            <w:r w:rsidR="00C81DDD">
              <w:rPr>
                <w:noProof/>
                <w:webHidden/>
              </w:rPr>
              <w:instrText xml:space="preserve"> PAGEREF _Toc153954984 \h </w:instrText>
            </w:r>
            <w:r w:rsidR="00C81DDD">
              <w:rPr>
                <w:noProof/>
                <w:webHidden/>
              </w:rPr>
            </w:r>
            <w:r w:rsidR="00C81DDD">
              <w:rPr>
                <w:noProof/>
                <w:webHidden/>
              </w:rPr>
              <w:fldChar w:fldCharType="separate"/>
            </w:r>
            <w:r w:rsidR="00D808AA">
              <w:rPr>
                <w:noProof/>
                <w:webHidden/>
              </w:rPr>
              <w:t>4</w:t>
            </w:r>
            <w:r w:rsidR="00C81DDD">
              <w:rPr>
                <w:noProof/>
                <w:webHidden/>
              </w:rPr>
              <w:fldChar w:fldCharType="end"/>
            </w:r>
          </w:hyperlink>
        </w:p>
        <w:p w14:paraId="17F26BBC" w14:textId="4A5052D5" w:rsidR="00C81DDD" w:rsidRDefault="00FA395F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3954985" w:history="1">
            <w:r w:rsidR="00C81DDD" w:rsidRPr="00FE20ED">
              <w:rPr>
                <w:rStyle w:val="Hipercze"/>
                <w:rFonts w:ascii="Times New Roman" w:eastAsia="SimSun" w:hAnsi="Times New Roman"/>
                <w:noProof/>
                <w:lang w:bidi="en-US"/>
              </w:rPr>
              <w:t>§ 2 PRZEDMIOT UMOWY</w:t>
            </w:r>
            <w:r w:rsidR="00C81DDD">
              <w:rPr>
                <w:noProof/>
                <w:webHidden/>
              </w:rPr>
              <w:tab/>
            </w:r>
            <w:r w:rsidR="00C81DDD">
              <w:rPr>
                <w:noProof/>
                <w:webHidden/>
              </w:rPr>
              <w:fldChar w:fldCharType="begin"/>
            </w:r>
            <w:r w:rsidR="00C81DDD">
              <w:rPr>
                <w:noProof/>
                <w:webHidden/>
              </w:rPr>
              <w:instrText xml:space="preserve"> PAGEREF _Toc153954985 \h </w:instrText>
            </w:r>
            <w:r w:rsidR="00C81DDD">
              <w:rPr>
                <w:noProof/>
                <w:webHidden/>
              </w:rPr>
            </w:r>
            <w:r w:rsidR="00C81DDD">
              <w:rPr>
                <w:noProof/>
                <w:webHidden/>
              </w:rPr>
              <w:fldChar w:fldCharType="separate"/>
            </w:r>
            <w:r w:rsidR="00D808AA">
              <w:rPr>
                <w:noProof/>
                <w:webHidden/>
              </w:rPr>
              <w:t>6</w:t>
            </w:r>
            <w:r w:rsidR="00C81DDD">
              <w:rPr>
                <w:noProof/>
                <w:webHidden/>
              </w:rPr>
              <w:fldChar w:fldCharType="end"/>
            </w:r>
          </w:hyperlink>
        </w:p>
        <w:p w14:paraId="4A1BDBD8" w14:textId="764A8552" w:rsidR="00C81DDD" w:rsidRDefault="00FA395F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3954986" w:history="1">
            <w:r w:rsidR="00C81DDD" w:rsidRPr="00FE20ED">
              <w:rPr>
                <w:rStyle w:val="Hipercze"/>
                <w:rFonts w:ascii="Times New Roman" w:eastAsia="SimSun" w:hAnsi="Times New Roman"/>
                <w:noProof/>
                <w:lang w:bidi="en-US"/>
              </w:rPr>
              <w:t>§ 3 TERMIN WYKONANIA PRZEDMIOTU UMOWY</w:t>
            </w:r>
            <w:r w:rsidR="00C81DDD">
              <w:rPr>
                <w:noProof/>
                <w:webHidden/>
              </w:rPr>
              <w:tab/>
            </w:r>
            <w:r w:rsidR="00C81DDD">
              <w:rPr>
                <w:noProof/>
                <w:webHidden/>
              </w:rPr>
              <w:fldChar w:fldCharType="begin"/>
            </w:r>
            <w:r w:rsidR="00C81DDD">
              <w:rPr>
                <w:noProof/>
                <w:webHidden/>
              </w:rPr>
              <w:instrText xml:space="preserve"> PAGEREF _Toc153954986 \h </w:instrText>
            </w:r>
            <w:r w:rsidR="00C81DDD">
              <w:rPr>
                <w:noProof/>
                <w:webHidden/>
              </w:rPr>
            </w:r>
            <w:r w:rsidR="00C81DDD">
              <w:rPr>
                <w:noProof/>
                <w:webHidden/>
              </w:rPr>
              <w:fldChar w:fldCharType="separate"/>
            </w:r>
            <w:r w:rsidR="00D808AA">
              <w:rPr>
                <w:noProof/>
                <w:webHidden/>
              </w:rPr>
              <w:t>6</w:t>
            </w:r>
            <w:r w:rsidR="00C81DDD">
              <w:rPr>
                <w:noProof/>
                <w:webHidden/>
              </w:rPr>
              <w:fldChar w:fldCharType="end"/>
            </w:r>
          </w:hyperlink>
        </w:p>
        <w:p w14:paraId="29CDD16D" w14:textId="50203FBB" w:rsidR="00C81DDD" w:rsidRDefault="00FA395F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3954987" w:history="1">
            <w:r w:rsidR="00C81DDD" w:rsidRPr="00FE20ED">
              <w:rPr>
                <w:rStyle w:val="Hipercze"/>
                <w:rFonts w:ascii="Times New Roman" w:eastAsia="SimSun" w:hAnsi="Times New Roman"/>
                <w:noProof/>
                <w:lang w:bidi="en-US"/>
              </w:rPr>
              <w:t>§ 4 WYNAGRODZENIE</w:t>
            </w:r>
            <w:r w:rsidR="00C81DDD">
              <w:rPr>
                <w:noProof/>
                <w:webHidden/>
              </w:rPr>
              <w:tab/>
            </w:r>
            <w:r w:rsidR="00C81DDD">
              <w:rPr>
                <w:noProof/>
                <w:webHidden/>
              </w:rPr>
              <w:fldChar w:fldCharType="begin"/>
            </w:r>
            <w:r w:rsidR="00C81DDD">
              <w:rPr>
                <w:noProof/>
                <w:webHidden/>
              </w:rPr>
              <w:instrText xml:space="preserve"> PAGEREF _Toc153954987 \h </w:instrText>
            </w:r>
            <w:r w:rsidR="00C81DDD">
              <w:rPr>
                <w:noProof/>
                <w:webHidden/>
              </w:rPr>
            </w:r>
            <w:r w:rsidR="00C81DDD">
              <w:rPr>
                <w:noProof/>
                <w:webHidden/>
              </w:rPr>
              <w:fldChar w:fldCharType="separate"/>
            </w:r>
            <w:r w:rsidR="00D808AA">
              <w:rPr>
                <w:noProof/>
                <w:webHidden/>
              </w:rPr>
              <w:t>6</w:t>
            </w:r>
            <w:r w:rsidR="00C81DDD">
              <w:rPr>
                <w:noProof/>
                <w:webHidden/>
              </w:rPr>
              <w:fldChar w:fldCharType="end"/>
            </w:r>
          </w:hyperlink>
        </w:p>
        <w:p w14:paraId="57E801E9" w14:textId="45B237EB" w:rsidR="00C81DDD" w:rsidRDefault="00FA395F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3954988" w:history="1">
            <w:r w:rsidR="00C81DDD" w:rsidRPr="00FE20ED">
              <w:rPr>
                <w:rStyle w:val="Hipercze"/>
                <w:rFonts w:ascii="Times New Roman" w:eastAsia="SimSun" w:hAnsi="Times New Roman"/>
                <w:noProof/>
                <w:lang w:bidi="en-US"/>
              </w:rPr>
              <w:t xml:space="preserve">§ 5 </w:t>
            </w:r>
            <w:r w:rsidR="00C81DDD" w:rsidRPr="00FE20ED">
              <w:rPr>
                <w:rStyle w:val="Hipercze"/>
                <w:rFonts w:ascii="Times New Roman" w:hAnsi="Times New Roman"/>
                <w:noProof/>
              </w:rPr>
              <w:t>WARUNKI PŁATNOŚCI WYNAGRODZENIA</w:t>
            </w:r>
            <w:r w:rsidR="00C81DDD">
              <w:rPr>
                <w:noProof/>
                <w:webHidden/>
              </w:rPr>
              <w:tab/>
            </w:r>
            <w:r w:rsidR="00C81DDD">
              <w:rPr>
                <w:noProof/>
                <w:webHidden/>
              </w:rPr>
              <w:fldChar w:fldCharType="begin"/>
            </w:r>
            <w:r w:rsidR="00C81DDD">
              <w:rPr>
                <w:noProof/>
                <w:webHidden/>
              </w:rPr>
              <w:instrText xml:space="preserve"> PAGEREF _Toc153954988 \h </w:instrText>
            </w:r>
            <w:r w:rsidR="00C81DDD">
              <w:rPr>
                <w:noProof/>
                <w:webHidden/>
              </w:rPr>
            </w:r>
            <w:r w:rsidR="00C81DDD">
              <w:rPr>
                <w:noProof/>
                <w:webHidden/>
              </w:rPr>
              <w:fldChar w:fldCharType="separate"/>
            </w:r>
            <w:r w:rsidR="00D808AA">
              <w:rPr>
                <w:noProof/>
                <w:webHidden/>
              </w:rPr>
              <w:t>7</w:t>
            </w:r>
            <w:r w:rsidR="00C81DDD">
              <w:rPr>
                <w:noProof/>
                <w:webHidden/>
              </w:rPr>
              <w:fldChar w:fldCharType="end"/>
            </w:r>
          </w:hyperlink>
        </w:p>
        <w:p w14:paraId="7A9E3423" w14:textId="70B38987" w:rsidR="00C81DDD" w:rsidRDefault="00FA395F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3954989" w:history="1">
            <w:r w:rsidR="00C81DDD" w:rsidRPr="00FE20ED">
              <w:rPr>
                <w:rStyle w:val="Hipercze"/>
                <w:rFonts w:ascii="Times New Roman" w:eastAsia="SimSun" w:hAnsi="Times New Roman"/>
                <w:noProof/>
              </w:rPr>
              <w:t>§ 6</w:t>
            </w:r>
            <w:r w:rsidR="00C81DDD" w:rsidRPr="00FE20ED">
              <w:rPr>
                <w:rStyle w:val="Hipercze"/>
                <w:rFonts w:ascii="Times New Roman" w:eastAsia="SimSun" w:hAnsi="Times New Roman"/>
                <w:noProof/>
                <w:lang w:bidi="en-US"/>
              </w:rPr>
              <w:t xml:space="preserve"> PERSONEL ZAMAWIAJĄCEGO I WYKONAWCY</w:t>
            </w:r>
            <w:r w:rsidR="00C81DDD">
              <w:rPr>
                <w:noProof/>
                <w:webHidden/>
              </w:rPr>
              <w:tab/>
            </w:r>
            <w:r w:rsidR="00C81DDD">
              <w:rPr>
                <w:noProof/>
                <w:webHidden/>
              </w:rPr>
              <w:fldChar w:fldCharType="begin"/>
            </w:r>
            <w:r w:rsidR="00C81DDD">
              <w:rPr>
                <w:noProof/>
                <w:webHidden/>
              </w:rPr>
              <w:instrText xml:space="preserve"> PAGEREF _Toc153954989 \h </w:instrText>
            </w:r>
            <w:r w:rsidR="00C81DDD">
              <w:rPr>
                <w:noProof/>
                <w:webHidden/>
              </w:rPr>
            </w:r>
            <w:r w:rsidR="00C81DDD">
              <w:rPr>
                <w:noProof/>
                <w:webHidden/>
              </w:rPr>
              <w:fldChar w:fldCharType="separate"/>
            </w:r>
            <w:r w:rsidR="00D808AA">
              <w:rPr>
                <w:noProof/>
                <w:webHidden/>
              </w:rPr>
              <w:t>9</w:t>
            </w:r>
            <w:r w:rsidR="00C81DDD">
              <w:rPr>
                <w:noProof/>
                <w:webHidden/>
              </w:rPr>
              <w:fldChar w:fldCharType="end"/>
            </w:r>
          </w:hyperlink>
        </w:p>
        <w:p w14:paraId="22432385" w14:textId="25202166" w:rsidR="00C81DDD" w:rsidRDefault="00FA395F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3954990" w:history="1">
            <w:r w:rsidR="00C81DDD" w:rsidRPr="00FE20ED">
              <w:rPr>
                <w:rStyle w:val="Hipercze"/>
                <w:rFonts w:ascii="Times New Roman" w:hAnsi="Times New Roman"/>
                <w:noProof/>
              </w:rPr>
              <w:t>§ 7 NARADY KOORDYNACYJNE</w:t>
            </w:r>
            <w:r w:rsidR="00C81DDD">
              <w:rPr>
                <w:noProof/>
                <w:webHidden/>
              </w:rPr>
              <w:tab/>
            </w:r>
            <w:r w:rsidR="00C81DDD">
              <w:rPr>
                <w:noProof/>
                <w:webHidden/>
              </w:rPr>
              <w:fldChar w:fldCharType="begin"/>
            </w:r>
            <w:r w:rsidR="00C81DDD">
              <w:rPr>
                <w:noProof/>
                <w:webHidden/>
              </w:rPr>
              <w:instrText xml:space="preserve"> PAGEREF _Toc153954990 \h </w:instrText>
            </w:r>
            <w:r w:rsidR="00C81DDD">
              <w:rPr>
                <w:noProof/>
                <w:webHidden/>
              </w:rPr>
            </w:r>
            <w:r w:rsidR="00C81DDD">
              <w:rPr>
                <w:noProof/>
                <w:webHidden/>
              </w:rPr>
              <w:fldChar w:fldCharType="separate"/>
            </w:r>
            <w:r w:rsidR="00D808AA">
              <w:rPr>
                <w:noProof/>
                <w:webHidden/>
              </w:rPr>
              <w:t>9</w:t>
            </w:r>
            <w:r w:rsidR="00C81DDD">
              <w:rPr>
                <w:noProof/>
                <w:webHidden/>
              </w:rPr>
              <w:fldChar w:fldCharType="end"/>
            </w:r>
          </w:hyperlink>
        </w:p>
        <w:p w14:paraId="04B66216" w14:textId="196A46A8" w:rsidR="00C81DDD" w:rsidRDefault="00FA395F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3954991" w:history="1">
            <w:r w:rsidR="00C81DDD" w:rsidRPr="00FE20ED">
              <w:rPr>
                <w:rStyle w:val="Hipercze"/>
                <w:rFonts w:ascii="Times New Roman" w:hAnsi="Times New Roman"/>
                <w:noProof/>
              </w:rPr>
              <w:t>§ 8 OBOWIĄZKI ZAMAWIAJĄCEGO</w:t>
            </w:r>
            <w:r w:rsidR="00C81DDD">
              <w:rPr>
                <w:noProof/>
                <w:webHidden/>
              </w:rPr>
              <w:tab/>
            </w:r>
            <w:r w:rsidR="00C81DDD">
              <w:rPr>
                <w:noProof/>
                <w:webHidden/>
              </w:rPr>
              <w:fldChar w:fldCharType="begin"/>
            </w:r>
            <w:r w:rsidR="00C81DDD">
              <w:rPr>
                <w:noProof/>
                <w:webHidden/>
              </w:rPr>
              <w:instrText xml:space="preserve"> PAGEREF _Toc153954991 \h </w:instrText>
            </w:r>
            <w:r w:rsidR="00C81DDD">
              <w:rPr>
                <w:noProof/>
                <w:webHidden/>
              </w:rPr>
            </w:r>
            <w:r w:rsidR="00C81DDD">
              <w:rPr>
                <w:noProof/>
                <w:webHidden/>
              </w:rPr>
              <w:fldChar w:fldCharType="separate"/>
            </w:r>
            <w:r w:rsidR="00D808AA">
              <w:rPr>
                <w:noProof/>
                <w:webHidden/>
              </w:rPr>
              <w:t>10</w:t>
            </w:r>
            <w:r w:rsidR="00C81DDD">
              <w:rPr>
                <w:noProof/>
                <w:webHidden/>
              </w:rPr>
              <w:fldChar w:fldCharType="end"/>
            </w:r>
          </w:hyperlink>
        </w:p>
        <w:p w14:paraId="63DDA561" w14:textId="3FE4CD7D" w:rsidR="00C81DDD" w:rsidRDefault="00FA395F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3954992" w:history="1">
            <w:r w:rsidR="00C81DDD" w:rsidRPr="00FE20ED">
              <w:rPr>
                <w:rStyle w:val="Hipercze"/>
                <w:rFonts w:ascii="Times New Roman" w:hAnsi="Times New Roman"/>
                <w:noProof/>
              </w:rPr>
              <w:t>§ 9 OBOWIĄZKI WYKONAWCY</w:t>
            </w:r>
            <w:r w:rsidR="00C81DDD">
              <w:rPr>
                <w:noProof/>
                <w:webHidden/>
              </w:rPr>
              <w:tab/>
            </w:r>
            <w:r w:rsidR="00C81DDD">
              <w:rPr>
                <w:noProof/>
                <w:webHidden/>
              </w:rPr>
              <w:fldChar w:fldCharType="begin"/>
            </w:r>
            <w:r w:rsidR="00C81DDD">
              <w:rPr>
                <w:noProof/>
                <w:webHidden/>
              </w:rPr>
              <w:instrText xml:space="preserve"> PAGEREF _Toc153954992 \h </w:instrText>
            </w:r>
            <w:r w:rsidR="00C81DDD">
              <w:rPr>
                <w:noProof/>
                <w:webHidden/>
              </w:rPr>
            </w:r>
            <w:r w:rsidR="00C81DDD">
              <w:rPr>
                <w:noProof/>
                <w:webHidden/>
              </w:rPr>
              <w:fldChar w:fldCharType="separate"/>
            </w:r>
            <w:r w:rsidR="00D808AA">
              <w:rPr>
                <w:noProof/>
                <w:webHidden/>
              </w:rPr>
              <w:t>10</w:t>
            </w:r>
            <w:r w:rsidR="00C81DDD">
              <w:rPr>
                <w:noProof/>
                <w:webHidden/>
              </w:rPr>
              <w:fldChar w:fldCharType="end"/>
            </w:r>
          </w:hyperlink>
        </w:p>
        <w:p w14:paraId="491E6DB4" w14:textId="2C80B7E2" w:rsidR="00C81DDD" w:rsidRDefault="00FA395F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3954993" w:history="1">
            <w:r w:rsidR="00C81DDD" w:rsidRPr="00FE20ED">
              <w:rPr>
                <w:rStyle w:val="Hipercze"/>
                <w:rFonts w:ascii="Times New Roman" w:eastAsia="SimSun" w:hAnsi="Times New Roman"/>
                <w:noProof/>
              </w:rPr>
              <w:t>§ 10</w:t>
            </w:r>
            <w:r w:rsidR="00C81DDD" w:rsidRPr="00FE20ED">
              <w:rPr>
                <w:rStyle w:val="Hipercze"/>
                <w:rFonts w:ascii="Times New Roman" w:eastAsia="SimSun" w:hAnsi="Times New Roman"/>
                <w:noProof/>
                <w:lang w:bidi="en-US"/>
              </w:rPr>
              <w:t xml:space="preserve"> PODWYKONAWCY</w:t>
            </w:r>
            <w:r w:rsidR="00C81DDD">
              <w:rPr>
                <w:noProof/>
                <w:webHidden/>
              </w:rPr>
              <w:tab/>
            </w:r>
            <w:r w:rsidR="00C81DDD">
              <w:rPr>
                <w:noProof/>
                <w:webHidden/>
              </w:rPr>
              <w:fldChar w:fldCharType="begin"/>
            </w:r>
            <w:r w:rsidR="00C81DDD">
              <w:rPr>
                <w:noProof/>
                <w:webHidden/>
              </w:rPr>
              <w:instrText xml:space="preserve"> PAGEREF _Toc153954993 \h </w:instrText>
            </w:r>
            <w:r w:rsidR="00C81DDD">
              <w:rPr>
                <w:noProof/>
                <w:webHidden/>
              </w:rPr>
            </w:r>
            <w:r w:rsidR="00C81DDD">
              <w:rPr>
                <w:noProof/>
                <w:webHidden/>
              </w:rPr>
              <w:fldChar w:fldCharType="separate"/>
            </w:r>
            <w:r w:rsidR="00D808AA">
              <w:rPr>
                <w:noProof/>
                <w:webHidden/>
              </w:rPr>
              <w:t>14</w:t>
            </w:r>
            <w:r w:rsidR="00C81DDD">
              <w:rPr>
                <w:noProof/>
                <w:webHidden/>
              </w:rPr>
              <w:fldChar w:fldCharType="end"/>
            </w:r>
          </w:hyperlink>
        </w:p>
        <w:p w14:paraId="2F6368B6" w14:textId="69E30BB7" w:rsidR="00C81DDD" w:rsidRDefault="00FA395F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3954994" w:history="1">
            <w:r w:rsidR="00C81DDD" w:rsidRPr="00FE20ED">
              <w:rPr>
                <w:rStyle w:val="Hipercze"/>
                <w:rFonts w:ascii="Times New Roman" w:eastAsia="SimSun" w:hAnsi="Times New Roman"/>
                <w:noProof/>
              </w:rPr>
              <w:t xml:space="preserve">§ 11 </w:t>
            </w:r>
            <w:r w:rsidR="00C81DDD" w:rsidRPr="00FE20ED">
              <w:rPr>
                <w:rStyle w:val="Hipercze"/>
                <w:rFonts w:ascii="Times New Roman" w:eastAsia="SimSun" w:hAnsi="Times New Roman"/>
                <w:noProof/>
                <w:lang w:bidi="en-US"/>
              </w:rPr>
              <w:t>ODPOWIEDZIALNOŚĆ WYKONAWCY</w:t>
            </w:r>
            <w:r w:rsidR="00C81DDD">
              <w:rPr>
                <w:noProof/>
                <w:webHidden/>
              </w:rPr>
              <w:tab/>
            </w:r>
            <w:r w:rsidR="00C81DDD">
              <w:rPr>
                <w:noProof/>
                <w:webHidden/>
              </w:rPr>
              <w:fldChar w:fldCharType="begin"/>
            </w:r>
            <w:r w:rsidR="00C81DDD">
              <w:rPr>
                <w:noProof/>
                <w:webHidden/>
              </w:rPr>
              <w:instrText xml:space="preserve"> PAGEREF _Toc153954994 \h </w:instrText>
            </w:r>
            <w:r w:rsidR="00C81DDD">
              <w:rPr>
                <w:noProof/>
                <w:webHidden/>
              </w:rPr>
            </w:r>
            <w:r w:rsidR="00C81DDD">
              <w:rPr>
                <w:noProof/>
                <w:webHidden/>
              </w:rPr>
              <w:fldChar w:fldCharType="separate"/>
            </w:r>
            <w:r w:rsidR="00D808AA">
              <w:rPr>
                <w:noProof/>
                <w:webHidden/>
              </w:rPr>
              <w:t>16</w:t>
            </w:r>
            <w:r w:rsidR="00C81DDD">
              <w:rPr>
                <w:noProof/>
                <w:webHidden/>
              </w:rPr>
              <w:fldChar w:fldCharType="end"/>
            </w:r>
          </w:hyperlink>
        </w:p>
        <w:p w14:paraId="13B4CB30" w14:textId="6C83B54F" w:rsidR="00C81DDD" w:rsidRDefault="00FA395F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3954995" w:history="1">
            <w:r w:rsidR="00C81DDD" w:rsidRPr="00FE20ED">
              <w:rPr>
                <w:rStyle w:val="Hipercze"/>
                <w:rFonts w:ascii="Times New Roman" w:hAnsi="Times New Roman"/>
                <w:noProof/>
              </w:rPr>
              <w:t>§ 12 ODBIORY</w:t>
            </w:r>
            <w:r w:rsidR="00C81DDD">
              <w:rPr>
                <w:noProof/>
                <w:webHidden/>
              </w:rPr>
              <w:tab/>
            </w:r>
            <w:r w:rsidR="00C81DDD">
              <w:rPr>
                <w:noProof/>
                <w:webHidden/>
              </w:rPr>
              <w:fldChar w:fldCharType="begin"/>
            </w:r>
            <w:r w:rsidR="00C81DDD">
              <w:rPr>
                <w:noProof/>
                <w:webHidden/>
              </w:rPr>
              <w:instrText xml:space="preserve"> PAGEREF _Toc153954995 \h </w:instrText>
            </w:r>
            <w:r w:rsidR="00C81DDD">
              <w:rPr>
                <w:noProof/>
                <w:webHidden/>
              </w:rPr>
            </w:r>
            <w:r w:rsidR="00C81DDD">
              <w:rPr>
                <w:noProof/>
                <w:webHidden/>
              </w:rPr>
              <w:fldChar w:fldCharType="separate"/>
            </w:r>
            <w:r w:rsidR="00D808AA">
              <w:rPr>
                <w:noProof/>
                <w:webHidden/>
              </w:rPr>
              <w:t>16</w:t>
            </w:r>
            <w:r w:rsidR="00C81DDD">
              <w:rPr>
                <w:noProof/>
                <w:webHidden/>
              </w:rPr>
              <w:fldChar w:fldCharType="end"/>
            </w:r>
          </w:hyperlink>
        </w:p>
        <w:p w14:paraId="19E3A557" w14:textId="1CA1BA80" w:rsidR="00C81DDD" w:rsidRDefault="00FA395F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3954996" w:history="1">
            <w:r w:rsidR="00C81DDD" w:rsidRPr="00FE20ED">
              <w:rPr>
                <w:rStyle w:val="Hipercze"/>
                <w:rFonts w:ascii="Times New Roman" w:eastAsia="SimSun" w:hAnsi="Times New Roman"/>
                <w:noProof/>
              </w:rPr>
              <w:t xml:space="preserve">§ 13 </w:t>
            </w:r>
            <w:r w:rsidR="00C81DDD" w:rsidRPr="00FE20ED">
              <w:rPr>
                <w:rStyle w:val="Hipercze"/>
                <w:rFonts w:ascii="Times New Roman" w:eastAsia="SimSun" w:hAnsi="Times New Roman"/>
                <w:noProof/>
                <w:lang w:bidi="en-US"/>
              </w:rPr>
              <w:t>RĘKOJMIA</w:t>
            </w:r>
            <w:r w:rsidR="00C81DDD">
              <w:rPr>
                <w:noProof/>
                <w:webHidden/>
              </w:rPr>
              <w:tab/>
            </w:r>
            <w:r w:rsidR="00C81DDD">
              <w:rPr>
                <w:noProof/>
                <w:webHidden/>
              </w:rPr>
              <w:fldChar w:fldCharType="begin"/>
            </w:r>
            <w:r w:rsidR="00C81DDD">
              <w:rPr>
                <w:noProof/>
                <w:webHidden/>
              </w:rPr>
              <w:instrText xml:space="preserve"> PAGEREF _Toc153954996 \h </w:instrText>
            </w:r>
            <w:r w:rsidR="00C81DDD">
              <w:rPr>
                <w:noProof/>
                <w:webHidden/>
              </w:rPr>
            </w:r>
            <w:r w:rsidR="00C81DDD">
              <w:rPr>
                <w:noProof/>
                <w:webHidden/>
              </w:rPr>
              <w:fldChar w:fldCharType="separate"/>
            </w:r>
            <w:r w:rsidR="00D808AA">
              <w:rPr>
                <w:noProof/>
                <w:webHidden/>
              </w:rPr>
              <w:t>19</w:t>
            </w:r>
            <w:r w:rsidR="00C81DDD">
              <w:rPr>
                <w:noProof/>
                <w:webHidden/>
              </w:rPr>
              <w:fldChar w:fldCharType="end"/>
            </w:r>
          </w:hyperlink>
        </w:p>
        <w:p w14:paraId="4D4AB739" w14:textId="59A2222C" w:rsidR="00C81DDD" w:rsidRDefault="00FA395F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3954997" w:history="1">
            <w:r w:rsidR="00C81DDD" w:rsidRPr="00FE20ED">
              <w:rPr>
                <w:rStyle w:val="Hipercze"/>
                <w:rFonts w:ascii="Times New Roman" w:eastAsia="SimSun" w:hAnsi="Times New Roman"/>
                <w:noProof/>
              </w:rPr>
              <w:t>§ 14 PRZEGLĄDY W OKRESIE TRWANIA RĘKOJMI</w:t>
            </w:r>
            <w:r w:rsidR="00C81DDD">
              <w:rPr>
                <w:noProof/>
                <w:webHidden/>
              </w:rPr>
              <w:tab/>
            </w:r>
            <w:r w:rsidR="00C81DDD">
              <w:rPr>
                <w:noProof/>
                <w:webHidden/>
              </w:rPr>
              <w:fldChar w:fldCharType="begin"/>
            </w:r>
            <w:r w:rsidR="00C81DDD">
              <w:rPr>
                <w:noProof/>
                <w:webHidden/>
              </w:rPr>
              <w:instrText xml:space="preserve"> PAGEREF _Toc153954997 \h </w:instrText>
            </w:r>
            <w:r w:rsidR="00C81DDD">
              <w:rPr>
                <w:noProof/>
                <w:webHidden/>
              </w:rPr>
            </w:r>
            <w:r w:rsidR="00C81DDD">
              <w:rPr>
                <w:noProof/>
                <w:webHidden/>
              </w:rPr>
              <w:fldChar w:fldCharType="separate"/>
            </w:r>
            <w:r w:rsidR="00D808AA">
              <w:rPr>
                <w:noProof/>
                <w:webHidden/>
              </w:rPr>
              <w:t>20</w:t>
            </w:r>
            <w:r w:rsidR="00C81DDD">
              <w:rPr>
                <w:noProof/>
                <w:webHidden/>
              </w:rPr>
              <w:fldChar w:fldCharType="end"/>
            </w:r>
          </w:hyperlink>
        </w:p>
        <w:p w14:paraId="4663DD86" w14:textId="44F9145E" w:rsidR="00C81DDD" w:rsidRDefault="00FA395F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3954998" w:history="1">
            <w:r w:rsidR="00C81DDD" w:rsidRPr="00FE20ED">
              <w:rPr>
                <w:rStyle w:val="Hipercze"/>
                <w:rFonts w:ascii="Times New Roman" w:eastAsia="SimSun" w:hAnsi="Times New Roman"/>
                <w:noProof/>
              </w:rPr>
              <w:t xml:space="preserve">§ 15 </w:t>
            </w:r>
            <w:r w:rsidR="00C81DDD" w:rsidRPr="00FE20ED">
              <w:rPr>
                <w:rStyle w:val="Hipercze"/>
                <w:rFonts w:ascii="Times New Roman" w:eastAsia="SimSun" w:hAnsi="Times New Roman"/>
                <w:noProof/>
                <w:lang w:bidi="en-US"/>
              </w:rPr>
              <w:t>ZMIANY POSTANOWIEŃ UMOWY</w:t>
            </w:r>
            <w:r w:rsidR="00C81DDD">
              <w:rPr>
                <w:noProof/>
                <w:webHidden/>
              </w:rPr>
              <w:tab/>
            </w:r>
            <w:r w:rsidR="00C81DDD">
              <w:rPr>
                <w:noProof/>
                <w:webHidden/>
              </w:rPr>
              <w:fldChar w:fldCharType="begin"/>
            </w:r>
            <w:r w:rsidR="00C81DDD">
              <w:rPr>
                <w:noProof/>
                <w:webHidden/>
              </w:rPr>
              <w:instrText xml:space="preserve"> PAGEREF _Toc153954998 \h </w:instrText>
            </w:r>
            <w:r w:rsidR="00C81DDD">
              <w:rPr>
                <w:noProof/>
                <w:webHidden/>
              </w:rPr>
            </w:r>
            <w:r w:rsidR="00C81DDD">
              <w:rPr>
                <w:noProof/>
                <w:webHidden/>
              </w:rPr>
              <w:fldChar w:fldCharType="separate"/>
            </w:r>
            <w:r w:rsidR="00D808AA">
              <w:rPr>
                <w:noProof/>
                <w:webHidden/>
              </w:rPr>
              <w:t>22</w:t>
            </w:r>
            <w:r w:rsidR="00C81DDD">
              <w:rPr>
                <w:noProof/>
                <w:webHidden/>
              </w:rPr>
              <w:fldChar w:fldCharType="end"/>
            </w:r>
          </w:hyperlink>
        </w:p>
        <w:p w14:paraId="00363307" w14:textId="6BCFD6D0" w:rsidR="00C81DDD" w:rsidRDefault="00FA395F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3954999" w:history="1">
            <w:r w:rsidR="00C81DDD" w:rsidRPr="00FE20ED">
              <w:rPr>
                <w:rStyle w:val="Hipercze"/>
                <w:rFonts w:ascii="Times New Roman" w:eastAsia="SimSun" w:hAnsi="Times New Roman"/>
                <w:noProof/>
              </w:rPr>
              <w:t xml:space="preserve">§ 16 </w:t>
            </w:r>
            <w:r w:rsidR="00C81DDD" w:rsidRPr="00FE20ED">
              <w:rPr>
                <w:rStyle w:val="Hipercze"/>
                <w:rFonts w:ascii="Times New Roman" w:eastAsia="SimSun" w:hAnsi="Times New Roman"/>
                <w:noProof/>
                <w:lang w:bidi="en-US"/>
              </w:rPr>
              <w:t>ODSTĄPIENIE OD UMOWY</w:t>
            </w:r>
            <w:r w:rsidR="00C81DDD">
              <w:rPr>
                <w:noProof/>
                <w:webHidden/>
              </w:rPr>
              <w:tab/>
            </w:r>
            <w:r w:rsidR="00C81DDD">
              <w:rPr>
                <w:noProof/>
                <w:webHidden/>
              </w:rPr>
              <w:fldChar w:fldCharType="begin"/>
            </w:r>
            <w:r w:rsidR="00C81DDD">
              <w:rPr>
                <w:noProof/>
                <w:webHidden/>
              </w:rPr>
              <w:instrText xml:space="preserve"> PAGEREF _Toc153954999 \h </w:instrText>
            </w:r>
            <w:r w:rsidR="00C81DDD">
              <w:rPr>
                <w:noProof/>
                <w:webHidden/>
              </w:rPr>
            </w:r>
            <w:r w:rsidR="00C81DDD">
              <w:rPr>
                <w:noProof/>
                <w:webHidden/>
              </w:rPr>
              <w:fldChar w:fldCharType="separate"/>
            </w:r>
            <w:r w:rsidR="00D808AA">
              <w:rPr>
                <w:noProof/>
                <w:webHidden/>
              </w:rPr>
              <w:t>22</w:t>
            </w:r>
            <w:r w:rsidR="00C81DDD">
              <w:rPr>
                <w:noProof/>
                <w:webHidden/>
              </w:rPr>
              <w:fldChar w:fldCharType="end"/>
            </w:r>
          </w:hyperlink>
        </w:p>
        <w:p w14:paraId="3A5042C0" w14:textId="453E69FE" w:rsidR="00C81DDD" w:rsidRDefault="00FA395F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3955000" w:history="1">
            <w:r w:rsidR="00C81DDD" w:rsidRPr="00FE20ED">
              <w:rPr>
                <w:rStyle w:val="Hipercze"/>
                <w:rFonts w:ascii="Times New Roman" w:hAnsi="Times New Roman"/>
                <w:noProof/>
              </w:rPr>
              <w:t>§ 17 ROZLICZENIA W ZWIĄZKU Z ODSTĄPIENIEM OD UMOWY</w:t>
            </w:r>
            <w:r w:rsidR="00C81DDD">
              <w:rPr>
                <w:noProof/>
                <w:webHidden/>
              </w:rPr>
              <w:tab/>
            </w:r>
            <w:r w:rsidR="00C81DDD">
              <w:rPr>
                <w:noProof/>
                <w:webHidden/>
              </w:rPr>
              <w:fldChar w:fldCharType="begin"/>
            </w:r>
            <w:r w:rsidR="00C81DDD">
              <w:rPr>
                <w:noProof/>
                <w:webHidden/>
              </w:rPr>
              <w:instrText xml:space="preserve"> PAGEREF _Toc153955000 \h </w:instrText>
            </w:r>
            <w:r w:rsidR="00C81DDD">
              <w:rPr>
                <w:noProof/>
                <w:webHidden/>
              </w:rPr>
            </w:r>
            <w:r w:rsidR="00C81DDD">
              <w:rPr>
                <w:noProof/>
                <w:webHidden/>
              </w:rPr>
              <w:fldChar w:fldCharType="separate"/>
            </w:r>
            <w:r w:rsidR="00D808AA">
              <w:rPr>
                <w:noProof/>
                <w:webHidden/>
              </w:rPr>
              <w:t>23</w:t>
            </w:r>
            <w:r w:rsidR="00C81DDD">
              <w:rPr>
                <w:noProof/>
                <w:webHidden/>
              </w:rPr>
              <w:fldChar w:fldCharType="end"/>
            </w:r>
          </w:hyperlink>
        </w:p>
        <w:p w14:paraId="341D83DD" w14:textId="556CAAB6" w:rsidR="00C81DDD" w:rsidRDefault="00FA395F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3955001" w:history="1">
            <w:r w:rsidR="00C81DDD" w:rsidRPr="00FE20ED">
              <w:rPr>
                <w:rStyle w:val="Hipercze"/>
                <w:rFonts w:ascii="Times New Roman" w:eastAsia="SimSun" w:hAnsi="Times New Roman"/>
                <w:noProof/>
              </w:rPr>
              <w:t xml:space="preserve">§ 18 </w:t>
            </w:r>
            <w:r w:rsidR="00C81DDD" w:rsidRPr="00FE20ED">
              <w:rPr>
                <w:rStyle w:val="Hipercze"/>
                <w:rFonts w:ascii="Times New Roman" w:eastAsia="SimSun" w:hAnsi="Times New Roman"/>
                <w:noProof/>
                <w:lang w:bidi="en-US"/>
              </w:rPr>
              <w:t>KARY UMOWNE I ODSZKODOWANIA</w:t>
            </w:r>
            <w:r w:rsidR="00C81DDD">
              <w:rPr>
                <w:noProof/>
                <w:webHidden/>
              </w:rPr>
              <w:tab/>
            </w:r>
            <w:r w:rsidR="00C81DDD">
              <w:rPr>
                <w:noProof/>
                <w:webHidden/>
              </w:rPr>
              <w:fldChar w:fldCharType="begin"/>
            </w:r>
            <w:r w:rsidR="00C81DDD">
              <w:rPr>
                <w:noProof/>
                <w:webHidden/>
              </w:rPr>
              <w:instrText xml:space="preserve"> PAGEREF _Toc153955001 \h </w:instrText>
            </w:r>
            <w:r w:rsidR="00C81DDD">
              <w:rPr>
                <w:noProof/>
                <w:webHidden/>
              </w:rPr>
            </w:r>
            <w:r w:rsidR="00C81DDD">
              <w:rPr>
                <w:noProof/>
                <w:webHidden/>
              </w:rPr>
              <w:fldChar w:fldCharType="separate"/>
            </w:r>
            <w:r w:rsidR="00D808AA">
              <w:rPr>
                <w:noProof/>
                <w:webHidden/>
              </w:rPr>
              <w:t>24</w:t>
            </w:r>
            <w:r w:rsidR="00C81DDD">
              <w:rPr>
                <w:noProof/>
                <w:webHidden/>
              </w:rPr>
              <w:fldChar w:fldCharType="end"/>
            </w:r>
          </w:hyperlink>
        </w:p>
        <w:p w14:paraId="6B587B6A" w14:textId="12CCFC2A" w:rsidR="00C81DDD" w:rsidRDefault="00FA395F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3955002" w:history="1">
            <w:r w:rsidR="00C81DDD" w:rsidRPr="00FE20ED">
              <w:rPr>
                <w:rStyle w:val="Hipercze"/>
                <w:rFonts w:ascii="Times New Roman" w:eastAsia="SimSun" w:hAnsi="Times New Roman"/>
                <w:noProof/>
              </w:rPr>
              <w:t>§ 19 WPROWADZENIE NA TEREN BUDOWY INNEGO WYKONAWCY</w:t>
            </w:r>
            <w:r w:rsidR="00C81DDD">
              <w:rPr>
                <w:noProof/>
                <w:webHidden/>
              </w:rPr>
              <w:tab/>
            </w:r>
            <w:r w:rsidR="00C81DDD">
              <w:rPr>
                <w:noProof/>
                <w:webHidden/>
              </w:rPr>
              <w:fldChar w:fldCharType="begin"/>
            </w:r>
            <w:r w:rsidR="00C81DDD">
              <w:rPr>
                <w:noProof/>
                <w:webHidden/>
              </w:rPr>
              <w:instrText xml:space="preserve"> PAGEREF _Toc153955002 \h </w:instrText>
            </w:r>
            <w:r w:rsidR="00C81DDD">
              <w:rPr>
                <w:noProof/>
                <w:webHidden/>
              </w:rPr>
            </w:r>
            <w:r w:rsidR="00C81DDD">
              <w:rPr>
                <w:noProof/>
                <w:webHidden/>
              </w:rPr>
              <w:fldChar w:fldCharType="separate"/>
            </w:r>
            <w:r w:rsidR="00D808AA">
              <w:rPr>
                <w:noProof/>
                <w:webHidden/>
              </w:rPr>
              <w:t>26</w:t>
            </w:r>
            <w:r w:rsidR="00C81DDD">
              <w:rPr>
                <w:noProof/>
                <w:webHidden/>
              </w:rPr>
              <w:fldChar w:fldCharType="end"/>
            </w:r>
          </w:hyperlink>
        </w:p>
        <w:p w14:paraId="3C83924F" w14:textId="62A99E79" w:rsidR="00C81DDD" w:rsidRDefault="00FA395F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3955003" w:history="1">
            <w:r w:rsidR="00C81DDD" w:rsidRPr="00FE20ED">
              <w:rPr>
                <w:rStyle w:val="Hipercze"/>
                <w:rFonts w:ascii="Times New Roman" w:eastAsia="SimSun" w:hAnsi="Times New Roman"/>
                <w:noProof/>
              </w:rPr>
              <w:t>§ 20 SPOSÓB KOMUNIKACJI I ADRESY</w:t>
            </w:r>
            <w:r w:rsidR="00C81DDD">
              <w:rPr>
                <w:noProof/>
                <w:webHidden/>
              </w:rPr>
              <w:tab/>
            </w:r>
            <w:r w:rsidR="00C81DDD">
              <w:rPr>
                <w:noProof/>
                <w:webHidden/>
              </w:rPr>
              <w:fldChar w:fldCharType="begin"/>
            </w:r>
            <w:r w:rsidR="00C81DDD">
              <w:rPr>
                <w:noProof/>
                <w:webHidden/>
              </w:rPr>
              <w:instrText xml:space="preserve"> PAGEREF _Toc153955003 \h </w:instrText>
            </w:r>
            <w:r w:rsidR="00C81DDD">
              <w:rPr>
                <w:noProof/>
                <w:webHidden/>
              </w:rPr>
            </w:r>
            <w:r w:rsidR="00C81DDD">
              <w:rPr>
                <w:noProof/>
                <w:webHidden/>
              </w:rPr>
              <w:fldChar w:fldCharType="separate"/>
            </w:r>
            <w:r w:rsidR="00D808AA">
              <w:rPr>
                <w:noProof/>
                <w:webHidden/>
              </w:rPr>
              <w:t>26</w:t>
            </w:r>
            <w:r w:rsidR="00C81DDD">
              <w:rPr>
                <w:noProof/>
                <w:webHidden/>
              </w:rPr>
              <w:fldChar w:fldCharType="end"/>
            </w:r>
          </w:hyperlink>
        </w:p>
        <w:p w14:paraId="1E90C3D5" w14:textId="2275F5CA" w:rsidR="00C81DDD" w:rsidRDefault="00FA395F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3955004" w:history="1">
            <w:r w:rsidR="00C81DDD" w:rsidRPr="00FE20ED">
              <w:rPr>
                <w:rStyle w:val="Hipercze"/>
                <w:rFonts w:ascii="Times New Roman" w:eastAsia="SimSun" w:hAnsi="Times New Roman"/>
                <w:noProof/>
              </w:rPr>
              <w:t xml:space="preserve">§ 21 </w:t>
            </w:r>
            <w:r w:rsidR="00C81DDD" w:rsidRPr="00FE20ED">
              <w:rPr>
                <w:rStyle w:val="Hipercze"/>
                <w:rFonts w:ascii="Times New Roman" w:eastAsia="SimSun" w:hAnsi="Times New Roman"/>
                <w:noProof/>
                <w:lang w:bidi="en-US"/>
              </w:rPr>
              <w:t>POSTANOWIENIA KOŃCOWE</w:t>
            </w:r>
            <w:r w:rsidR="00C81DDD">
              <w:rPr>
                <w:noProof/>
                <w:webHidden/>
              </w:rPr>
              <w:tab/>
            </w:r>
            <w:r w:rsidR="00C81DDD">
              <w:rPr>
                <w:noProof/>
                <w:webHidden/>
              </w:rPr>
              <w:fldChar w:fldCharType="begin"/>
            </w:r>
            <w:r w:rsidR="00C81DDD">
              <w:rPr>
                <w:noProof/>
                <w:webHidden/>
              </w:rPr>
              <w:instrText xml:space="preserve"> PAGEREF _Toc153955004 \h </w:instrText>
            </w:r>
            <w:r w:rsidR="00C81DDD">
              <w:rPr>
                <w:noProof/>
                <w:webHidden/>
              </w:rPr>
            </w:r>
            <w:r w:rsidR="00C81DDD">
              <w:rPr>
                <w:noProof/>
                <w:webHidden/>
              </w:rPr>
              <w:fldChar w:fldCharType="separate"/>
            </w:r>
            <w:r w:rsidR="00D808AA">
              <w:rPr>
                <w:noProof/>
                <w:webHidden/>
              </w:rPr>
              <w:t>27</w:t>
            </w:r>
            <w:r w:rsidR="00C81DDD">
              <w:rPr>
                <w:noProof/>
                <w:webHidden/>
              </w:rPr>
              <w:fldChar w:fldCharType="end"/>
            </w:r>
          </w:hyperlink>
        </w:p>
        <w:p w14:paraId="60652200" w14:textId="6CC1DAE4" w:rsidR="00E96760" w:rsidRPr="00C63BF5" w:rsidRDefault="007A3790" w:rsidP="004F0E93">
          <w:pPr>
            <w:spacing w:after="0" w:line="360" w:lineRule="auto"/>
            <w:rPr>
              <w:rFonts w:ascii="Times New Roman" w:hAnsi="Times New Roman"/>
              <w:sz w:val="24"/>
              <w:szCs w:val="24"/>
            </w:rPr>
          </w:pPr>
          <w:r w:rsidRPr="00C63BF5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26649367" w14:textId="35FC397D" w:rsidR="007B2923" w:rsidRDefault="007B2923" w:rsidP="00276E49">
      <w:pPr>
        <w:pStyle w:val="Nagwek1"/>
        <w:numPr>
          <w:ilvl w:val="0"/>
          <w:numId w:val="0"/>
        </w:numPr>
        <w:spacing w:before="0" w:after="0" w:line="360" w:lineRule="auto"/>
        <w:jc w:val="left"/>
        <w:rPr>
          <w:rFonts w:ascii="Times New Roman" w:eastAsia="SimSun" w:hAnsi="Times New Roman" w:cs="Times New Roman"/>
          <w:bCs w:val="0"/>
          <w:color w:val="000000" w:themeColor="text1"/>
          <w:kern w:val="3"/>
          <w:szCs w:val="24"/>
          <w:lang w:eastAsia="en-US" w:bidi="en-US"/>
        </w:rPr>
      </w:pPr>
    </w:p>
    <w:p w14:paraId="2836520B" w14:textId="758C9E8E" w:rsidR="00276E49" w:rsidRDefault="00276E49" w:rsidP="00276E49">
      <w:pPr>
        <w:rPr>
          <w:lang w:bidi="en-US"/>
        </w:rPr>
      </w:pPr>
    </w:p>
    <w:p w14:paraId="2EABAE3D" w14:textId="0B482F5B" w:rsidR="00E33F4F" w:rsidRDefault="00E33F4F" w:rsidP="00276E49">
      <w:pPr>
        <w:rPr>
          <w:lang w:bidi="en-US"/>
        </w:rPr>
      </w:pPr>
    </w:p>
    <w:p w14:paraId="6B4D7DB0" w14:textId="77777777" w:rsidR="00E33F4F" w:rsidRPr="00276E49" w:rsidRDefault="00E33F4F" w:rsidP="00276E49">
      <w:pPr>
        <w:rPr>
          <w:lang w:bidi="en-US"/>
        </w:rPr>
      </w:pPr>
    </w:p>
    <w:p w14:paraId="313D0A99" w14:textId="1B77434B" w:rsidR="00862022" w:rsidRDefault="00862022" w:rsidP="00F6364F">
      <w:pPr>
        <w:pStyle w:val="Nagwek1"/>
        <w:spacing w:before="0" w:after="0" w:line="360" w:lineRule="auto"/>
        <w:rPr>
          <w:rFonts w:ascii="Times New Roman" w:eastAsia="SimSun" w:hAnsi="Times New Roman" w:cs="Times New Roman"/>
          <w:szCs w:val="24"/>
          <w:lang w:bidi="en-US"/>
        </w:rPr>
      </w:pPr>
    </w:p>
    <w:p w14:paraId="495D57C2" w14:textId="77777777" w:rsidR="00F6364F" w:rsidRPr="00F6364F" w:rsidRDefault="00F6364F" w:rsidP="00F6364F">
      <w:pPr>
        <w:rPr>
          <w:lang w:eastAsia="ar-SA" w:bidi="en-US"/>
        </w:rPr>
      </w:pPr>
    </w:p>
    <w:p w14:paraId="4FC2846E" w14:textId="7813F8CF" w:rsidR="00916DA3" w:rsidRPr="00C63BF5" w:rsidRDefault="00656C17" w:rsidP="007B2923">
      <w:pPr>
        <w:pStyle w:val="Nagwek1"/>
        <w:numPr>
          <w:ilvl w:val="0"/>
          <w:numId w:val="0"/>
        </w:numPr>
        <w:spacing w:before="0" w:after="0" w:line="360" w:lineRule="auto"/>
        <w:rPr>
          <w:rFonts w:ascii="Times New Roman" w:eastAsia="SimSun" w:hAnsi="Times New Roman" w:cs="Times New Roman"/>
          <w:szCs w:val="24"/>
          <w:lang w:bidi="en-US"/>
        </w:rPr>
      </w:pPr>
      <w:bookmarkStart w:id="1" w:name="_Toc153954983"/>
      <w:r w:rsidRPr="00C63BF5">
        <w:rPr>
          <w:rFonts w:ascii="Times New Roman" w:eastAsia="SimSun" w:hAnsi="Times New Roman" w:cs="Times New Roman"/>
          <w:szCs w:val="24"/>
          <w:lang w:bidi="en-US"/>
        </w:rPr>
        <w:lastRenderedPageBreak/>
        <w:t>UMOWA (PROJEK</w:t>
      </w:r>
      <w:r w:rsidR="007B2923">
        <w:rPr>
          <w:rFonts w:ascii="Times New Roman" w:eastAsia="SimSun" w:hAnsi="Times New Roman" w:cs="Times New Roman"/>
          <w:szCs w:val="24"/>
          <w:lang w:bidi="en-US"/>
        </w:rPr>
        <w:t>T</w:t>
      </w:r>
      <w:r w:rsidRPr="00C63BF5">
        <w:rPr>
          <w:rFonts w:ascii="Times New Roman" w:eastAsia="SimSun" w:hAnsi="Times New Roman" w:cs="Times New Roman"/>
          <w:szCs w:val="24"/>
          <w:lang w:bidi="en-US"/>
        </w:rPr>
        <w:t>)</w:t>
      </w:r>
      <w:bookmarkEnd w:id="1"/>
    </w:p>
    <w:p w14:paraId="745F50C4" w14:textId="05B3D99B" w:rsidR="00C26691" w:rsidRPr="00C63BF5" w:rsidRDefault="00C26691" w:rsidP="00C26691">
      <w:pPr>
        <w:suppressAutoHyphens/>
        <w:autoSpaceDN w:val="0"/>
        <w:spacing w:after="0" w:line="360" w:lineRule="auto"/>
        <w:ind w:left="426" w:hanging="426"/>
        <w:contextualSpacing/>
        <w:mirrorIndents/>
        <w:jc w:val="center"/>
        <w:rPr>
          <w:rFonts w:ascii="Times New Roman" w:eastAsia="SimSun" w:hAnsi="Times New Roman"/>
          <w:b/>
          <w:i/>
          <w:color w:val="000000" w:themeColor="text1"/>
          <w:kern w:val="3"/>
          <w:sz w:val="24"/>
          <w:szCs w:val="24"/>
          <w:lang w:bidi="en-US"/>
        </w:rPr>
      </w:pPr>
      <w:r w:rsidRPr="00C63BF5">
        <w:rPr>
          <w:b/>
          <w:bCs/>
          <w:i/>
        </w:rPr>
        <w:t>na roboty budowlane z wynagrodzeniem ryczałtowym o wartości do 130 tys</w:t>
      </w:r>
      <w:r w:rsidR="00293200">
        <w:rPr>
          <w:b/>
          <w:bCs/>
          <w:i/>
        </w:rPr>
        <w:t>.</w:t>
      </w:r>
      <w:r w:rsidR="0019377A">
        <w:rPr>
          <w:b/>
          <w:bCs/>
          <w:i/>
        </w:rPr>
        <w:t xml:space="preserve"> </w:t>
      </w:r>
      <w:r w:rsidRPr="00C63BF5">
        <w:rPr>
          <w:b/>
          <w:bCs/>
          <w:i/>
        </w:rPr>
        <w:t>zł (netto)</w:t>
      </w:r>
    </w:p>
    <w:p w14:paraId="68BE4C16" w14:textId="77777777" w:rsidR="009A11F4" w:rsidRDefault="009A11F4" w:rsidP="00320A7E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</w:p>
    <w:p w14:paraId="27A5B145" w14:textId="7F75E425" w:rsidR="000345D7" w:rsidRPr="00D057FF" w:rsidRDefault="008B3E94" w:rsidP="00320A7E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057FF">
        <w:rPr>
          <w:rFonts w:ascii="Times New Roman" w:eastAsia="SimSun" w:hAnsi="Times New Roman"/>
          <w:kern w:val="3"/>
          <w:sz w:val="24"/>
          <w:szCs w:val="24"/>
          <w:lang w:bidi="en-US"/>
        </w:rPr>
        <w:t>zawa</w:t>
      </w:r>
      <w:r w:rsidR="0002669E" w:rsidRPr="00D057FF">
        <w:rPr>
          <w:rFonts w:ascii="Times New Roman" w:eastAsia="SimSun" w:hAnsi="Times New Roman"/>
          <w:kern w:val="3"/>
          <w:sz w:val="24"/>
          <w:szCs w:val="24"/>
          <w:lang w:bidi="en-US"/>
        </w:rPr>
        <w:t>rta dnia</w:t>
      </w:r>
      <w:r w:rsidR="00754A79" w:rsidRPr="00D057FF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02669E" w:rsidRPr="000903C6">
        <w:rPr>
          <w:rFonts w:ascii="Times New Roman" w:eastAsia="SimSun" w:hAnsi="Times New Roman"/>
          <w:kern w:val="3"/>
          <w:sz w:val="24"/>
          <w:szCs w:val="24"/>
          <w:lang w:bidi="en-US"/>
        </w:rPr>
        <w:t>....</w:t>
      </w:r>
      <w:r w:rsidR="00754A79" w:rsidRPr="000903C6">
        <w:rPr>
          <w:rFonts w:ascii="Times New Roman" w:eastAsia="SimSun" w:hAnsi="Times New Roman"/>
          <w:kern w:val="3"/>
          <w:sz w:val="24"/>
          <w:szCs w:val="24"/>
          <w:lang w:bidi="en-US"/>
        </w:rPr>
        <w:t>......</w:t>
      </w:r>
      <w:r w:rsidR="009821F8" w:rsidRPr="000903C6">
        <w:rPr>
          <w:rFonts w:ascii="Times New Roman" w:eastAsia="SimSun" w:hAnsi="Times New Roman"/>
          <w:kern w:val="3"/>
          <w:sz w:val="24"/>
          <w:szCs w:val="24"/>
          <w:lang w:bidi="en-US"/>
        </w:rPr>
        <w:t>......................</w:t>
      </w:r>
      <w:r w:rsidR="0002669E" w:rsidRPr="000903C6">
        <w:rPr>
          <w:rFonts w:ascii="Times New Roman" w:eastAsia="SimSun" w:hAnsi="Times New Roman"/>
          <w:kern w:val="3"/>
          <w:sz w:val="24"/>
          <w:szCs w:val="24"/>
          <w:lang w:bidi="en-US"/>
        </w:rPr>
        <w:t>..........</w:t>
      </w:r>
      <w:r w:rsidR="005D67EE" w:rsidRPr="000903C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057FF">
        <w:rPr>
          <w:rFonts w:ascii="Times New Roman" w:eastAsia="SimSun" w:hAnsi="Times New Roman"/>
          <w:kern w:val="3"/>
          <w:sz w:val="24"/>
          <w:szCs w:val="24"/>
          <w:lang w:bidi="en-US"/>
        </w:rPr>
        <w:t>w Rzeszowi</w:t>
      </w:r>
      <w:r w:rsidR="005F7A90" w:rsidRPr="00D057FF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e pomiędzy Gminą Miasto Rzeszów, </w:t>
      </w:r>
      <w:r w:rsidR="00E508AE" w:rsidRPr="00D057FF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ul. </w:t>
      </w:r>
      <w:r w:rsidRPr="00D057FF">
        <w:rPr>
          <w:rFonts w:ascii="Times New Roman" w:eastAsia="SimSun" w:hAnsi="Times New Roman"/>
          <w:kern w:val="3"/>
          <w:sz w:val="24"/>
          <w:szCs w:val="24"/>
          <w:lang w:bidi="en-US"/>
        </w:rPr>
        <w:t>Rynek 1, 35-064 Rzeszów</w:t>
      </w:r>
      <w:r w:rsidR="002C4A06" w:rsidRPr="00D057FF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Pr="00D057FF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NIP 813-00-08-613,</w:t>
      </w:r>
      <w:r w:rsidRPr="00D057FF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Pr="00D057FF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zwaną dalej </w:t>
      </w:r>
      <w:r w:rsidRPr="00D057FF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„Zamawiającym”</w:t>
      </w:r>
      <w:r w:rsidR="000C63D3" w:rsidRPr="00D057FF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,</w:t>
      </w:r>
      <w:r w:rsidR="00754A79" w:rsidRPr="00D057FF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reprezentowaną </w:t>
      </w:r>
      <w:r w:rsidR="007B3071" w:rsidRPr="00D057FF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="00754A79" w:rsidRPr="00D057FF">
        <w:rPr>
          <w:rFonts w:ascii="Times New Roman" w:eastAsia="SimSun" w:hAnsi="Times New Roman"/>
          <w:kern w:val="3"/>
          <w:sz w:val="24"/>
          <w:szCs w:val="24"/>
          <w:lang w:bidi="en-US"/>
        </w:rPr>
        <w:t>przez</w:t>
      </w:r>
      <w:r w:rsidR="000345D7" w:rsidRPr="00D057FF">
        <w:rPr>
          <w:rFonts w:ascii="Times New Roman" w:eastAsia="SimSun" w:hAnsi="Times New Roman"/>
          <w:kern w:val="3"/>
          <w:sz w:val="24"/>
          <w:szCs w:val="24"/>
          <w:lang w:bidi="en-US"/>
        </w:rPr>
        <w:t>:</w:t>
      </w:r>
      <w:r w:rsidR="00320A7E" w:rsidRPr="00D057FF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0345D7" w:rsidRPr="00D057FF">
        <w:rPr>
          <w:rFonts w:ascii="Times New Roman" w:hAnsi="Times New Roman"/>
          <w:sz w:val="24"/>
          <w:szCs w:val="24"/>
        </w:rPr>
        <w:t>Pana Konrada Fijołka – Prezydenta Miasta Rzeszowa</w:t>
      </w:r>
    </w:p>
    <w:p w14:paraId="545661B4" w14:textId="77777777" w:rsidR="00D95231" w:rsidRPr="00D057FF" w:rsidRDefault="009821F8" w:rsidP="00831D87">
      <w:pPr>
        <w:pStyle w:val="Akapitzlist"/>
        <w:spacing w:before="0" w:beforeAutospacing="0" w:afterAutospacing="0" w:line="36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  <w:lang w:val="pl-PL"/>
        </w:rPr>
      </w:pPr>
      <w:r w:rsidRPr="00D057FF">
        <w:rPr>
          <w:rFonts w:ascii="Times New Roman" w:hAnsi="Times New Roman" w:cs="Times New Roman"/>
          <w:sz w:val="24"/>
          <w:szCs w:val="24"/>
          <w:lang w:val="pl-PL"/>
        </w:rPr>
        <w:t xml:space="preserve">a </w:t>
      </w:r>
    </w:p>
    <w:p w14:paraId="10EF0AEA" w14:textId="77777777" w:rsidR="00916DA3" w:rsidRPr="00C63BF5" w:rsidRDefault="00D95231" w:rsidP="000345D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color w:val="FF0000"/>
          <w:sz w:val="24"/>
          <w:szCs w:val="24"/>
        </w:rPr>
      </w:pPr>
      <w:r w:rsidRPr="00C63BF5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(w przypadku spółki prawa handlowego)</w:t>
      </w:r>
      <w:r w:rsidR="00FB501E" w:rsidRPr="00C63BF5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:</w:t>
      </w:r>
      <w:r w:rsidRPr="00C63BF5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 ……………………</w:t>
      </w:r>
      <w:r w:rsidR="00051936" w:rsidRPr="00C63BF5">
        <w:rPr>
          <w:rFonts w:ascii="Times New Roman" w:hAnsi="Times New Roman"/>
          <w:color w:val="FF0000"/>
          <w:sz w:val="24"/>
          <w:szCs w:val="24"/>
        </w:rPr>
        <w:t>…………..</w:t>
      </w:r>
      <w:r w:rsidR="009821F8" w:rsidRPr="00C63BF5">
        <w:rPr>
          <w:rFonts w:ascii="Times New Roman" w:hAnsi="Times New Roman"/>
          <w:color w:val="FF0000"/>
          <w:sz w:val="24"/>
          <w:szCs w:val="24"/>
        </w:rPr>
        <w:t>………</w:t>
      </w:r>
      <w:r w:rsidR="000C63D3" w:rsidRPr="00C63BF5">
        <w:rPr>
          <w:rFonts w:ascii="Times New Roman" w:hAnsi="Times New Roman"/>
          <w:color w:val="FF0000"/>
          <w:sz w:val="24"/>
          <w:szCs w:val="24"/>
        </w:rPr>
        <w:t>……………………</w:t>
      </w:r>
    </w:p>
    <w:p w14:paraId="3D82624A" w14:textId="77777777" w:rsidR="002670E5" w:rsidRPr="00C63BF5" w:rsidRDefault="002E1511" w:rsidP="000345D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color w:val="FF0000"/>
          <w:sz w:val="24"/>
          <w:szCs w:val="24"/>
        </w:rPr>
      </w:pPr>
      <w:r w:rsidRPr="00C63BF5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z siedzibą ………………………………., </w:t>
      </w:r>
      <w:r w:rsidR="009A66A4" w:rsidRPr="00C63BF5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zarejestrowaną w Sądzie Rejonowym w ………. , Wydział …… Gospodarczy Krajowego Rejestru Sądowego pod numerem KRS …………., posiadającą </w:t>
      </w:r>
      <w:r w:rsidR="00FC4D39" w:rsidRPr="00C63BF5">
        <w:rPr>
          <w:rFonts w:ascii="Times New Roman" w:hAnsi="Times New Roman"/>
          <w:color w:val="FF0000"/>
          <w:sz w:val="24"/>
          <w:szCs w:val="24"/>
        </w:rPr>
        <w:t>REGON …</w:t>
      </w:r>
      <w:r w:rsidR="002670E5" w:rsidRPr="00C63BF5">
        <w:rPr>
          <w:rFonts w:ascii="Times New Roman" w:hAnsi="Times New Roman"/>
          <w:color w:val="FF0000"/>
          <w:sz w:val="24"/>
          <w:szCs w:val="24"/>
        </w:rPr>
        <w:t>……….</w:t>
      </w:r>
      <w:r w:rsidR="00FC4D39" w:rsidRPr="00C63BF5">
        <w:rPr>
          <w:rFonts w:ascii="Times New Roman" w:hAnsi="Times New Roman"/>
          <w:color w:val="FF0000"/>
          <w:sz w:val="24"/>
          <w:szCs w:val="24"/>
        </w:rPr>
        <w:t>., NIP …</w:t>
      </w:r>
      <w:r w:rsidR="00051936" w:rsidRPr="00C63BF5">
        <w:rPr>
          <w:rFonts w:ascii="Times New Roman" w:hAnsi="Times New Roman"/>
          <w:color w:val="FF0000"/>
          <w:sz w:val="24"/>
          <w:szCs w:val="24"/>
        </w:rPr>
        <w:t>….</w:t>
      </w:r>
      <w:r w:rsidR="002670E5" w:rsidRPr="00C63BF5">
        <w:rPr>
          <w:rFonts w:ascii="Times New Roman" w:hAnsi="Times New Roman"/>
          <w:color w:val="FF0000"/>
          <w:sz w:val="24"/>
          <w:szCs w:val="24"/>
        </w:rPr>
        <w:t>……….</w:t>
      </w:r>
      <w:r w:rsidR="00FC4D39" w:rsidRPr="00C63BF5">
        <w:rPr>
          <w:rFonts w:ascii="Times New Roman" w:hAnsi="Times New Roman"/>
          <w:color w:val="FF0000"/>
          <w:sz w:val="24"/>
          <w:szCs w:val="24"/>
        </w:rPr>
        <w:t>.,</w:t>
      </w:r>
      <w:r w:rsidR="00525AED" w:rsidRPr="00C63BF5">
        <w:rPr>
          <w:rFonts w:ascii="Times New Roman" w:hAnsi="Times New Roman"/>
          <w:color w:val="FF0000"/>
          <w:sz w:val="24"/>
          <w:szCs w:val="24"/>
        </w:rPr>
        <w:t xml:space="preserve"> wysokość kapitału zakładowego/akcyjnego</w:t>
      </w:r>
      <w:r w:rsidR="006D1B1E" w:rsidRPr="00C63BF5">
        <w:rPr>
          <w:rStyle w:val="Odwoanieprzypisudolnego"/>
          <w:rFonts w:ascii="Times New Roman" w:hAnsi="Times New Roman"/>
          <w:color w:val="FF0000"/>
          <w:sz w:val="24"/>
          <w:szCs w:val="24"/>
        </w:rPr>
        <w:footnoteReference w:id="2"/>
      </w:r>
      <w:r w:rsidR="00525AED" w:rsidRPr="00C63BF5">
        <w:rPr>
          <w:rFonts w:ascii="Times New Roman" w:hAnsi="Times New Roman"/>
          <w:color w:val="FF0000"/>
          <w:sz w:val="24"/>
          <w:szCs w:val="24"/>
        </w:rPr>
        <w:t xml:space="preserve"> ………………</w:t>
      </w:r>
      <w:r w:rsidR="00FF1E4A" w:rsidRPr="00C63BF5">
        <w:rPr>
          <w:rFonts w:ascii="Times New Roman" w:hAnsi="Times New Roman"/>
          <w:color w:val="FF0000"/>
          <w:sz w:val="24"/>
          <w:szCs w:val="24"/>
        </w:rPr>
        <w:t>..</w:t>
      </w:r>
      <w:r w:rsidR="006D1B1E" w:rsidRPr="00C63BF5">
        <w:rPr>
          <w:rFonts w:ascii="Times New Roman" w:hAnsi="Times New Roman"/>
          <w:color w:val="FF0000"/>
          <w:sz w:val="24"/>
          <w:szCs w:val="24"/>
        </w:rPr>
        <w:t>…….., kapitał</w:t>
      </w:r>
      <w:r w:rsidR="00FF1E4A" w:rsidRPr="00C63BF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D1B1E" w:rsidRPr="00C63BF5">
        <w:rPr>
          <w:rFonts w:ascii="Times New Roman" w:hAnsi="Times New Roman"/>
          <w:color w:val="FF0000"/>
          <w:sz w:val="24"/>
          <w:szCs w:val="24"/>
        </w:rPr>
        <w:t>wpłacony</w:t>
      </w:r>
      <w:r w:rsidR="006D1B1E" w:rsidRPr="00C63BF5">
        <w:rPr>
          <w:rStyle w:val="Odwoanieprzypisudolnego"/>
          <w:rFonts w:ascii="Times New Roman" w:hAnsi="Times New Roman"/>
          <w:color w:val="FF0000"/>
          <w:sz w:val="24"/>
          <w:szCs w:val="24"/>
        </w:rPr>
        <w:footnoteReference w:id="3"/>
      </w:r>
      <w:r w:rsidR="006D1B1E" w:rsidRPr="00C63BF5">
        <w:rPr>
          <w:rFonts w:ascii="Times New Roman" w:hAnsi="Times New Roman"/>
          <w:color w:val="FF0000"/>
          <w:sz w:val="24"/>
          <w:szCs w:val="24"/>
        </w:rPr>
        <w:t>……</w:t>
      </w:r>
      <w:r w:rsidR="00FF1E4A" w:rsidRPr="00C63BF5">
        <w:rPr>
          <w:rFonts w:ascii="Times New Roman" w:hAnsi="Times New Roman"/>
          <w:color w:val="FF0000"/>
          <w:sz w:val="24"/>
          <w:szCs w:val="24"/>
        </w:rPr>
        <w:t>..</w:t>
      </w:r>
      <w:r w:rsidR="006D1B1E" w:rsidRPr="00C63BF5">
        <w:rPr>
          <w:rFonts w:ascii="Times New Roman" w:hAnsi="Times New Roman"/>
          <w:color w:val="FF0000"/>
          <w:sz w:val="24"/>
          <w:szCs w:val="24"/>
        </w:rPr>
        <w:t>……</w:t>
      </w:r>
      <w:r w:rsidR="00737D41" w:rsidRPr="00C63BF5">
        <w:rPr>
          <w:rFonts w:ascii="Times New Roman" w:hAnsi="Times New Roman"/>
          <w:color w:val="FF0000"/>
          <w:sz w:val="24"/>
          <w:szCs w:val="24"/>
        </w:rPr>
        <w:t>…</w:t>
      </w:r>
      <w:r w:rsidR="00FF1E4A" w:rsidRPr="00C63BF5">
        <w:rPr>
          <w:rFonts w:ascii="Times New Roman" w:hAnsi="Times New Roman"/>
          <w:color w:val="FF0000"/>
          <w:sz w:val="24"/>
          <w:szCs w:val="24"/>
        </w:rPr>
        <w:t>..</w:t>
      </w:r>
      <w:r w:rsidR="00737D41" w:rsidRPr="00C63BF5">
        <w:rPr>
          <w:rFonts w:ascii="Times New Roman" w:hAnsi="Times New Roman"/>
          <w:color w:val="FF0000"/>
          <w:sz w:val="24"/>
          <w:szCs w:val="24"/>
        </w:rPr>
        <w:t>………</w:t>
      </w:r>
      <w:r w:rsidR="005D781A" w:rsidRPr="00C63BF5">
        <w:rPr>
          <w:rFonts w:ascii="Times New Roman" w:hAnsi="Times New Roman"/>
          <w:color w:val="FF0000"/>
          <w:sz w:val="24"/>
          <w:szCs w:val="24"/>
        </w:rPr>
        <w:t>,</w:t>
      </w:r>
    </w:p>
    <w:p w14:paraId="4E017BF6" w14:textId="77777777" w:rsidR="005D781A" w:rsidRPr="00C63BF5" w:rsidRDefault="005D781A" w:rsidP="005D781A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color w:val="FF0000"/>
          <w:kern w:val="3"/>
          <w:sz w:val="24"/>
          <w:szCs w:val="24"/>
          <w:lang w:bidi="en-US"/>
        </w:rPr>
      </w:pPr>
      <w:r w:rsidRPr="00C63BF5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zwaną dalej </w:t>
      </w:r>
      <w:r w:rsidRPr="00C63BF5">
        <w:rPr>
          <w:rFonts w:ascii="Times New Roman" w:eastAsia="SimSun" w:hAnsi="Times New Roman"/>
          <w:b/>
          <w:color w:val="FF0000"/>
          <w:kern w:val="3"/>
          <w:sz w:val="24"/>
          <w:szCs w:val="24"/>
          <w:lang w:bidi="en-US"/>
        </w:rPr>
        <w:t>„Wykonawcą”,</w:t>
      </w:r>
    </w:p>
    <w:p w14:paraId="29FD665C" w14:textId="77777777" w:rsidR="005D781A" w:rsidRPr="00C63BF5" w:rsidRDefault="005D781A" w:rsidP="005D781A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C63BF5">
        <w:rPr>
          <w:rFonts w:ascii="Times New Roman" w:hAnsi="Times New Roman"/>
          <w:color w:val="FF0000"/>
          <w:sz w:val="24"/>
          <w:szCs w:val="24"/>
        </w:rPr>
        <w:t>reprezentowaną (na podstawie odpisu z KRS/pełnomocnictwa/innego dokumentu, z którego wynika umocowanie do reprezentowania – stanowiącego załącznik nr 1 do niniejszej umowy)  przez: …………………………………………………………….………………..</w:t>
      </w:r>
      <w:r w:rsidRPr="00C63BF5">
        <w:rPr>
          <w:rStyle w:val="Odwoanieprzypisudolnego"/>
          <w:rFonts w:ascii="Times New Roman" w:hAnsi="Times New Roman"/>
          <w:color w:val="FF0000"/>
          <w:sz w:val="24"/>
          <w:szCs w:val="24"/>
        </w:rPr>
        <w:footnoteReference w:id="4"/>
      </w:r>
    </w:p>
    <w:p w14:paraId="794C90AA" w14:textId="647FCA69" w:rsidR="004E1D24" w:rsidRPr="00C63BF5" w:rsidRDefault="00D95231" w:rsidP="004E1D24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color w:val="FF0000"/>
          <w:sz w:val="24"/>
          <w:szCs w:val="24"/>
        </w:rPr>
      </w:pPr>
      <w:r w:rsidRPr="00C63BF5">
        <w:rPr>
          <w:rFonts w:ascii="Times New Roman" w:hAnsi="Times New Roman"/>
          <w:i/>
          <w:color w:val="FF0000"/>
          <w:sz w:val="24"/>
          <w:szCs w:val="24"/>
        </w:rPr>
        <w:t>(w przypadku osoby fizycznej prowadzącej działalność gospodarczą)</w:t>
      </w:r>
      <w:r w:rsidR="00FB501E" w:rsidRPr="00C63BF5">
        <w:rPr>
          <w:rFonts w:ascii="Times New Roman" w:hAnsi="Times New Roman"/>
          <w:i/>
          <w:color w:val="FF0000"/>
          <w:sz w:val="24"/>
          <w:szCs w:val="24"/>
        </w:rPr>
        <w:t>:</w:t>
      </w:r>
      <w:r w:rsidRPr="00C63BF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A66A4" w:rsidRPr="00C63BF5">
        <w:rPr>
          <w:rFonts w:ascii="Times New Roman" w:hAnsi="Times New Roman"/>
          <w:color w:val="FF0000"/>
          <w:sz w:val="24"/>
          <w:szCs w:val="24"/>
        </w:rPr>
        <w:t>………………………………</w:t>
      </w:r>
      <w:r w:rsidR="00FB501E" w:rsidRPr="00C63BF5">
        <w:rPr>
          <w:rFonts w:ascii="Times New Roman" w:hAnsi="Times New Roman"/>
          <w:color w:val="FF0000"/>
          <w:sz w:val="24"/>
          <w:szCs w:val="24"/>
        </w:rPr>
        <w:t>,</w:t>
      </w:r>
      <w:r w:rsidR="009A66A4" w:rsidRPr="00C63BF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E1D24" w:rsidRPr="00C63BF5">
        <w:rPr>
          <w:rFonts w:ascii="Times New Roman" w:hAnsi="Times New Roman"/>
          <w:color w:val="FF0000"/>
          <w:sz w:val="24"/>
          <w:szCs w:val="24"/>
        </w:rPr>
        <w:t xml:space="preserve">prowadzącym/prowadzącą działalność gospodarczą pod nazwą ………………………………..……. na podstawie wpisu do Centralnej Ewidencji i Informacji o Działalności Gospodarczej, adres </w:t>
      </w:r>
      <w:r w:rsidR="005947EC">
        <w:rPr>
          <w:rFonts w:ascii="Times New Roman" w:hAnsi="Times New Roman"/>
          <w:color w:val="FF0000"/>
          <w:sz w:val="24"/>
          <w:szCs w:val="24"/>
        </w:rPr>
        <w:br/>
      </w:r>
      <w:r w:rsidR="004E1D24" w:rsidRPr="00C63BF5">
        <w:rPr>
          <w:rFonts w:ascii="Times New Roman" w:hAnsi="Times New Roman"/>
          <w:color w:val="FF0000"/>
          <w:sz w:val="24"/>
          <w:szCs w:val="24"/>
        </w:rPr>
        <w:t>do doręczeń wpisany do Centralnej Ewidencji i Informacji o Działalności Gospodarczej: ……………………………………., posiadającym/posiadającą NIP …………...., REGON ………....</w:t>
      </w:r>
      <w:r w:rsidR="005D781A" w:rsidRPr="00C63BF5">
        <w:rPr>
          <w:rFonts w:ascii="Times New Roman" w:hAnsi="Times New Roman"/>
          <w:color w:val="FF0000"/>
          <w:sz w:val="24"/>
          <w:szCs w:val="24"/>
        </w:rPr>
        <w:t>,</w:t>
      </w:r>
    </w:p>
    <w:p w14:paraId="0956C146" w14:textId="77777777" w:rsidR="005D781A" w:rsidRPr="00C63BF5" w:rsidRDefault="005D781A" w:rsidP="004E1D24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color w:val="FF0000"/>
          <w:kern w:val="3"/>
          <w:sz w:val="24"/>
          <w:szCs w:val="24"/>
          <w:lang w:bidi="en-US"/>
        </w:rPr>
      </w:pPr>
      <w:r w:rsidRPr="00C63BF5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zwanym/zwaną dalej </w:t>
      </w:r>
      <w:r w:rsidRPr="00C63BF5">
        <w:rPr>
          <w:rFonts w:ascii="Times New Roman" w:eastAsia="SimSun" w:hAnsi="Times New Roman"/>
          <w:b/>
          <w:color w:val="FF0000"/>
          <w:kern w:val="3"/>
          <w:sz w:val="24"/>
          <w:szCs w:val="24"/>
          <w:lang w:bidi="en-US"/>
        </w:rPr>
        <w:t>„Wykonawcą”,</w:t>
      </w:r>
    </w:p>
    <w:p w14:paraId="6041431D" w14:textId="2AE21C6F" w:rsidR="005D781A" w:rsidRPr="00C63BF5" w:rsidRDefault="004E1D24" w:rsidP="004E1D24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color w:val="FF0000"/>
          <w:sz w:val="24"/>
          <w:szCs w:val="24"/>
        </w:rPr>
      </w:pPr>
      <w:r w:rsidRPr="00C63BF5">
        <w:rPr>
          <w:rFonts w:ascii="Times New Roman" w:hAnsi="Times New Roman"/>
          <w:i/>
          <w:color w:val="FF0000"/>
          <w:sz w:val="24"/>
          <w:szCs w:val="24"/>
        </w:rPr>
        <w:t>(w przypadku spółki cywilnej):</w:t>
      </w:r>
      <w:r w:rsidRPr="00C63BF5">
        <w:rPr>
          <w:rFonts w:ascii="Times New Roman" w:hAnsi="Times New Roman"/>
          <w:color w:val="FF0000"/>
          <w:sz w:val="24"/>
          <w:szCs w:val="24"/>
        </w:rPr>
        <w:t xml:space="preserve"> …………………</w:t>
      </w:r>
      <w:r w:rsidR="00472B58" w:rsidRPr="00C63BF5">
        <w:rPr>
          <w:rFonts w:ascii="Times New Roman" w:hAnsi="Times New Roman"/>
          <w:color w:val="FF0000"/>
          <w:sz w:val="24"/>
          <w:szCs w:val="24"/>
        </w:rPr>
        <w:t>………..</w:t>
      </w:r>
      <w:r w:rsidRPr="00C63BF5">
        <w:rPr>
          <w:rFonts w:ascii="Times New Roman" w:hAnsi="Times New Roman"/>
          <w:color w:val="FF0000"/>
          <w:sz w:val="24"/>
          <w:szCs w:val="24"/>
        </w:rPr>
        <w:t xml:space="preserve">……………….., prowadzącym/prowadzącą działalność gospodarczą pod nazwą ………………………………..……. na podstawie wpisu </w:t>
      </w:r>
      <w:r w:rsidR="005947EC">
        <w:rPr>
          <w:rFonts w:ascii="Times New Roman" w:hAnsi="Times New Roman"/>
          <w:color w:val="FF0000"/>
          <w:sz w:val="24"/>
          <w:szCs w:val="24"/>
        </w:rPr>
        <w:br/>
      </w:r>
      <w:r w:rsidRPr="00C63BF5">
        <w:rPr>
          <w:rFonts w:ascii="Times New Roman" w:hAnsi="Times New Roman"/>
          <w:color w:val="FF0000"/>
          <w:sz w:val="24"/>
          <w:szCs w:val="24"/>
        </w:rPr>
        <w:t xml:space="preserve">do Centralnej Ewidencji i Informacji o Działalności Gospodarczej, adres do doręczeń wpisany </w:t>
      </w:r>
      <w:r w:rsidR="005947EC">
        <w:rPr>
          <w:rFonts w:ascii="Times New Roman" w:hAnsi="Times New Roman"/>
          <w:color w:val="FF0000"/>
          <w:sz w:val="24"/>
          <w:szCs w:val="24"/>
        </w:rPr>
        <w:br/>
      </w:r>
      <w:r w:rsidRPr="00C63BF5">
        <w:rPr>
          <w:rFonts w:ascii="Times New Roman" w:hAnsi="Times New Roman"/>
          <w:color w:val="FF0000"/>
          <w:sz w:val="24"/>
          <w:szCs w:val="24"/>
        </w:rPr>
        <w:t xml:space="preserve">do Centralnej Ewidencji i Informacji o Działalności Gospodarczej: ……………………………………., posiadającym/posiadającą NIP …………...., REGON ……….... </w:t>
      </w:r>
    </w:p>
    <w:p w14:paraId="42B8A194" w14:textId="77777777" w:rsidR="004E1D24" w:rsidRPr="00C63BF5" w:rsidRDefault="004E1D24" w:rsidP="004E1D24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color w:val="FF0000"/>
          <w:sz w:val="24"/>
          <w:szCs w:val="24"/>
        </w:rPr>
      </w:pPr>
      <w:r w:rsidRPr="00C63BF5">
        <w:rPr>
          <w:rFonts w:ascii="Times New Roman" w:hAnsi="Times New Roman"/>
          <w:color w:val="FF0000"/>
          <w:sz w:val="24"/>
          <w:szCs w:val="24"/>
        </w:rPr>
        <w:t>oraz</w:t>
      </w:r>
    </w:p>
    <w:p w14:paraId="779BE3EE" w14:textId="4882091D" w:rsidR="004E1D24" w:rsidRPr="00C63BF5" w:rsidRDefault="004E1D24" w:rsidP="004E1D24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color w:val="FF0000"/>
          <w:sz w:val="24"/>
          <w:szCs w:val="24"/>
        </w:rPr>
      </w:pPr>
      <w:r w:rsidRPr="00C63BF5">
        <w:rPr>
          <w:rFonts w:ascii="Times New Roman" w:hAnsi="Times New Roman"/>
          <w:color w:val="FF0000"/>
          <w:sz w:val="24"/>
          <w:szCs w:val="24"/>
        </w:rPr>
        <w:t xml:space="preserve">………………………………….., prowadzącym/prowadzącą działalność gospodarczą pod nazwą ………………………………..……. na podstawie wpisu do Centralnej Ewidencji i Informacji </w:t>
      </w:r>
      <w:r w:rsidR="008C4788">
        <w:rPr>
          <w:rFonts w:ascii="Times New Roman" w:hAnsi="Times New Roman"/>
          <w:color w:val="FF0000"/>
          <w:sz w:val="24"/>
          <w:szCs w:val="24"/>
        </w:rPr>
        <w:br/>
      </w:r>
      <w:r w:rsidRPr="00C63BF5">
        <w:rPr>
          <w:rFonts w:ascii="Times New Roman" w:hAnsi="Times New Roman"/>
          <w:color w:val="FF0000"/>
          <w:sz w:val="24"/>
          <w:szCs w:val="24"/>
        </w:rPr>
        <w:t xml:space="preserve">o Działalności Gospodarczej, adres do doręczeń wpisany do Centralnej Ewidencji i Informacji </w:t>
      </w:r>
      <w:r w:rsidR="002D58FD">
        <w:rPr>
          <w:rFonts w:ascii="Times New Roman" w:hAnsi="Times New Roman"/>
          <w:color w:val="FF0000"/>
          <w:sz w:val="24"/>
          <w:szCs w:val="24"/>
        </w:rPr>
        <w:br/>
      </w:r>
      <w:r w:rsidRPr="00C63BF5">
        <w:rPr>
          <w:rFonts w:ascii="Times New Roman" w:hAnsi="Times New Roman"/>
          <w:color w:val="FF0000"/>
          <w:sz w:val="24"/>
          <w:szCs w:val="24"/>
        </w:rPr>
        <w:lastRenderedPageBreak/>
        <w:t>o Działalności Gospodarczej: ……………………………………., posiadającym/posiadającą NIP …………...., REGON ………...., prowadzącymi działalność gospodarczą w formie spółki cywilnej pod nazwą ………………………, posiadającym NIP …………………, REGON …………,</w:t>
      </w:r>
    </w:p>
    <w:p w14:paraId="32841BF8" w14:textId="77777777" w:rsidR="005D781A" w:rsidRPr="00C63BF5" w:rsidRDefault="005D781A" w:rsidP="005D781A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color w:val="FF0000"/>
          <w:kern w:val="3"/>
          <w:sz w:val="24"/>
          <w:szCs w:val="24"/>
          <w:lang w:bidi="en-US"/>
        </w:rPr>
      </w:pPr>
      <w:r w:rsidRPr="00C63BF5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zwanymi dalej </w:t>
      </w:r>
      <w:r w:rsidRPr="00C63BF5">
        <w:rPr>
          <w:rFonts w:ascii="Times New Roman" w:eastAsia="SimSun" w:hAnsi="Times New Roman"/>
          <w:b/>
          <w:color w:val="FF0000"/>
          <w:kern w:val="3"/>
          <w:sz w:val="24"/>
          <w:szCs w:val="24"/>
          <w:lang w:bidi="en-US"/>
        </w:rPr>
        <w:t>„Wykonawcą”,</w:t>
      </w:r>
    </w:p>
    <w:p w14:paraId="1131D256" w14:textId="77777777" w:rsidR="005D781A" w:rsidRPr="00C63BF5" w:rsidRDefault="005D781A" w:rsidP="005D781A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C63BF5">
        <w:rPr>
          <w:rFonts w:ascii="Times New Roman" w:hAnsi="Times New Roman"/>
          <w:color w:val="FF0000"/>
          <w:sz w:val="24"/>
          <w:szCs w:val="24"/>
        </w:rPr>
        <w:t>reprezentowanymi (na podstawie pełnomocnictwa/umowy spółki/innego dokumentu, z którego wynika umocowanie do reprezentowania – stanowiącego załącznik nr 1 do niniejszej umowy)  przez: …………………………………………………………….………………..</w:t>
      </w:r>
      <w:r w:rsidRPr="00C63BF5">
        <w:rPr>
          <w:rStyle w:val="Odwoanieprzypisudolnego"/>
          <w:rFonts w:ascii="Times New Roman" w:hAnsi="Times New Roman"/>
          <w:color w:val="FF0000"/>
          <w:sz w:val="24"/>
          <w:szCs w:val="24"/>
        </w:rPr>
        <w:footnoteReference w:id="5"/>
      </w:r>
    </w:p>
    <w:p w14:paraId="3F5EED88" w14:textId="77777777" w:rsidR="00971342" w:rsidRPr="00C63BF5" w:rsidRDefault="00971342" w:rsidP="004E1D24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</w:pPr>
      <w:r w:rsidRPr="00C63BF5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(w przypadku</w:t>
      </w:r>
      <w:r w:rsidR="00260674" w:rsidRPr="00C63BF5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 xml:space="preserve"> wykonawców wspólnie ubiegających się o udzielenie zamówienia w ramach konsorcjum): </w:t>
      </w:r>
    </w:p>
    <w:p w14:paraId="37CB4E67" w14:textId="77777777" w:rsidR="00260674" w:rsidRPr="00C63BF5" w:rsidRDefault="00260674" w:rsidP="00260674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color w:val="FF0000"/>
          <w:sz w:val="24"/>
          <w:szCs w:val="24"/>
        </w:rPr>
      </w:pPr>
      <w:r w:rsidRPr="00C63BF5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(w przypadku spółki prawa handlowego):</w:t>
      </w:r>
      <w:r w:rsidRPr="00C63BF5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 ……………………</w:t>
      </w:r>
      <w:r w:rsidRPr="00C63BF5">
        <w:rPr>
          <w:rFonts w:ascii="Times New Roman" w:hAnsi="Times New Roman"/>
          <w:color w:val="FF0000"/>
          <w:sz w:val="24"/>
          <w:szCs w:val="24"/>
        </w:rPr>
        <w:t>…………..……………………………</w:t>
      </w:r>
    </w:p>
    <w:p w14:paraId="0D8B90A6" w14:textId="77777777" w:rsidR="00260674" w:rsidRPr="00C63BF5" w:rsidRDefault="00260674" w:rsidP="00260674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color w:val="FF0000"/>
          <w:sz w:val="24"/>
          <w:szCs w:val="24"/>
        </w:rPr>
      </w:pPr>
      <w:r w:rsidRPr="00C63BF5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z siedzibą ………………………………., zarejestrowaną w Sądzie Rejonowym w ………. , Wydział …… Gospodarczy Krajowego Rejestru Sądowego pod numerem KRS …………., posiadającą </w:t>
      </w:r>
      <w:r w:rsidRPr="00C63BF5">
        <w:rPr>
          <w:rFonts w:ascii="Times New Roman" w:hAnsi="Times New Roman"/>
          <w:color w:val="FF0000"/>
          <w:sz w:val="24"/>
          <w:szCs w:val="24"/>
        </w:rPr>
        <w:t>REGON ………….., NIP …….……….., wysokość kapitału zakładowego/akcyjnego</w:t>
      </w:r>
      <w:r w:rsidRPr="00C63BF5">
        <w:rPr>
          <w:rStyle w:val="Odwoanieprzypisudolnego"/>
          <w:rFonts w:ascii="Times New Roman" w:hAnsi="Times New Roman"/>
          <w:color w:val="FF0000"/>
          <w:sz w:val="24"/>
          <w:szCs w:val="24"/>
        </w:rPr>
        <w:footnoteReference w:id="6"/>
      </w:r>
      <w:r w:rsidRPr="00C63BF5">
        <w:rPr>
          <w:rFonts w:ascii="Times New Roman" w:hAnsi="Times New Roman"/>
          <w:color w:val="FF0000"/>
          <w:sz w:val="24"/>
          <w:szCs w:val="24"/>
        </w:rPr>
        <w:t xml:space="preserve"> ………………..…….., kapitał wpłacony</w:t>
      </w:r>
      <w:r w:rsidRPr="00C63BF5">
        <w:rPr>
          <w:rStyle w:val="Odwoanieprzypisudolnego"/>
          <w:rFonts w:ascii="Times New Roman" w:hAnsi="Times New Roman"/>
          <w:color w:val="FF0000"/>
          <w:sz w:val="24"/>
          <w:szCs w:val="24"/>
        </w:rPr>
        <w:footnoteReference w:id="7"/>
      </w:r>
      <w:r w:rsidRPr="00C63BF5">
        <w:rPr>
          <w:rFonts w:ascii="Times New Roman" w:hAnsi="Times New Roman"/>
          <w:color w:val="FF0000"/>
          <w:sz w:val="24"/>
          <w:szCs w:val="24"/>
        </w:rPr>
        <w:t>……..………..………</w:t>
      </w:r>
    </w:p>
    <w:p w14:paraId="3E38F1DE" w14:textId="3F699701" w:rsidR="00F542A3" w:rsidRPr="00C63BF5" w:rsidRDefault="00F542A3" w:rsidP="00F542A3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color w:val="FF0000"/>
          <w:sz w:val="24"/>
          <w:szCs w:val="24"/>
        </w:rPr>
      </w:pPr>
      <w:r w:rsidRPr="00C63BF5">
        <w:rPr>
          <w:rFonts w:ascii="Times New Roman" w:hAnsi="Times New Roman"/>
          <w:i/>
          <w:color w:val="FF0000"/>
          <w:sz w:val="24"/>
          <w:szCs w:val="24"/>
        </w:rPr>
        <w:t>(w przypadku osoby fizycznej prowadzącej działalność gospodarczą):</w:t>
      </w:r>
      <w:r w:rsidRPr="00C63BF5">
        <w:rPr>
          <w:rFonts w:ascii="Times New Roman" w:hAnsi="Times New Roman"/>
          <w:color w:val="FF0000"/>
          <w:sz w:val="24"/>
          <w:szCs w:val="24"/>
        </w:rPr>
        <w:t xml:space="preserve"> ………………………………, prowadzącym/prowadzącą działalność gospodarczą pod nazwą ………………………………..……. na podstawie wpisu do Centralnej Ewidencji i Informacji o Działalności Gospodarczej, adres </w:t>
      </w:r>
      <w:r w:rsidR="005947EC">
        <w:rPr>
          <w:rFonts w:ascii="Times New Roman" w:hAnsi="Times New Roman"/>
          <w:color w:val="FF0000"/>
          <w:sz w:val="24"/>
          <w:szCs w:val="24"/>
        </w:rPr>
        <w:br/>
      </w:r>
      <w:r w:rsidRPr="00C63BF5">
        <w:rPr>
          <w:rFonts w:ascii="Times New Roman" w:hAnsi="Times New Roman"/>
          <w:color w:val="FF0000"/>
          <w:sz w:val="24"/>
          <w:szCs w:val="24"/>
        </w:rPr>
        <w:t>do doręczeń wpisany do Centralnej Ewidencji i Informacji o Działalności Gospodarczej: ……………………………………., posiadającym/posiadającą NIP …………...., REGON ………....,</w:t>
      </w:r>
    </w:p>
    <w:p w14:paraId="29A3A904" w14:textId="77777777" w:rsidR="007B1104" w:rsidRPr="00C63BF5" w:rsidRDefault="007B1104" w:rsidP="00F542A3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color w:val="FF0000"/>
          <w:sz w:val="24"/>
          <w:szCs w:val="24"/>
        </w:rPr>
      </w:pPr>
      <w:r w:rsidRPr="00C63BF5">
        <w:rPr>
          <w:rFonts w:ascii="Times New Roman" w:hAnsi="Times New Roman"/>
          <w:color w:val="FF0000"/>
          <w:sz w:val="24"/>
          <w:szCs w:val="24"/>
        </w:rPr>
        <w:t xml:space="preserve">zwanymi dalej </w:t>
      </w:r>
      <w:r w:rsidRPr="00C63BF5">
        <w:rPr>
          <w:rFonts w:ascii="Times New Roman" w:hAnsi="Times New Roman"/>
          <w:b/>
          <w:color w:val="FF0000"/>
          <w:sz w:val="24"/>
          <w:szCs w:val="24"/>
        </w:rPr>
        <w:t>„Wykonawcą”,</w:t>
      </w:r>
    </w:p>
    <w:p w14:paraId="0697D05B" w14:textId="644AD47A" w:rsidR="0069709D" w:rsidRPr="00C63BF5" w:rsidRDefault="00F542A3" w:rsidP="007B1104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color w:val="FF0000"/>
          <w:sz w:val="24"/>
          <w:szCs w:val="24"/>
        </w:rPr>
      </w:pPr>
      <w:r w:rsidRPr="00C63BF5">
        <w:rPr>
          <w:rFonts w:ascii="Times New Roman" w:hAnsi="Times New Roman"/>
          <w:color w:val="FF0000"/>
          <w:sz w:val="24"/>
          <w:szCs w:val="24"/>
        </w:rPr>
        <w:t xml:space="preserve">reprezentowanymi przez </w:t>
      </w:r>
      <w:r w:rsidR="008A038C" w:rsidRPr="00C63BF5">
        <w:rPr>
          <w:rFonts w:ascii="Times New Roman" w:hAnsi="Times New Roman"/>
          <w:color w:val="FF0000"/>
          <w:sz w:val="24"/>
          <w:szCs w:val="24"/>
        </w:rPr>
        <w:t xml:space="preserve">pełnomocnika </w:t>
      </w:r>
      <w:r w:rsidRPr="00C63BF5">
        <w:rPr>
          <w:rFonts w:ascii="Times New Roman" w:hAnsi="Times New Roman"/>
          <w:color w:val="FF0000"/>
          <w:sz w:val="24"/>
          <w:szCs w:val="24"/>
        </w:rPr>
        <w:t xml:space="preserve">do reprezentowania ich w postępowaniu i zawarcia umowy </w:t>
      </w:r>
      <w:r w:rsidR="002D58FD">
        <w:rPr>
          <w:rFonts w:ascii="Times New Roman" w:hAnsi="Times New Roman"/>
          <w:color w:val="FF0000"/>
          <w:sz w:val="24"/>
          <w:szCs w:val="24"/>
        </w:rPr>
        <w:br/>
      </w:r>
      <w:r w:rsidRPr="00C63BF5">
        <w:rPr>
          <w:rFonts w:ascii="Times New Roman" w:hAnsi="Times New Roman"/>
          <w:color w:val="FF0000"/>
          <w:sz w:val="24"/>
          <w:szCs w:val="24"/>
        </w:rPr>
        <w:t xml:space="preserve">w sprawie zamówienia publicznego, na podstawie pełnomocnictwa </w:t>
      </w:r>
      <w:r w:rsidR="008A038C" w:rsidRPr="00C63BF5">
        <w:rPr>
          <w:rFonts w:ascii="Times New Roman" w:hAnsi="Times New Roman"/>
          <w:color w:val="FF0000"/>
          <w:sz w:val="24"/>
          <w:szCs w:val="24"/>
        </w:rPr>
        <w:t>z</w:t>
      </w:r>
      <w:r w:rsidRPr="00C63BF5">
        <w:rPr>
          <w:rFonts w:ascii="Times New Roman" w:hAnsi="Times New Roman"/>
          <w:color w:val="FF0000"/>
          <w:sz w:val="24"/>
          <w:szCs w:val="24"/>
        </w:rPr>
        <w:t xml:space="preserve"> dnia …</w:t>
      </w:r>
      <w:r w:rsidR="008A038C" w:rsidRPr="00C63BF5">
        <w:rPr>
          <w:rFonts w:ascii="Times New Roman" w:hAnsi="Times New Roman"/>
          <w:color w:val="FF0000"/>
          <w:sz w:val="24"/>
          <w:szCs w:val="24"/>
        </w:rPr>
        <w:t>…</w:t>
      </w:r>
      <w:r w:rsidR="0069709D" w:rsidRPr="00C63BF5">
        <w:rPr>
          <w:rFonts w:ascii="Times New Roman" w:hAnsi="Times New Roman"/>
          <w:color w:val="FF0000"/>
          <w:sz w:val="24"/>
          <w:szCs w:val="24"/>
        </w:rPr>
        <w:t>…</w:t>
      </w:r>
      <w:r w:rsidRPr="00C63BF5">
        <w:rPr>
          <w:rFonts w:ascii="Times New Roman" w:hAnsi="Times New Roman"/>
          <w:color w:val="FF0000"/>
          <w:sz w:val="24"/>
          <w:szCs w:val="24"/>
        </w:rPr>
        <w:t xml:space="preserve">………………… (Lider Konsorcjum), </w:t>
      </w:r>
      <w:r w:rsidR="0069709D" w:rsidRPr="00C63BF5">
        <w:rPr>
          <w:rFonts w:ascii="Times New Roman" w:hAnsi="Times New Roman"/>
          <w:color w:val="FF0000"/>
          <w:sz w:val="24"/>
          <w:szCs w:val="24"/>
        </w:rPr>
        <w:t>reprezentowanego (na podstawie odpisu z KRS/pełnomocnictwa/innego dokumentu, z którego wynika umocowanie do reprezentowania pełnomocnika – stanowiącego załącznik nr 1 do niniejszej umowy)  przez: ………………………………………….………………..</w:t>
      </w:r>
      <w:r w:rsidR="0069709D" w:rsidRPr="00C63BF5">
        <w:rPr>
          <w:rStyle w:val="Odwoanieprzypisudolnego"/>
          <w:rFonts w:ascii="Times New Roman" w:hAnsi="Times New Roman"/>
          <w:color w:val="FF0000"/>
          <w:sz w:val="24"/>
          <w:szCs w:val="24"/>
        </w:rPr>
        <w:footnoteReference w:id="8"/>
      </w:r>
    </w:p>
    <w:p w14:paraId="40F73EEF" w14:textId="77777777" w:rsidR="002D58FD" w:rsidRDefault="002D58FD" w:rsidP="002770C5">
      <w:pPr>
        <w:suppressAutoHyphens/>
        <w:autoSpaceDN w:val="0"/>
        <w:spacing w:after="0" w:line="360" w:lineRule="auto"/>
        <w:ind w:left="426" w:hanging="426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</w:p>
    <w:p w14:paraId="483CAEFA" w14:textId="25C63BF7" w:rsidR="00722619" w:rsidRPr="00797B53" w:rsidRDefault="008B3E94" w:rsidP="002770C5">
      <w:pPr>
        <w:suppressAutoHyphens/>
        <w:autoSpaceDN w:val="0"/>
        <w:spacing w:after="0" w:line="360" w:lineRule="auto"/>
        <w:ind w:left="426" w:hanging="426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797B53">
        <w:rPr>
          <w:rFonts w:ascii="Times New Roman" w:eastAsia="SimSun" w:hAnsi="Times New Roman"/>
          <w:kern w:val="3"/>
          <w:sz w:val="24"/>
          <w:szCs w:val="24"/>
          <w:lang w:bidi="en-US"/>
        </w:rPr>
        <w:t>zwanymi</w:t>
      </w:r>
      <w:r w:rsidRPr="00797B53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 xml:space="preserve"> </w:t>
      </w:r>
      <w:r w:rsidR="009821F8" w:rsidRPr="00797B53">
        <w:rPr>
          <w:rFonts w:ascii="Times New Roman" w:eastAsia="SimSun" w:hAnsi="Times New Roman"/>
          <w:kern w:val="3"/>
          <w:sz w:val="24"/>
          <w:szCs w:val="24"/>
          <w:lang w:bidi="en-US"/>
        </w:rPr>
        <w:t>łącznie</w:t>
      </w:r>
      <w:r w:rsidRPr="00797B53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 xml:space="preserve"> „Stronami”</w:t>
      </w:r>
      <w:r w:rsidR="00E55FA0" w:rsidRPr="00797B53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.</w:t>
      </w:r>
    </w:p>
    <w:p w14:paraId="068D2AAB" w14:textId="77777777" w:rsidR="00405382" w:rsidRDefault="00405382" w:rsidP="006316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48727DA" w14:textId="199F5DC3" w:rsidR="00C26691" w:rsidRPr="00CD180F" w:rsidRDefault="00C26691" w:rsidP="00CD180F">
      <w:pPr>
        <w:spacing w:after="0" w:line="360" w:lineRule="auto"/>
        <w:ind w:firstLine="426"/>
        <w:jc w:val="both"/>
        <w:rPr>
          <w:rFonts w:ascii="Times New Roman" w:hAnsi="Times New Roman"/>
          <w:color w:val="00B050"/>
          <w:sz w:val="24"/>
          <w:szCs w:val="24"/>
        </w:rPr>
      </w:pPr>
      <w:r w:rsidRPr="00241682">
        <w:rPr>
          <w:rFonts w:ascii="Times New Roman" w:hAnsi="Times New Roman"/>
          <w:sz w:val="24"/>
          <w:szCs w:val="24"/>
        </w:rPr>
        <w:t xml:space="preserve">W wyniku dokonania przez Zamawiającego wyboru oferty Wykonawcy w postępowaniu </w:t>
      </w:r>
      <w:r w:rsidR="0092235B" w:rsidRPr="00241682">
        <w:rPr>
          <w:rFonts w:ascii="Times New Roman" w:hAnsi="Times New Roman"/>
          <w:sz w:val="24"/>
          <w:szCs w:val="24"/>
        </w:rPr>
        <w:br/>
      </w:r>
      <w:r w:rsidRPr="00241682">
        <w:rPr>
          <w:rFonts w:ascii="Times New Roman" w:hAnsi="Times New Roman"/>
          <w:sz w:val="24"/>
          <w:szCs w:val="24"/>
        </w:rPr>
        <w:t>o udzielenie zamówienia publicznego pn.</w:t>
      </w:r>
      <w:r w:rsidR="00241682" w:rsidRPr="00241682">
        <w:rPr>
          <w:rFonts w:ascii="Times New Roman" w:hAnsi="Times New Roman"/>
          <w:sz w:val="24"/>
          <w:szCs w:val="24"/>
        </w:rPr>
        <w:t xml:space="preserve"> ,,</w:t>
      </w:r>
      <w:r w:rsidR="00CD180F" w:rsidRPr="00CD180F">
        <w:rPr>
          <w:rFonts w:ascii="Times New Roman" w:hAnsi="Times New Roman"/>
          <w:sz w:val="24"/>
          <w:szCs w:val="24"/>
        </w:rPr>
        <w:t xml:space="preserve">Roboty budowlane polegające na </w:t>
      </w:r>
      <w:r w:rsidR="00CA0036">
        <w:rPr>
          <w:rFonts w:ascii="Times New Roman" w:hAnsi="Times New Roman"/>
          <w:sz w:val="24"/>
          <w:szCs w:val="24"/>
        </w:rPr>
        <w:t xml:space="preserve">poprawie stanu </w:t>
      </w:r>
      <w:r w:rsidR="00CA0036">
        <w:rPr>
          <w:rFonts w:ascii="Times New Roman" w:hAnsi="Times New Roman"/>
          <w:sz w:val="24"/>
          <w:szCs w:val="24"/>
        </w:rPr>
        <w:lastRenderedPageBreak/>
        <w:t xml:space="preserve">technicznego </w:t>
      </w:r>
      <w:r w:rsidR="00CD180F" w:rsidRPr="00CD180F">
        <w:rPr>
          <w:rFonts w:ascii="Times New Roman" w:hAnsi="Times New Roman"/>
          <w:sz w:val="24"/>
          <w:szCs w:val="24"/>
        </w:rPr>
        <w:t xml:space="preserve">pokrycia dachowego na budynku Zespołu Szkolno-Przedszkolnego nr 6, </w:t>
      </w:r>
      <w:r w:rsidR="00CA0036">
        <w:rPr>
          <w:rFonts w:ascii="Times New Roman" w:hAnsi="Times New Roman"/>
          <w:sz w:val="24"/>
          <w:szCs w:val="24"/>
        </w:rPr>
        <w:br/>
      </w:r>
      <w:r w:rsidR="00CD180F" w:rsidRPr="00CD180F">
        <w:rPr>
          <w:rFonts w:ascii="Times New Roman" w:hAnsi="Times New Roman"/>
          <w:sz w:val="24"/>
          <w:szCs w:val="24"/>
        </w:rPr>
        <w:t xml:space="preserve">ul. Prof. A. Krzyżanowskiego 24 </w:t>
      </w:r>
      <w:r w:rsidR="00CD180F" w:rsidRPr="007A5BA2">
        <w:rPr>
          <w:rFonts w:ascii="Times New Roman" w:hAnsi="Times New Roman"/>
          <w:sz w:val="24"/>
          <w:szCs w:val="24"/>
        </w:rPr>
        <w:t>w Rzeszowie</w:t>
      </w:r>
      <w:r w:rsidR="00241682" w:rsidRPr="007A5BA2">
        <w:rPr>
          <w:rFonts w:ascii="Times New Roman" w:hAnsi="Times New Roman"/>
          <w:sz w:val="24"/>
          <w:szCs w:val="24"/>
        </w:rPr>
        <w:t>”</w:t>
      </w:r>
      <w:r w:rsidRPr="007A5BA2">
        <w:rPr>
          <w:rFonts w:ascii="Times New Roman" w:hAnsi="Times New Roman"/>
          <w:sz w:val="24"/>
          <w:szCs w:val="24"/>
        </w:rPr>
        <w:t xml:space="preserve">, znak: </w:t>
      </w:r>
      <w:r w:rsidR="00241682" w:rsidRPr="007A5BA2">
        <w:rPr>
          <w:rFonts w:ascii="Times New Roman" w:hAnsi="Times New Roman"/>
          <w:sz w:val="24"/>
          <w:szCs w:val="24"/>
        </w:rPr>
        <w:t>WI-R-W.7013.3.2023.SB</w:t>
      </w:r>
      <w:r w:rsidRPr="007A5BA2">
        <w:rPr>
          <w:rFonts w:ascii="Times New Roman" w:hAnsi="Times New Roman"/>
          <w:sz w:val="24"/>
          <w:szCs w:val="24"/>
        </w:rPr>
        <w:t>, przeprowadzonym na podstawie „Regulaminu udzielania zamówień publicznych w Urzędzie Miasta Rzeszowa, których wartość nie przekracza kwoty 130 000 zł netto”</w:t>
      </w:r>
      <w:r w:rsidR="00687013">
        <w:rPr>
          <w:rFonts w:ascii="Times New Roman" w:hAnsi="Times New Roman"/>
          <w:sz w:val="24"/>
          <w:szCs w:val="24"/>
        </w:rPr>
        <w:t xml:space="preserve"> </w:t>
      </w:r>
      <w:r w:rsidRPr="00921673">
        <w:rPr>
          <w:rFonts w:ascii="Times New Roman" w:hAnsi="Times New Roman"/>
          <w:sz w:val="24"/>
          <w:szCs w:val="24"/>
        </w:rPr>
        <w:t>w ramach zadania budżetowego pn.:</w:t>
      </w:r>
      <w:r w:rsidR="00CD180F" w:rsidRPr="00921673">
        <w:rPr>
          <w:rFonts w:ascii="Times New Roman" w:hAnsi="Times New Roman"/>
          <w:sz w:val="24"/>
          <w:szCs w:val="24"/>
        </w:rPr>
        <w:t xml:space="preserve"> ,,Modernizacja dachu budynku Zespołu </w:t>
      </w:r>
      <w:proofErr w:type="spellStart"/>
      <w:r w:rsidR="00CD180F" w:rsidRPr="00921673">
        <w:rPr>
          <w:rFonts w:ascii="Times New Roman" w:hAnsi="Times New Roman"/>
          <w:sz w:val="24"/>
          <w:szCs w:val="24"/>
        </w:rPr>
        <w:t>Szkolno</w:t>
      </w:r>
      <w:proofErr w:type="spellEnd"/>
      <w:r w:rsidR="00CD180F" w:rsidRPr="00921673">
        <w:rPr>
          <w:rFonts w:ascii="Times New Roman" w:hAnsi="Times New Roman"/>
          <w:sz w:val="24"/>
          <w:szCs w:val="24"/>
        </w:rPr>
        <w:t xml:space="preserve"> – Przedszkolnego Nr 6, ul. </w:t>
      </w:r>
      <w:r w:rsidR="00CD180F" w:rsidRPr="00D0023D">
        <w:rPr>
          <w:rFonts w:ascii="Times New Roman" w:hAnsi="Times New Roman"/>
          <w:sz w:val="24"/>
          <w:szCs w:val="24"/>
        </w:rPr>
        <w:t>Krzyżanowskiego 24”,</w:t>
      </w:r>
      <w:r w:rsidRPr="00D0023D">
        <w:rPr>
          <w:rFonts w:ascii="Times New Roman" w:hAnsi="Times New Roman"/>
          <w:sz w:val="24"/>
          <w:szCs w:val="24"/>
        </w:rPr>
        <w:t xml:space="preserve"> ujętego </w:t>
      </w:r>
      <w:r w:rsidR="00CA0036">
        <w:rPr>
          <w:rFonts w:ascii="Times New Roman" w:hAnsi="Times New Roman"/>
          <w:sz w:val="24"/>
          <w:szCs w:val="24"/>
        </w:rPr>
        <w:br/>
      </w:r>
      <w:r w:rsidRPr="00DD0F1E">
        <w:rPr>
          <w:rFonts w:ascii="Times New Roman" w:hAnsi="Times New Roman"/>
          <w:sz w:val="24"/>
          <w:szCs w:val="24"/>
        </w:rPr>
        <w:t>w</w:t>
      </w:r>
      <w:r w:rsidR="00DD0F1E" w:rsidRPr="00DD0F1E">
        <w:rPr>
          <w:rFonts w:ascii="Times New Roman" w:hAnsi="Times New Roman"/>
          <w:sz w:val="24"/>
          <w:szCs w:val="24"/>
        </w:rPr>
        <w:t xml:space="preserve"> Uchwale Nr XCII/2033/2024 Rady Miasta Rzeszowa z dnia 23 stycznia 2024 r. w sprawie budżetu Miasta Rzeszowa na 2024 r.</w:t>
      </w:r>
      <w:r w:rsidR="00DD0F1E">
        <w:rPr>
          <w:rFonts w:ascii="Times New Roman" w:hAnsi="Times New Roman"/>
          <w:sz w:val="24"/>
          <w:szCs w:val="24"/>
        </w:rPr>
        <w:t xml:space="preserve"> </w:t>
      </w:r>
      <w:r w:rsidR="00DD0F1E" w:rsidRPr="00DD0F1E">
        <w:rPr>
          <w:rFonts w:ascii="Times New Roman" w:hAnsi="Times New Roman"/>
          <w:sz w:val="24"/>
          <w:szCs w:val="24"/>
        </w:rPr>
        <w:t>Dział 801, Rozdział 80101 § 6050</w:t>
      </w:r>
      <w:r w:rsidR="00DD0F1E">
        <w:rPr>
          <w:rFonts w:ascii="Times New Roman" w:hAnsi="Times New Roman"/>
          <w:sz w:val="24"/>
          <w:szCs w:val="24"/>
        </w:rPr>
        <w:t>.</w:t>
      </w:r>
      <w:r w:rsidR="00CD180F">
        <w:rPr>
          <w:rFonts w:ascii="Times New Roman" w:hAnsi="Times New Roman"/>
          <w:sz w:val="24"/>
          <w:szCs w:val="24"/>
        </w:rPr>
        <w:t xml:space="preserve"> </w:t>
      </w:r>
    </w:p>
    <w:p w14:paraId="1DED595C" w14:textId="77777777" w:rsidR="00F73253" w:rsidRDefault="00F73253" w:rsidP="00C266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0109C68" w14:textId="13A43762" w:rsidR="00C26691" w:rsidRPr="00C63BF5" w:rsidRDefault="00C26691" w:rsidP="00C266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zawarto umowę o następującej treści:</w:t>
      </w:r>
    </w:p>
    <w:p w14:paraId="684CFCD3" w14:textId="77777777" w:rsidR="00925C3B" w:rsidRPr="00C63BF5" w:rsidRDefault="00925C3B" w:rsidP="00167AAF">
      <w:pPr>
        <w:spacing w:after="0" w:line="360" w:lineRule="auto"/>
        <w:ind w:firstLine="426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C8C0996" w14:textId="77777777" w:rsidR="00E51BF5" w:rsidRPr="00C63BF5" w:rsidRDefault="00545EA3" w:rsidP="004F0E93">
      <w:pPr>
        <w:pStyle w:val="Nagwek1"/>
        <w:spacing w:before="0" w:after="0" w:line="360" w:lineRule="auto"/>
        <w:rPr>
          <w:rFonts w:ascii="Times New Roman" w:eastAsia="SimSun" w:hAnsi="Times New Roman" w:cs="Times New Roman"/>
          <w:szCs w:val="24"/>
          <w:lang w:bidi="en-US"/>
        </w:rPr>
      </w:pPr>
      <w:bookmarkStart w:id="2" w:name="_Toc153954984"/>
      <w:r w:rsidRPr="00C63BF5">
        <w:rPr>
          <w:rFonts w:ascii="Times New Roman" w:eastAsia="SimSun" w:hAnsi="Times New Roman" w:cs="Times New Roman"/>
          <w:szCs w:val="24"/>
          <w:lang w:bidi="en-US"/>
        </w:rPr>
        <w:t>§</w:t>
      </w:r>
      <w:r w:rsidR="00392D81" w:rsidRPr="00C63BF5">
        <w:rPr>
          <w:rFonts w:ascii="Times New Roman" w:eastAsia="SimSun" w:hAnsi="Times New Roman" w:cs="Times New Roman"/>
          <w:szCs w:val="24"/>
          <w:lang w:bidi="en-US"/>
        </w:rPr>
        <w:t xml:space="preserve"> </w:t>
      </w:r>
      <w:r w:rsidRPr="00C63BF5">
        <w:rPr>
          <w:rFonts w:ascii="Times New Roman" w:eastAsia="SimSun" w:hAnsi="Times New Roman" w:cs="Times New Roman"/>
          <w:szCs w:val="24"/>
          <w:lang w:bidi="en-US"/>
        </w:rPr>
        <w:t>1</w:t>
      </w:r>
      <w:r w:rsidR="009A6FE8" w:rsidRPr="00C63BF5">
        <w:rPr>
          <w:rFonts w:ascii="Times New Roman" w:eastAsia="SimSun" w:hAnsi="Times New Roman" w:cs="Times New Roman"/>
          <w:szCs w:val="24"/>
          <w:lang w:bidi="en-US"/>
        </w:rPr>
        <w:t xml:space="preserve"> </w:t>
      </w:r>
      <w:r w:rsidRPr="00C63BF5">
        <w:rPr>
          <w:rFonts w:ascii="Times New Roman" w:hAnsi="Times New Roman" w:cs="Times New Roman"/>
          <w:szCs w:val="24"/>
        </w:rPr>
        <w:t>DEFINICJE</w:t>
      </w:r>
      <w:bookmarkEnd w:id="2"/>
    </w:p>
    <w:p w14:paraId="53589EA6" w14:textId="77777777" w:rsidR="00FD3490" w:rsidRPr="00C63BF5" w:rsidRDefault="00045C85" w:rsidP="004F0E9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color w:val="000000"/>
          <w:sz w:val="24"/>
          <w:szCs w:val="24"/>
        </w:rPr>
        <w:t xml:space="preserve">Dla potrzeb interpretacji postanowień </w:t>
      </w:r>
      <w:r w:rsidR="00AF31D3" w:rsidRPr="00C63BF5">
        <w:rPr>
          <w:rFonts w:ascii="Times New Roman" w:hAnsi="Times New Roman"/>
          <w:color w:val="000000"/>
          <w:sz w:val="24"/>
          <w:szCs w:val="24"/>
        </w:rPr>
        <w:t>u</w:t>
      </w:r>
      <w:r w:rsidRPr="00C63BF5">
        <w:rPr>
          <w:rFonts w:ascii="Times New Roman" w:hAnsi="Times New Roman"/>
          <w:color w:val="000000"/>
          <w:sz w:val="24"/>
          <w:szCs w:val="24"/>
        </w:rPr>
        <w:t>mowy Strony ustalają znaczenie następujących pojęć:</w:t>
      </w:r>
    </w:p>
    <w:p w14:paraId="09CB3A86" w14:textId="77777777" w:rsidR="00A87C13" w:rsidRPr="00C63BF5" w:rsidRDefault="00A87C13" w:rsidP="006323DA">
      <w:pPr>
        <w:pStyle w:val="Akapitzlist"/>
        <w:numPr>
          <w:ilvl w:val="0"/>
          <w:numId w:val="40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dni – dni kalendarzowe;</w:t>
      </w:r>
    </w:p>
    <w:p w14:paraId="009BD5D0" w14:textId="77777777" w:rsidR="00A82711" w:rsidRDefault="00A87C13" w:rsidP="00A82711">
      <w:pPr>
        <w:pStyle w:val="Akapitzlist"/>
        <w:numPr>
          <w:ilvl w:val="0"/>
          <w:numId w:val="40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dni robocze – dni od poniedziałku do piątku z wyłączeniem dni ustawowo wolnych od pracy;</w:t>
      </w:r>
    </w:p>
    <w:p w14:paraId="5278B470" w14:textId="55119033" w:rsidR="00FA1667" w:rsidRPr="00A82711" w:rsidRDefault="00FA1667" w:rsidP="00A82711">
      <w:pPr>
        <w:pStyle w:val="Akapitzlist"/>
        <w:numPr>
          <w:ilvl w:val="0"/>
          <w:numId w:val="40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A82711">
        <w:rPr>
          <w:rFonts w:ascii="Times New Roman" w:hAnsi="Times New Roman"/>
          <w:bCs/>
          <w:sz w:val="24"/>
          <w:szCs w:val="24"/>
        </w:rPr>
        <w:t>dokumentacja</w:t>
      </w:r>
      <w:proofErr w:type="spellEnd"/>
      <w:r w:rsidRPr="00A8271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82711">
        <w:rPr>
          <w:rFonts w:ascii="Times New Roman" w:hAnsi="Times New Roman"/>
          <w:bCs/>
          <w:sz w:val="24"/>
          <w:szCs w:val="24"/>
        </w:rPr>
        <w:t>projektowa</w:t>
      </w:r>
      <w:proofErr w:type="spellEnd"/>
      <w:r w:rsidRPr="00A82711">
        <w:rPr>
          <w:rFonts w:ascii="Times New Roman" w:hAnsi="Times New Roman"/>
          <w:bCs/>
          <w:sz w:val="24"/>
          <w:szCs w:val="24"/>
        </w:rPr>
        <w:t xml:space="preserve"> – </w:t>
      </w:r>
      <w:proofErr w:type="spellStart"/>
      <w:r w:rsidRPr="00A82711">
        <w:rPr>
          <w:rFonts w:ascii="Times New Roman" w:hAnsi="Times New Roman"/>
          <w:bCs/>
          <w:sz w:val="24"/>
          <w:szCs w:val="24"/>
        </w:rPr>
        <w:t>poprzez</w:t>
      </w:r>
      <w:proofErr w:type="spellEnd"/>
      <w:r w:rsidRPr="00A8271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82711">
        <w:rPr>
          <w:rFonts w:ascii="Times New Roman" w:hAnsi="Times New Roman"/>
          <w:bCs/>
          <w:sz w:val="24"/>
          <w:szCs w:val="24"/>
        </w:rPr>
        <w:t>dokumentację</w:t>
      </w:r>
      <w:proofErr w:type="spellEnd"/>
      <w:r w:rsidRPr="00A8271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82711">
        <w:rPr>
          <w:rFonts w:ascii="Times New Roman" w:hAnsi="Times New Roman"/>
          <w:bCs/>
          <w:sz w:val="24"/>
          <w:szCs w:val="24"/>
        </w:rPr>
        <w:t>projektową</w:t>
      </w:r>
      <w:proofErr w:type="spellEnd"/>
      <w:r w:rsidRPr="00A8271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82711">
        <w:rPr>
          <w:rFonts w:ascii="Times New Roman" w:hAnsi="Times New Roman"/>
          <w:bCs/>
          <w:sz w:val="24"/>
          <w:szCs w:val="24"/>
        </w:rPr>
        <w:t>należy</w:t>
      </w:r>
      <w:proofErr w:type="spellEnd"/>
      <w:r w:rsidRPr="00A8271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82711">
        <w:rPr>
          <w:rFonts w:ascii="Times New Roman" w:hAnsi="Times New Roman"/>
          <w:bCs/>
          <w:sz w:val="24"/>
          <w:szCs w:val="24"/>
        </w:rPr>
        <w:t>rozumieć</w:t>
      </w:r>
      <w:proofErr w:type="spellEnd"/>
      <w:r w:rsidRPr="00A8271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82711">
        <w:rPr>
          <w:rFonts w:ascii="Times New Roman" w:hAnsi="Times New Roman"/>
          <w:bCs/>
          <w:sz w:val="24"/>
          <w:szCs w:val="24"/>
        </w:rPr>
        <w:t>dokumentację</w:t>
      </w:r>
      <w:proofErr w:type="spellEnd"/>
      <w:r w:rsidR="008A6115">
        <w:rPr>
          <w:rFonts w:ascii="Times New Roman" w:hAnsi="Times New Roman"/>
          <w:bCs/>
          <w:sz w:val="24"/>
          <w:szCs w:val="24"/>
        </w:rPr>
        <w:t>,</w:t>
      </w:r>
      <w:r w:rsidRPr="00A82711">
        <w:rPr>
          <w:rFonts w:ascii="Times New Roman" w:hAnsi="Times New Roman"/>
          <w:bCs/>
          <w:sz w:val="24"/>
          <w:szCs w:val="24"/>
        </w:rPr>
        <w:t xml:space="preserve"> </w:t>
      </w:r>
      <w:r w:rsidR="00F828ED" w:rsidRPr="00A82711">
        <w:rPr>
          <w:rFonts w:ascii="Times New Roman" w:hAnsi="Times New Roman"/>
          <w:bCs/>
          <w:sz w:val="24"/>
          <w:szCs w:val="24"/>
        </w:rPr>
        <w:br/>
      </w:r>
      <w:r w:rsidRPr="00A82711">
        <w:rPr>
          <w:rFonts w:ascii="Times New Roman" w:hAnsi="Times New Roman"/>
          <w:bCs/>
          <w:sz w:val="24"/>
          <w:szCs w:val="24"/>
        </w:rPr>
        <w:t xml:space="preserve">o </w:t>
      </w:r>
      <w:proofErr w:type="spellStart"/>
      <w:r w:rsidR="00C63BF5" w:rsidRPr="00A82711">
        <w:rPr>
          <w:rFonts w:ascii="Times New Roman" w:hAnsi="Times New Roman"/>
          <w:bCs/>
          <w:sz w:val="24"/>
          <w:szCs w:val="24"/>
        </w:rPr>
        <w:t>której</w:t>
      </w:r>
      <w:proofErr w:type="spellEnd"/>
      <w:r w:rsidRPr="00A8271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82711">
        <w:rPr>
          <w:rFonts w:ascii="Times New Roman" w:hAnsi="Times New Roman"/>
          <w:bCs/>
          <w:sz w:val="24"/>
          <w:szCs w:val="24"/>
        </w:rPr>
        <w:t>mowa</w:t>
      </w:r>
      <w:proofErr w:type="spellEnd"/>
      <w:r w:rsidRPr="00A82711">
        <w:rPr>
          <w:rFonts w:ascii="Times New Roman" w:hAnsi="Times New Roman"/>
          <w:bCs/>
          <w:sz w:val="24"/>
          <w:szCs w:val="24"/>
        </w:rPr>
        <w:t xml:space="preserve"> w </w:t>
      </w:r>
      <w:r w:rsidRPr="00A827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82711">
        <w:rPr>
          <w:rFonts w:ascii="Times New Roman" w:hAnsi="Times New Roman"/>
          <w:sz w:val="24"/>
          <w:szCs w:val="24"/>
        </w:rPr>
        <w:t>Rozporządzeniu</w:t>
      </w:r>
      <w:proofErr w:type="spellEnd"/>
      <w:r w:rsidRPr="00A827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2711">
        <w:rPr>
          <w:rFonts w:ascii="Times New Roman" w:hAnsi="Times New Roman"/>
          <w:sz w:val="24"/>
          <w:szCs w:val="24"/>
        </w:rPr>
        <w:t>Ministra</w:t>
      </w:r>
      <w:proofErr w:type="spellEnd"/>
      <w:r w:rsidRPr="00A827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2711">
        <w:rPr>
          <w:rFonts w:ascii="Times New Roman" w:hAnsi="Times New Roman"/>
          <w:sz w:val="24"/>
          <w:szCs w:val="24"/>
        </w:rPr>
        <w:t>Rozwoju</w:t>
      </w:r>
      <w:proofErr w:type="spellEnd"/>
      <w:r w:rsidRPr="00A82711">
        <w:rPr>
          <w:rFonts w:ascii="Times New Roman" w:hAnsi="Times New Roman"/>
          <w:sz w:val="24"/>
          <w:szCs w:val="24"/>
        </w:rPr>
        <w:t xml:space="preserve"> i Technologii z dnia 20 grudnia 2021 r. </w:t>
      </w:r>
      <w:r w:rsidR="00F828ED" w:rsidRPr="00A82711">
        <w:rPr>
          <w:rFonts w:ascii="Times New Roman" w:hAnsi="Times New Roman"/>
          <w:sz w:val="24"/>
          <w:szCs w:val="24"/>
        </w:rPr>
        <w:br/>
      </w:r>
      <w:r w:rsidRPr="00A82711">
        <w:rPr>
          <w:rFonts w:ascii="Times New Roman" w:hAnsi="Times New Roman"/>
          <w:sz w:val="24"/>
          <w:szCs w:val="24"/>
        </w:rPr>
        <w:t xml:space="preserve">w </w:t>
      </w:r>
      <w:proofErr w:type="spellStart"/>
      <w:r w:rsidRPr="00183F89">
        <w:rPr>
          <w:rFonts w:ascii="Times New Roman" w:hAnsi="Times New Roman"/>
          <w:sz w:val="24"/>
          <w:szCs w:val="24"/>
        </w:rPr>
        <w:t>sprawie</w:t>
      </w:r>
      <w:proofErr w:type="spellEnd"/>
      <w:r w:rsidRPr="00183F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3F89">
        <w:rPr>
          <w:rFonts w:ascii="Times New Roman" w:hAnsi="Times New Roman"/>
          <w:sz w:val="24"/>
          <w:szCs w:val="24"/>
        </w:rPr>
        <w:t>szczegółowego</w:t>
      </w:r>
      <w:proofErr w:type="spellEnd"/>
      <w:r w:rsidRPr="00183F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3F89">
        <w:rPr>
          <w:rFonts w:ascii="Times New Roman" w:hAnsi="Times New Roman"/>
          <w:sz w:val="24"/>
          <w:szCs w:val="24"/>
        </w:rPr>
        <w:t>zakresu</w:t>
      </w:r>
      <w:proofErr w:type="spellEnd"/>
      <w:r w:rsidRPr="00183F89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183F89">
        <w:rPr>
          <w:rFonts w:ascii="Times New Roman" w:hAnsi="Times New Roman"/>
          <w:sz w:val="24"/>
          <w:szCs w:val="24"/>
        </w:rPr>
        <w:t>formy</w:t>
      </w:r>
      <w:proofErr w:type="spellEnd"/>
      <w:r w:rsidRPr="00183F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3F89">
        <w:rPr>
          <w:rFonts w:ascii="Times New Roman" w:hAnsi="Times New Roman"/>
          <w:sz w:val="24"/>
          <w:szCs w:val="24"/>
        </w:rPr>
        <w:t>dokumentacji</w:t>
      </w:r>
      <w:proofErr w:type="spellEnd"/>
      <w:r w:rsidRPr="00183F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3F89">
        <w:rPr>
          <w:rFonts w:ascii="Times New Roman" w:hAnsi="Times New Roman"/>
          <w:sz w:val="24"/>
          <w:szCs w:val="24"/>
        </w:rPr>
        <w:t>projektowej</w:t>
      </w:r>
      <w:proofErr w:type="spellEnd"/>
      <w:r w:rsidRPr="00183F8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3F89">
        <w:rPr>
          <w:rFonts w:ascii="Times New Roman" w:hAnsi="Times New Roman"/>
          <w:sz w:val="24"/>
          <w:szCs w:val="24"/>
        </w:rPr>
        <w:t>specyfikacji</w:t>
      </w:r>
      <w:proofErr w:type="spellEnd"/>
      <w:r w:rsidRPr="00183F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3F89">
        <w:rPr>
          <w:rFonts w:ascii="Times New Roman" w:hAnsi="Times New Roman"/>
          <w:sz w:val="24"/>
          <w:szCs w:val="24"/>
        </w:rPr>
        <w:t>technicznych</w:t>
      </w:r>
      <w:proofErr w:type="spellEnd"/>
      <w:r w:rsidRPr="00183F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3F89">
        <w:rPr>
          <w:rFonts w:ascii="Times New Roman" w:hAnsi="Times New Roman"/>
          <w:sz w:val="24"/>
          <w:szCs w:val="24"/>
        </w:rPr>
        <w:t>wykonania</w:t>
      </w:r>
      <w:proofErr w:type="spellEnd"/>
      <w:r w:rsidRPr="00183F89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183F89">
        <w:rPr>
          <w:rFonts w:ascii="Times New Roman" w:hAnsi="Times New Roman"/>
          <w:sz w:val="24"/>
          <w:szCs w:val="24"/>
        </w:rPr>
        <w:t>odbioru</w:t>
      </w:r>
      <w:proofErr w:type="spellEnd"/>
      <w:r w:rsidRPr="00183F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3F89">
        <w:rPr>
          <w:rFonts w:ascii="Times New Roman" w:hAnsi="Times New Roman"/>
          <w:sz w:val="24"/>
          <w:szCs w:val="24"/>
        </w:rPr>
        <w:t>robót</w:t>
      </w:r>
      <w:proofErr w:type="spellEnd"/>
      <w:r w:rsidRPr="00183F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3F89">
        <w:rPr>
          <w:rFonts w:ascii="Times New Roman" w:hAnsi="Times New Roman"/>
          <w:sz w:val="24"/>
          <w:szCs w:val="24"/>
        </w:rPr>
        <w:t>budowlanych</w:t>
      </w:r>
      <w:proofErr w:type="spellEnd"/>
      <w:r w:rsidRPr="00183F89">
        <w:rPr>
          <w:rFonts w:ascii="Times New Roman" w:hAnsi="Times New Roman"/>
          <w:sz w:val="24"/>
          <w:szCs w:val="24"/>
        </w:rPr>
        <w:t xml:space="preserve"> oraz </w:t>
      </w:r>
      <w:proofErr w:type="spellStart"/>
      <w:r w:rsidRPr="00183F89">
        <w:rPr>
          <w:rFonts w:ascii="Times New Roman" w:hAnsi="Times New Roman"/>
          <w:sz w:val="24"/>
          <w:szCs w:val="24"/>
        </w:rPr>
        <w:t>programu</w:t>
      </w:r>
      <w:proofErr w:type="spellEnd"/>
      <w:r w:rsidRPr="00183F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3F89">
        <w:rPr>
          <w:rFonts w:ascii="Times New Roman" w:hAnsi="Times New Roman"/>
          <w:sz w:val="24"/>
          <w:szCs w:val="24"/>
        </w:rPr>
        <w:t>funkcjonalno</w:t>
      </w:r>
      <w:proofErr w:type="spellEnd"/>
      <w:r w:rsidRPr="00183F8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83F89">
        <w:rPr>
          <w:rFonts w:ascii="Times New Roman" w:hAnsi="Times New Roman"/>
          <w:sz w:val="24"/>
          <w:szCs w:val="24"/>
        </w:rPr>
        <w:t>użytkowego</w:t>
      </w:r>
      <w:proofErr w:type="spellEnd"/>
      <w:r w:rsidR="00183F89" w:rsidRPr="00183F8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3F89">
        <w:rPr>
          <w:rFonts w:ascii="Times New Roman" w:hAnsi="Times New Roman"/>
          <w:sz w:val="24"/>
          <w:szCs w:val="24"/>
        </w:rPr>
        <w:t>tj</w:t>
      </w:r>
      <w:proofErr w:type="spellEnd"/>
      <w:r w:rsidRPr="00183F89">
        <w:rPr>
          <w:rFonts w:ascii="Times New Roman" w:hAnsi="Times New Roman"/>
          <w:sz w:val="24"/>
          <w:szCs w:val="24"/>
        </w:rPr>
        <w:t>:</w:t>
      </w:r>
      <w:r w:rsidRPr="00A82711">
        <w:rPr>
          <w:rFonts w:ascii="Times New Roman" w:hAnsi="Times New Roman"/>
          <w:sz w:val="20"/>
          <w:szCs w:val="20"/>
        </w:rPr>
        <w:t xml:space="preserve"> </w:t>
      </w:r>
    </w:p>
    <w:p w14:paraId="7BAF0BB1" w14:textId="77777777" w:rsidR="00FA1667" w:rsidRPr="00C63BF5" w:rsidRDefault="00C32CF4" w:rsidP="00174FF2">
      <w:pPr>
        <w:pStyle w:val="Akapitzlist"/>
        <w:spacing w:before="0" w:beforeAutospacing="0" w:afterAutospacing="0" w:line="360" w:lineRule="auto"/>
        <w:ind w:left="567" w:hanging="207"/>
        <w:rPr>
          <w:rFonts w:ascii="Times New Roman" w:hAnsi="Times New Roman" w:cs="Times New Roman"/>
          <w:sz w:val="20"/>
          <w:szCs w:val="20"/>
          <w:lang w:val="pl-PL"/>
        </w:rPr>
      </w:pPr>
      <w:r w:rsidRPr="00C63BF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- </w:t>
      </w:r>
      <w:r w:rsidR="00FA1667" w:rsidRPr="00C63BF5">
        <w:rPr>
          <w:rFonts w:ascii="Times New Roman" w:hAnsi="Times New Roman" w:cs="Times New Roman"/>
          <w:sz w:val="24"/>
          <w:szCs w:val="24"/>
          <w:lang w:val="pl-PL"/>
        </w:rPr>
        <w:t>w przypadku</w:t>
      </w:r>
      <w:r w:rsidR="00FA1667" w:rsidRPr="00C63BF5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FA1667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przedmiotu zamówienia na wykonanie robót budowlanych, dla których jest wymagane uzyskanie pozwolenia na budowę albo zgłoszenie robót budowlanych dla </w:t>
      </w:r>
      <w:r w:rsidR="006E2C38" w:rsidRPr="00C63BF5">
        <w:rPr>
          <w:rFonts w:ascii="Times New Roman" w:hAnsi="Times New Roman" w:cs="Times New Roman"/>
          <w:sz w:val="24"/>
          <w:szCs w:val="24"/>
          <w:lang w:val="pl-PL"/>
        </w:rPr>
        <w:t>którego</w:t>
      </w:r>
      <w:r w:rsidR="00FA1667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dołącza się projekt budowlany zgodnie z przepisami ustawy z dnia 7 lipca 1994 r. - Prawo Budowlane</w:t>
      </w:r>
      <w:r w:rsidR="00892E1E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FA1667" w:rsidRPr="00C63BF5">
        <w:rPr>
          <w:rFonts w:ascii="Times New Roman" w:hAnsi="Times New Roman" w:cs="Times New Roman"/>
          <w:sz w:val="24"/>
          <w:szCs w:val="24"/>
          <w:lang w:val="pl-PL"/>
        </w:rPr>
        <w:t>dokumentacj</w:t>
      </w:r>
      <w:r w:rsidR="00892E1E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a projektowa </w:t>
      </w:r>
      <w:r w:rsidR="006E2C38" w:rsidRPr="00C63BF5">
        <w:rPr>
          <w:rFonts w:ascii="Times New Roman" w:hAnsi="Times New Roman" w:cs="Times New Roman"/>
          <w:sz w:val="24"/>
          <w:szCs w:val="24"/>
          <w:lang w:val="pl-PL"/>
        </w:rPr>
        <w:t>składa</w:t>
      </w:r>
      <w:r w:rsidR="00892E1E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się w szczególności </w:t>
      </w:r>
      <w:r w:rsidR="00D15235" w:rsidRPr="00C63BF5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FA1667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="00FA1667" w:rsidRPr="00C63BF5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056091CC" w14:textId="77777777" w:rsidR="00FA1667" w:rsidRPr="00C63BF5" w:rsidRDefault="00892E1E" w:rsidP="00717057">
      <w:pPr>
        <w:suppressAutoHyphens/>
        <w:autoSpaceDN w:val="0"/>
        <w:spacing w:after="0" w:line="360" w:lineRule="auto"/>
        <w:ind w:left="360" w:firstLine="207"/>
        <w:contextualSpacing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C63BF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a) </w:t>
      </w:r>
      <w:r w:rsidR="00FA1667" w:rsidRPr="00C63BF5">
        <w:rPr>
          <w:rFonts w:ascii="Times New Roman" w:eastAsia="SimSun" w:hAnsi="Times New Roman"/>
          <w:kern w:val="3"/>
          <w:sz w:val="24"/>
          <w:szCs w:val="24"/>
          <w:lang w:bidi="en-US"/>
        </w:rPr>
        <w:t>projekt</w:t>
      </w:r>
      <w:r w:rsidR="00D15235" w:rsidRPr="00C63BF5">
        <w:rPr>
          <w:rFonts w:ascii="Times New Roman" w:eastAsia="SimSun" w:hAnsi="Times New Roman"/>
          <w:kern w:val="3"/>
          <w:sz w:val="24"/>
          <w:szCs w:val="24"/>
          <w:lang w:bidi="en-US"/>
        </w:rPr>
        <w:t>u</w:t>
      </w:r>
      <w:r w:rsidR="00FA1667" w:rsidRPr="00C63BF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budowlan</w:t>
      </w:r>
      <w:r w:rsidR="00D15235" w:rsidRPr="00C63BF5">
        <w:rPr>
          <w:rFonts w:ascii="Times New Roman" w:eastAsia="SimSun" w:hAnsi="Times New Roman"/>
          <w:kern w:val="3"/>
          <w:sz w:val="24"/>
          <w:szCs w:val="24"/>
          <w:lang w:bidi="en-US"/>
        </w:rPr>
        <w:t>ego</w:t>
      </w:r>
      <w:r w:rsidR="00FA1667" w:rsidRPr="00C63BF5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="00FA1667" w:rsidRPr="00C63BF5">
        <w:rPr>
          <w:rFonts w:ascii="Times New Roman" w:hAnsi="Times New Roman"/>
          <w:sz w:val="24"/>
          <w:szCs w:val="24"/>
          <w:shd w:val="clear" w:color="auto" w:fill="FFFFFF"/>
        </w:rPr>
        <w:t xml:space="preserve"> w zakresie uwzględniającym specyfikę robót budowlanych,</w:t>
      </w:r>
    </w:p>
    <w:p w14:paraId="64C5E266" w14:textId="77777777" w:rsidR="00FA1667" w:rsidRPr="00C63BF5" w:rsidRDefault="00892E1E" w:rsidP="00717057">
      <w:pPr>
        <w:suppressAutoHyphens/>
        <w:autoSpaceDN w:val="0"/>
        <w:spacing w:after="0" w:line="360" w:lineRule="auto"/>
        <w:ind w:left="360" w:firstLine="207"/>
        <w:contextualSpacing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C63BF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b) </w:t>
      </w:r>
      <w:r w:rsidR="00FA1667" w:rsidRPr="00C63BF5">
        <w:rPr>
          <w:rFonts w:ascii="Times New Roman" w:eastAsia="SimSun" w:hAnsi="Times New Roman"/>
          <w:kern w:val="3"/>
          <w:sz w:val="24"/>
          <w:szCs w:val="24"/>
          <w:lang w:bidi="en-US"/>
        </w:rPr>
        <w:t>projekt</w:t>
      </w:r>
      <w:r w:rsidR="00D15235" w:rsidRPr="00C63BF5">
        <w:rPr>
          <w:rFonts w:ascii="Times New Roman" w:eastAsia="SimSun" w:hAnsi="Times New Roman"/>
          <w:kern w:val="3"/>
          <w:sz w:val="24"/>
          <w:szCs w:val="24"/>
          <w:lang w:bidi="en-US"/>
        </w:rPr>
        <w:t>u</w:t>
      </w:r>
      <w:r w:rsidR="00FA1667" w:rsidRPr="00C63BF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wykonawcz</w:t>
      </w:r>
      <w:r w:rsidR="00D15235" w:rsidRPr="00C63BF5">
        <w:rPr>
          <w:rFonts w:ascii="Times New Roman" w:eastAsia="SimSun" w:hAnsi="Times New Roman"/>
          <w:kern w:val="3"/>
          <w:sz w:val="24"/>
          <w:szCs w:val="24"/>
          <w:lang w:bidi="en-US"/>
        </w:rPr>
        <w:t>ego</w:t>
      </w:r>
      <w:r w:rsidR="00FA1667" w:rsidRPr="00C63BF5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14:paraId="168B521A" w14:textId="1E57403B" w:rsidR="00892E1E" w:rsidRPr="00C63BF5" w:rsidRDefault="00717057" w:rsidP="00717057">
      <w:p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        </w:t>
      </w:r>
      <w:r w:rsidR="00892E1E" w:rsidRPr="00C63BF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lub </w:t>
      </w:r>
    </w:p>
    <w:p w14:paraId="13D27360" w14:textId="46F79D4E" w:rsidR="00717057" w:rsidRPr="00717057" w:rsidRDefault="00FA1667" w:rsidP="00717057">
      <w:pPr>
        <w:pStyle w:val="Akapitzlist"/>
        <w:numPr>
          <w:ilvl w:val="0"/>
          <w:numId w:val="55"/>
        </w:numPr>
        <w:spacing w:before="0" w:beforeAutospacing="0" w:afterAutospacing="0" w:line="360" w:lineRule="auto"/>
        <w:ind w:left="567" w:hanging="218"/>
        <w:rPr>
          <w:rFonts w:ascii="Times New Roman" w:hAnsi="Times New Roman" w:cs="Times New Roman"/>
          <w:sz w:val="20"/>
          <w:szCs w:val="20"/>
          <w:lang w:val="pl-PL"/>
        </w:rPr>
      </w:pPr>
      <w:r w:rsidRPr="00C63BF5">
        <w:rPr>
          <w:rFonts w:ascii="Times New Roman" w:hAnsi="Times New Roman"/>
          <w:sz w:val="24"/>
          <w:szCs w:val="24"/>
          <w:lang w:val="pl-PL"/>
        </w:rPr>
        <w:t xml:space="preserve">w przypadku </w:t>
      </w:r>
      <w:r w:rsidR="00D15235" w:rsidRPr="00C63BF5">
        <w:rPr>
          <w:rFonts w:ascii="Times New Roman" w:hAnsi="Times New Roman" w:cs="Times New Roman"/>
          <w:sz w:val="24"/>
          <w:szCs w:val="24"/>
          <w:lang w:val="pl-PL"/>
        </w:rPr>
        <w:t>przedmiotu zamówienia na wykonanie robót budowlanych, dla których nie jest wymagane uzyskanie pozwolenia na budowę albo zgłoszenie robót budowlanych</w:t>
      </w:r>
      <w:r w:rsidR="00186EBA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D15235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dla </w:t>
      </w:r>
      <w:r w:rsidR="006E2C38" w:rsidRPr="00C63BF5">
        <w:rPr>
          <w:rFonts w:ascii="Times New Roman" w:hAnsi="Times New Roman" w:cs="Times New Roman"/>
          <w:sz w:val="24"/>
          <w:szCs w:val="24"/>
          <w:lang w:val="pl-PL"/>
        </w:rPr>
        <w:t>którego</w:t>
      </w:r>
      <w:r w:rsidR="00D15235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dołącza się projekt budowlany zgodnie z przepisami ustawy z dnia 7 lipca 1994 r. - Prawo Budowlane, dokumentacja projektowa </w:t>
      </w:r>
      <w:r w:rsidR="006E2C38" w:rsidRPr="00C63BF5">
        <w:rPr>
          <w:rFonts w:ascii="Times New Roman" w:hAnsi="Times New Roman" w:cs="Times New Roman"/>
          <w:sz w:val="24"/>
          <w:szCs w:val="24"/>
          <w:lang w:val="pl-PL"/>
        </w:rPr>
        <w:t>składa</w:t>
      </w:r>
      <w:r w:rsidR="00D15235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się w szczególności z:</w:t>
      </w:r>
    </w:p>
    <w:p w14:paraId="1F0E7309" w14:textId="77777777" w:rsidR="00717057" w:rsidRPr="00717057" w:rsidRDefault="00D15235" w:rsidP="00717057">
      <w:pPr>
        <w:pStyle w:val="Akapitzlist"/>
        <w:numPr>
          <w:ilvl w:val="0"/>
          <w:numId w:val="56"/>
        </w:numPr>
        <w:spacing w:before="0" w:beforeAutospacing="0" w:afterAutospacing="0" w:line="360" w:lineRule="auto"/>
        <w:ind w:left="851" w:hanging="284"/>
        <w:rPr>
          <w:rFonts w:ascii="Times New Roman" w:hAnsi="Times New Roman" w:cs="Times New Roman"/>
          <w:sz w:val="20"/>
          <w:szCs w:val="20"/>
          <w:lang w:val="pl-PL"/>
        </w:rPr>
      </w:pPr>
      <w:proofErr w:type="spellStart"/>
      <w:r w:rsidRPr="00717057">
        <w:rPr>
          <w:rFonts w:ascii="Times New Roman" w:hAnsi="Times New Roman"/>
          <w:sz w:val="24"/>
          <w:szCs w:val="24"/>
        </w:rPr>
        <w:t>planów</w:t>
      </w:r>
      <w:proofErr w:type="spellEnd"/>
      <w:r w:rsidRPr="007170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057">
        <w:rPr>
          <w:rFonts w:ascii="Times New Roman" w:hAnsi="Times New Roman"/>
          <w:sz w:val="24"/>
          <w:szCs w:val="24"/>
        </w:rPr>
        <w:t>rysunków</w:t>
      </w:r>
      <w:proofErr w:type="spellEnd"/>
      <w:r w:rsidRPr="007170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057">
        <w:rPr>
          <w:rFonts w:ascii="Times New Roman" w:hAnsi="Times New Roman"/>
          <w:sz w:val="24"/>
          <w:szCs w:val="24"/>
        </w:rPr>
        <w:t>lub</w:t>
      </w:r>
      <w:proofErr w:type="spellEnd"/>
      <w:r w:rsidRPr="007170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057">
        <w:rPr>
          <w:rFonts w:ascii="Times New Roman" w:hAnsi="Times New Roman"/>
          <w:sz w:val="24"/>
          <w:szCs w:val="24"/>
        </w:rPr>
        <w:t>innych</w:t>
      </w:r>
      <w:proofErr w:type="spellEnd"/>
      <w:r w:rsidRPr="007170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057">
        <w:rPr>
          <w:rFonts w:ascii="Times New Roman" w:hAnsi="Times New Roman"/>
          <w:sz w:val="24"/>
          <w:szCs w:val="24"/>
        </w:rPr>
        <w:t>dokumentów</w:t>
      </w:r>
      <w:proofErr w:type="spellEnd"/>
      <w:r w:rsidRPr="007170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057">
        <w:rPr>
          <w:rFonts w:ascii="Times New Roman" w:hAnsi="Times New Roman"/>
          <w:sz w:val="24"/>
          <w:szCs w:val="24"/>
        </w:rPr>
        <w:t>umożliwiających</w:t>
      </w:r>
      <w:proofErr w:type="spellEnd"/>
      <w:r w:rsidRPr="007170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057">
        <w:rPr>
          <w:rFonts w:ascii="Times New Roman" w:hAnsi="Times New Roman"/>
          <w:sz w:val="24"/>
          <w:szCs w:val="24"/>
        </w:rPr>
        <w:t>jednoznaczne</w:t>
      </w:r>
      <w:proofErr w:type="spellEnd"/>
      <w:r w:rsidRPr="007170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057">
        <w:rPr>
          <w:rFonts w:ascii="Times New Roman" w:hAnsi="Times New Roman"/>
          <w:sz w:val="24"/>
          <w:szCs w:val="24"/>
        </w:rPr>
        <w:t>określenie</w:t>
      </w:r>
      <w:proofErr w:type="spellEnd"/>
      <w:r w:rsidRPr="0071705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17057">
        <w:rPr>
          <w:rFonts w:ascii="Times New Roman" w:hAnsi="Times New Roman"/>
          <w:sz w:val="24"/>
          <w:szCs w:val="24"/>
        </w:rPr>
        <w:t>rodzaju</w:t>
      </w:r>
      <w:proofErr w:type="spellEnd"/>
      <w:r w:rsidRPr="00717057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717057">
        <w:rPr>
          <w:rFonts w:ascii="Times New Roman" w:hAnsi="Times New Roman"/>
          <w:sz w:val="24"/>
          <w:szCs w:val="24"/>
        </w:rPr>
        <w:t>zakresu</w:t>
      </w:r>
      <w:proofErr w:type="spellEnd"/>
      <w:r w:rsidRPr="007170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057">
        <w:rPr>
          <w:rFonts w:ascii="Times New Roman" w:hAnsi="Times New Roman"/>
          <w:sz w:val="24"/>
          <w:szCs w:val="24"/>
        </w:rPr>
        <w:t>robót</w:t>
      </w:r>
      <w:proofErr w:type="spellEnd"/>
      <w:r w:rsidRPr="007170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057">
        <w:rPr>
          <w:rFonts w:ascii="Times New Roman" w:hAnsi="Times New Roman"/>
          <w:sz w:val="24"/>
          <w:szCs w:val="24"/>
        </w:rPr>
        <w:t>podstawowych</w:t>
      </w:r>
      <w:proofErr w:type="spellEnd"/>
      <w:r w:rsidRPr="00717057">
        <w:rPr>
          <w:rFonts w:ascii="Times New Roman" w:hAnsi="Times New Roman"/>
          <w:sz w:val="24"/>
          <w:szCs w:val="24"/>
        </w:rPr>
        <w:t xml:space="preserve"> oraz </w:t>
      </w:r>
      <w:proofErr w:type="spellStart"/>
      <w:r w:rsidRPr="00717057">
        <w:rPr>
          <w:rFonts w:ascii="Times New Roman" w:hAnsi="Times New Roman"/>
          <w:sz w:val="24"/>
          <w:szCs w:val="24"/>
        </w:rPr>
        <w:t>uwarunkowań</w:t>
      </w:r>
      <w:proofErr w:type="spellEnd"/>
      <w:r w:rsidRPr="00717057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717057">
        <w:rPr>
          <w:rFonts w:ascii="Times New Roman" w:hAnsi="Times New Roman"/>
          <w:sz w:val="24"/>
          <w:szCs w:val="24"/>
        </w:rPr>
        <w:t>dokładnej</w:t>
      </w:r>
      <w:proofErr w:type="spellEnd"/>
      <w:r w:rsidRPr="007170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057">
        <w:rPr>
          <w:rFonts w:ascii="Times New Roman" w:hAnsi="Times New Roman"/>
          <w:sz w:val="24"/>
          <w:szCs w:val="24"/>
        </w:rPr>
        <w:t>lokalizacji</w:t>
      </w:r>
      <w:proofErr w:type="spellEnd"/>
      <w:r w:rsidRPr="00717057">
        <w:rPr>
          <w:rFonts w:ascii="Times New Roman" w:hAnsi="Times New Roman"/>
          <w:sz w:val="24"/>
          <w:szCs w:val="24"/>
        </w:rPr>
        <w:t xml:space="preserve"> ich </w:t>
      </w:r>
      <w:proofErr w:type="spellStart"/>
      <w:r w:rsidRPr="00717057">
        <w:rPr>
          <w:rFonts w:ascii="Times New Roman" w:hAnsi="Times New Roman"/>
          <w:sz w:val="24"/>
          <w:szCs w:val="24"/>
        </w:rPr>
        <w:t>wykonywania</w:t>
      </w:r>
      <w:proofErr w:type="spellEnd"/>
      <w:r w:rsidRPr="00717057">
        <w:rPr>
          <w:rFonts w:ascii="Times New Roman" w:hAnsi="Times New Roman"/>
          <w:sz w:val="24"/>
          <w:szCs w:val="24"/>
        </w:rPr>
        <w:t>,</w:t>
      </w:r>
    </w:p>
    <w:p w14:paraId="2093FD75" w14:textId="0969131A" w:rsidR="00FA1667" w:rsidRPr="00717057" w:rsidRDefault="00D15235" w:rsidP="00717057">
      <w:pPr>
        <w:pStyle w:val="Akapitzlist"/>
        <w:numPr>
          <w:ilvl w:val="0"/>
          <w:numId w:val="56"/>
        </w:numPr>
        <w:spacing w:before="0" w:beforeAutospacing="0" w:afterAutospacing="0" w:line="360" w:lineRule="auto"/>
        <w:ind w:left="851" w:hanging="284"/>
        <w:rPr>
          <w:rFonts w:ascii="Times New Roman" w:hAnsi="Times New Roman" w:cs="Times New Roman"/>
          <w:sz w:val="20"/>
          <w:szCs w:val="20"/>
          <w:lang w:val="pl-PL"/>
        </w:rPr>
      </w:pPr>
      <w:proofErr w:type="spellStart"/>
      <w:r w:rsidRPr="00717057">
        <w:rPr>
          <w:rFonts w:ascii="Times New Roman" w:hAnsi="Times New Roman"/>
          <w:sz w:val="24"/>
          <w:szCs w:val="24"/>
        </w:rPr>
        <w:t>projektów</w:t>
      </w:r>
      <w:proofErr w:type="spellEnd"/>
      <w:r w:rsidRPr="007170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057">
        <w:rPr>
          <w:rFonts w:ascii="Times New Roman" w:hAnsi="Times New Roman"/>
          <w:sz w:val="24"/>
          <w:szCs w:val="24"/>
        </w:rPr>
        <w:t>pozwoleń</w:t>
      </w:r>
      <w:proofErr w:type="spellEnd"/>
      <w:r w:rsidRPr="00717057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717057">
        <w:rPr>
          <w:rFonts w:ascii="Times New Roman" w:hAnsi="Times New Roman"/>
          <w:sz w:val="24"/>
          <w:szCs w:val="24"/>
        </w:rPr>
        <w:t>uzgodnień</w:t>
      </w:r>
      <w:proofErr w:type="spellEnd"/>
      <w:r w:rsidRPr="00717057">
        <w:rPr>
          <w:rFonts w:ascii="Times New Roman" w:hAnsi="Times New Roman"/>
          <w:sz w:val="24"/>
          <w:szCs w:val="24"/>
        </w:rPr>
        <w:t xml:space="preserve"> i opinii wymaganych odrębnymi przepisami;</w:t>
      </w:r>
    </w:p>
    <w:p w14:paraId="686F3E14" w14:textId="02D2C294" w:rsidR="006E39C2" w:rsidRPr="00174FF2" w:rsidRDefault="00FD740B" w:rsidP="00174FF2">
      <w:pPr>
        <w:pStyle w:val="Akapitzlist"/>
        <w:numPr>
          <w:ilvl w:val="0"/>
          <w:numId w:val="40"/>
        </w:numPr>
        <w:spacing w:line="360" w:lineRule="auto"/>
        <w:rPr>
          <w:rFonts w:ascii="Times New Roman" w:hAnsi="Times New Roman"/>
          <w:sz w:val="24"/>
          <w:szCs w:val="24"/>
        </w:rPr>
      </w:pPr>
      <w:bookmarkStart w:id="3" w:name="Definicja_dzien_wykonania_przedm_umowy"/>
      <w:bookmarkEnd w:id="3"/>
      <w:proofErr w:type="spellStart"/>
      <w:r w:rsidRPr="00174FF2">
        <w:rPr>
          <w:rFonts w:ascii="Times New Roman" w:hAnsi="Times New Roman"/>
          <w:sz w:val="24"/>
          <w:szCs w:val="24"/>
        </w:rPr>
        <w:lastRenderedPageBreak/>
        <w:t>d</w:t>
      </w:r>
      <w:r w:rsidR="006E39C2" w:rsidRPr="00174FF2">
        <w:rPr>
          <w:rFonts w:ascii="Times New Roman" w:hAnsi="Times New Roman"/>
          <w:sz w:val="24"/>
          <w:szCs w:val="24"/>
        </w:rPr>
        <w:t>zień</w:t>
      </w:r>
      <w:proofErr w:type="spellEnd"/>
      <w:r w:rsidR="006E39C2" w:rsidRPr="00174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39C2" w:rsidRPr="00174FF2">
        <w:rPr>
          <w:rFonts w:ascii="Times New Roman" w:hAnsi="Times New Roman"/>
          <w:sz w:val="24"/>
          <w:szCs w:val="24"/>
        </w:rPr>
        <w:t>wykonania</w:t>
      </w:r>
      <w:proofErr w:type="spellEnd"/>
      <w:r w:rsidR="006E39C2" w:rsidRPr="00174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39C2" w:rsidRPr="00174FF2">
        <w:rPr>
          <w:rFonts w:ascii="Times New Roman" w:hAnsi="Times New Roman"/>
          <w:sz w:val="24"/>
          <w:szCs w:val="24"/>
        </w:rPr>
        <w:t>przedmiotu</w:t>
      </w:r>
      <w:proofErr w:type="spellEnd"/>
      <w:r w:rsidR="006E39C2" w:rsidRPr="00174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39C2" w:rsidRPr="00174FF2">
        <w:rPr>
          <w:rFonts w:ascii="Times New Roman" w:hAnsi="Times New Roman"/>
          <w:sz w:val="24"/>
          <w:szCs w:val="24"/>
        </w:rPr>
        <w:t>umowy</w:t>
      </w:r>
      <w:proofErr w:type="spellEnd"/>
      <w:r w:rsidR="006E39C2" w:rsidRPr="00174FF2">
        <w:rPr>
          <w:rFonts w:ascii="Times New Roman" w:hAnsi="Times New Roman"/>
          <w:sz w:val="24"/>
          <w:szCs w:val="24"/>
        </w:rPr>
        <w:t xml:space="preserve"> – </w:t>
      </w:r>
      <w:r w:rsidR="00D45055" w:rsidRPr="00174FF2">
        <w:rPr>
          <w:rFonts w:ascii="Times New Roman" w:hAnsi="Times New Roman"/>
          <w:sz w:val="24"/>
          <w:szCs w:val="24"/>
        </w:rPr>
        <w:t xml:space="preserve">data </w:t>
      </w:r>
      <w:proofErr w:type="spellStart"/>
      <w:r w:rsidR="00D45055" w:rsidRPr="00174FF2">
        <w:rPr>
          <w:rFonts w:ascii="Times New Roman" w:hAnsi="Times New Roman"/>
          <w:sz w:val="24"/>
          <w:szCs w:val="24"/>
        </w:rPr>
        <w:t>podpisania</w:t>
      </w:r>
      <w:proofErr w:type="spellEnd"/>
      <w:r w:rsidR="00D45055" w:rsidRPr="00174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055" w:rsidRPr="00174FF2">
        <w:rPr>
          <w:rFonts w:ascii="Times New Roman" w:hAnsi="Times New Roman"/>
          <w:sz w:val="24"/>
          <w:szCs w:val="24"/>
        </w:rPr>
        <w:t>protokołu</w:t>
      </w:r>
      <w:proofErr w:type="spellEnd"/>
      <w:r w:rsidR="00D45055" w:rsidRPr="00174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055" w:rsidRPr="00174FF2">
        <w:rPr>
          <w:rFonts w:ascii="Times New Roman" w:hAnsi="Times New Roman"/>
          <w:sz w:val="24"/>
          <w:szCs w:val="24"/>
        </w:rPr>
        <w:t>odbioru</w:t>
      </w:r>
      <w:proofErr w:type="spellEnd"/>
      <w:r w:rsidR="00D45055" w:rsidRPr="00174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698E" w:rsidRPr="00174FF2">
        <w:rPr>
          <w:rFonts w:ascii="Times New Roman" w:hAnsi="Times New Roman"/>
          <w:sz w:val="24"/>
          <w:szCs w:val="24"/>
        </w:rPr>
        <w:t>przedmiotu</w:t>
      </w:r>
      <w:proofErr w:type="spellEnd"/>
      <w:r w:rsidR="0090698E" w:rsidRPr="00174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698E" w:rsidRPr="00174FF2">
        <w:rPr>
          <w:rFonts w:ascii="Times New Roman" w:hAnsi="Times New Roman"/>
          <w:sz w:val="24"/>
          <w:szCs w:val="24"/>
        </w:rPr>
        <w:t>umowy</w:t>
      </w:r>
      <w:proofErr w:type="spellEnd"/>
      <w:r w:rsidR="004E2EC7" w:rsidRPr="00174FF2">
        <w:rPr>
          <w:rFonts w:ascii="Times New Roman" w:hAnsi="Times New Roman"/>
          <w:sz w:val="24"/>
          <w:szCs w:val="24"/>
        </w:rPr>
        <w:t xml:space="preserve"> </w:t>
      </w:r>
      <w:r w:rsidR="00717057">
        <w:rPr>
          <w:rFonts w:ascii="Times New Roman" w:hAnsi="Times New Roman"/>
          <w:sz w:val="24"/>
          <w:szCs w:val="24"/>
        </w:rPr>
        <w:br/>
      </w:r>
      <w:r w:rsidR="004E2EC7" w:rsidRPr="00174FF2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4E2EC7" w:rsidRPr="00174FF2">
        <w:rPr>
          <w:rFonts w:ascii="Times New Roman" w:hAnsi="Times New Roman"/>
          <w:sz w:val="24"/>
          <w:szCs w:val="24"/>
        </w:rPr>
        <w:t>zastrzeżeniami</w:t>
      </w:r>
      <w:proofErr w:type="spellEnd"/>
      <w:r w:rsidR="004E2EC7" w:rsidRPr="00174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2EC7" w:rsidRPr="00174FF2">
        <w:rPr>
          <w:rFonts w:ascii="Times New Roman" w:hAnsi="Times New Roman"/>
          <w:sz w:val="24"/>
          <w:szCs w:val="24"/>
        </w:rPr>
        <w:t>lub</w:t>
      </w:r>
      <w:proofErr w:type="spellEnd"/>
      <w:r w:rsidR="004E2EC7" w:rsidRPr="00174FF2">
        <w:rPr>
          <w:rFonts w:ascii="Times New Roman" w:hAnsi="Times New Roman"/>
          <w:sz w:val="24"/>
          <w:szCs w:val="24"/>
        </w:rPr>
        <w:t xml:space="preserve"> bez zastrzeżeń</w:t>
      </w:r>
      <w:r w:rsidR="00D31243" w:rsidRPr="00174FF2">
        <w:rPr>
          <w:rFonts w:ascii="Times New Roman" w:hAnsi="Times New Roman"/>
          <w:sz w:val="24"/>
          <w:szCs w:val="24"/>
        </w:rPr>
        <w:t>;</w:t>
      </w:r>
    </w:p>
    <w:p w14:paraId="2FCF7652" w14:textId="6A7F5D0A" w:rsidR="001A0DF8" w:rsidRPr="007D7616" w:rsidRDefault="00FD740B" w:rsidP="00174FF2">
      <w:pPr>
        <w:pStyle w:val="Akapitzlist"/>
        <w:numPr>
          <w:ilvl w:val="0"/>
          <w:numId w:val="40"/>
        </w:numPr>
        <w:spacing w:before="0" w:beforeAutospacing="0" w:afterAutospacing="0" w:line="360" w:lineRule="auto"/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7D7616">
        <w:rPr>
          <w:rFonts w:ascii="Times New Roman" w:hAnsi="Times New Roman"/>
          <w:sz w:val="24"/>
          <w:szCs w:val="24"/>
          <w:lang w:val="pl-PL"/>
        </w:rPr>
        <w:t>i</w:t>
      </w:r>
      <w:r w:rsidR="0007524E" w:rsidRPr="007D7616">
        <w:rPr>
          <w:rFonts w:ascii="Times New Roman" w:hAnsi="Times New Roman"/>
          <w:sz w:val="24"/>
          <w:szCs w:val="24"/>
          <w:lang w:val="pl-PL"/>
        </w:rPr>
        <w:t xml:space="preserve">nspektor nadzoru inwestorskiego </w:t>
      </w:r>
      <w:r w:rsidR="00A42553" w:rsidRPr="007D7616">
        <w:rPr>
          <w:rFonts w:ascii="Times New Roman" w:hAnsi="Times New Roman"/>
          <w:sz w:val="24"/>
          <w:szCs w:val="24"/>
          <w:lang w:val="pl-PL"/>
        </w:rPr>
        <w:t xml:space="preserve">– osoba </w:t>
      </w:r>
      <w:r w:rsidR="0007524E" w:rsidRPr="007D7616">
        <w:rPr>
          <w:rFonts w:ascii="Times New Roman" w:hAnsi="Times New Roman"/>
          <w:sz w:val="24"/>
          <w:szCs w:val="24"/>
          <w:lang w:val="pl-PL"/>
        </w:rPr>
        <w:t>ustanowion</w:t>
      </w:r>
      <w:r w:rsidR="00A42553" w:rsidRPr="007D7616">
        <w:rPr>
          <w:rFonts w:ascii="Times New Roman" w:hAnsi="Times New Roman"/>
          <w:sz w:val="24"/>
          <w:szCs w:val="24"/>
          <w:lang w:val="pl-PL"/>
        </w:rPr>
        <w:t>a</w:t>
      </w:r>
      <w:r w:rsidR="0007524E" w:rsidRPr="007D7616">
        <w:rPr>
          <w:rFonts w:ascii="Times New Roman" w:hAnsi="Times New Roman"/>
          <w:sz w:val="24"/>
          <w:szCs w:val="24"/>
          <w:lang w:val="pl-PL"/>
        </w:rPr>
        <w:t xml:space="preserve"> przez Zamawiającego</w:t>
      </w:r>
      <w:r w:rsidR="0052074D" w:rsidRPr="007D7616">
        <w:rPr>
          <w:rFonts w:ascii="Times New Roman" w:hAnsi="Times New Roman"/>
          <w:sz w:val="24"/>
          <w:szCs w:val="24"/>
          <w:lang w:val="pl-PL"/>
        </w:rPr>
        <w:t xml:space="preserve"> do pełnienia funkcji inspektora nadzoru inwestorskiego w rozumieniu ustawy Prawo budowlane i działająca </w:t>
      </w:r>
      <w:r w:rsidR="00F2657C" w:rsidRPr="007D7616">
        <w:rPr>
          <w:rFonts w:ascii="Times New Roman" w:hAnsi="Times New Roman"/>
          <w:sz w:val="24"/>
          <w:szCs w:val="24"/>
          <w:lang w:val="pl-PL"/>
        </w:rPr>
        <w:br/>
      </w:r>
      <w:r w:rsidR="0052074D" w:rsidRPr="007D7616">
        <w:rPr>
          <w:rFonts w:ascii="Times New Roman" w:hAnsi="Times New Roman"/>
          <w:sz w:val="24"/>
          <w:szCs w:val="24"/>
          <w:lang w:val="pl-PL"/>
        </w:rPr>
        <w:t xml:space="preserve">w granicach umocowania wynikającego z tej ustawy oraz umocowana przez Zamawiającego </w:t>
      </w:r>
      <w:r w:rsidR="00717057">
        <w:rPr>
          <w:rFonts w:ascii="Times New Roman" w:hAnsi="Times New Roman"/>
          <w:sz w:val="24"/>
          <w:szCs w:val="24"/>
          <w:lang w:val="pl-PL"/>
        </w:rPr>
        <w:br/>
      </w:r>
      <w:r w:rsidR="0052074D" w:rsidRPr="007D7616">
        <w:rPr>
          <w:rFonts w:ascii="Times New Roman" w:hAnsi="Times New Roman"/>
          <w:sz w:val="24"/>
          <w:szCs w:val="24"/>
          <w:lang w:val="pl-PL"/>
        </w:rPr>
        <w:t>do kontrolowania rozliczeń budowy i wykonywania czynności wskazanych w umowie, przypisanych wprost inspektorowi nadzoru</w:t>
      </w:r>
      <w:r w:rsidR="00A808A5" w:rsidRPr="007D7616">
        <w:rPr>
          <w:rFonts w:ascii="Times New Roman" w:hAnsi="Times New Roman"/>
          <w:sz w:val="24"/>
          <w:szCs w:val="24"/>
          <w:lang w:val="pl-PL"/>
        </w:rPr>
        <w:t xml:space="preserve"> inwestorskiego</w:t>
      </w:r>
      <w:r w:rsidR="000F29BA" w:rsidRPr="007D7616">
        <w:rPr>
          <w:rFonts w:ascii="Times New Roman" w:hAnsi="Times New Roman"/>
          <w:sz w:val="24"/>
          <w:szCs w:val="24"/>
          <w:lang w:val="pl-PL"/>
        </w:rPr>
        <w:t xml:space="preserve">, </w:t>
      </w:r>
    </w:p>
    <w:p w14:paraId="44FB006E" w14:textId="77777777" w:rsidR="00C26691" w:rsidRPr="00C63BF5" w:rsidRDefault="00FD740B" w:rsidP="00174FF2">
      <w:pPr>
        <w:pStyle w:val="Akapitzlist"/>
        <w:numPr>
          <w:ilvl w:val="0"/>
          <w:numId w:val="40"/>
        </w:numPr>
        <w:spacing w:before="0" w:beforeAutospacing="0" w:afterAutospacing="0" w:line="360" w:lineRule="auto"/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bCs/>
          <w:sz w:val="24"/>
          <w:szCs w:val="24"/>
          <w:lang w:val="pl-PL"/>
        </w:rPr>
        <w:t>s</w:t>
      </w:r>
      <w:r w:rsidR="00511054" w:rsidRPr="00C63BF5">
        <w:rPr>
          <w:rFonts w:ascii="Times New Roman" w:hAnsi="Times New Roman" w:cs="Times New Roman"/>
          <w:bCs/>
          <w:sz w:val="24"/>
          <w:szCs w:val="24"/>
          <w:lang w:val="pl-PL"/>
        </w:rPr>
        <w:t>iła wyższa</w:t>
      </w:r>
      <w:r w:rsidR="00511054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– wydarzenie lub okoliczność o charakterze nadzwyczajnym, na którą Wykonawca ani Zamawiający nie mają wpływu; wystąpieniu której Wykonawca ani Zamawiający, działając racjonalnie, nie mogli zapobiec przed zawarciem umowy; której, w przypadku jej wystąpienia, </w:t>
      </w:r>
      <w:r w:rsidR="00C26691" w:rsidRPr="00C63BF5">
        <w:rPr>
          <w:rFonts w:ascii="Times New Roman" w:hAnsi="Times New Roman" w:cs="Times New Roman"/>
          <w:sz w:val="24"/>
          <w:szCs w:val="24"/>
          <w:lang w:val="pl-PL"/>
        </w:rPr>
        <w:t>Wykonawca ani Zamawiający, działając racjonalnie, nie mogli uniknąć lub jej przezwyciężyć oraz która nie może być zasadniczo przypisana Wykonawcy ani Zamawiającemu;</w:t>
      </w:r>
    </w:p>
    <w:p w14:paraId="0167CC55" w14:textId="55EC5D6A" w:rsidR="00DC5724" w:rsidRPr="00DC5724" w:rsidRDefault="00E76E0B" w:rsidP="00DC5724">
      <w:pPr>
        <w:pStyle w:val="Akapitzlist"/>
        <w:numPr>
          <w:ilvl w:val="0"/>
          <w:numId w:val="40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dzień zawarcia umowy -  </w:t>
      </w:r>
      <w:r w:rsidRPr="00C63BF5">
        <w:rPr>
          <w:rFonts w:ascii="Times New Roman" w:hAnsi="Times New Roman"/>
          <w:sz w:val="24"/>
          <w:szCs w:val="24"/>
          <w:lang w:val="pl-PL"/>
        </w:rPr>
        <w:t>poprzez dzień zawarcia umowy należy rozumieć dzień</w:t>
      </w:r>
      <w:r w:rsidR="006E2C38" w:rsidRPr="00C63BF5">
        <w:rPr>
          <w:rFonts w:ascii="Times New Roman" w:hAnsi="Times New Roman"/>
          <w:sz w:val="24"/>
          <w:szCs w:val="24"/>
          <w:lang w:val="pl-PL"/>
        </w:rPr>
        <w:t>,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 w któr</w:t>
      </w:r>
      <w:r w:rsidR="00CF17F5" w:rsidRPr="00C63BF5">
        <w:rPr>
          <w:rFonts w:ascii="Times New Roman" w:hAnsi="Times New Roman"/>
          <w:sz w:val="24"/>
          <w:szCs w:val="24"/>
          <w:lang w:val="pl-PL"/>
        </w:rPr>
        <w:t>y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m nastąpiło podpisanie umowy przez Strony, przy czym w przypadku złożenia podpisów </w:t>
      </w:r>
      <w:r w:rsidR="006C5CE7">
        <w:rPr>
          <w:rFonts w:ascii="Times New Roman" w:hAnsi="Times New Roman"/>
          <w:sz w:val="24"/>
          <w:szCs w:val="24"/>
          <w:lang w:val="pl-PL"/>
        </w:rPr>
        <w:br/>
      </w:r>
      <w:r w:rsidRPr="00C63BF5">
        <w:rPr>
          <w:rFonts w:ascii="Times New Roman" w:hAnsi="Times New Roman"/>
          <w:sz w:val="24"/>
          <w:szCs w:val="24"/>
          <w:lang w:val="pl-PL"/>
        </w:rPr>
        <w:t>na umowie przez Strony w różnych terminach, za dzień zawarcia  umowy uznaje się dzień</w:t>
      </w:r>
      <w:r w:rsidR="00D8152B">
        <w:rPr>
          <w:rFonts w:ascii="Times New Roman" w:hAnsi="Times New Roman"/>
          <w:sz w:val="24"/>
          <w:szCs w:val="24"/>
          <w:lang w:val="pl-PL"/>
        </w:rPr>
        <w:t>,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6C5CE7">
        <w:rPr>
          <w:rFonts w:ascii="Times New Roman" w:hAnsi="Times New Roman"/>
          <w:sz w:val="24"/>
          <w:szCs w:val="24"/>
          <w:lang w:val="pl-PL"/>
        </w:rPr>
        <w:br/>
      </w:r>
      <w:r w:rsidRPr="00C63BF5">
        <w:rPr>
          <w:rFonts w:ascii="Times New Roman" w:hAnsi="Times New Roman"/>
          <w:sz w:val="24"/>
          <w:szCs w:val="24"/>
          <w:lang w:val="pl-PL"/>
        </w:rPr>
        <w:t>w którym nastąpił podpis ostatniej ze Stron</w:t>
      </w:r>
      <w:r w:rsidR="008268DA" w:rsidRPr="00C63BF5">
        <w:rPr>
          <w:rFonts w:ascii="Times New Roman" w:hAnsi="Times New Roman"/>
          <w:sz w:val="24"/>
          <w:szCs w:val="24"/>
          <w:lang w:val="pl-PL"/>
        </w:rPr>
        <w:t>;</w:t>
      </w:r>
    </w:p>
    <w:p w14:paraId="1FCDDAAC" w14:textId="77777777" w:rsidR="00DC5724" w:rsidRPr="00DC5724" w:rsidRDefault="00C26691" w:rsidP="00DC5724">
      <w:pPr>
        <w:pStyle w:val="Akapitzlist"/>
        <w:numPr>
          <w:ilvl w:val="0"/>
          <w:numId w:val="40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DC5724">
        <w:rPr>
          <w:rFonts w:ascii="Times New Roman" w:hAnsi="Times New Roman"/>
          <w:sz w:val="24"/>
          <w:szCs w:val="24"/>
        </w:rPr>
        <w:t>termin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wykonania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przedmiotu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umowy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DC5724">
        <w:rPr>
          <w:rFonts w:ascii="Times New Roman" w:hAnsi="Times New Roman"/>
          <w:sz w:val="24"/>
          <w:szCs w:val="24"/>
        </w:rPr>
        <w:t>określony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Pr="00DC5724">
        <w:rPr>
          <w:rFonts w:ascii="Times New Roman" w:hAnsi="Times New Roman"/>
          <w:sz w:val="24"/>
          <w:szCs w:val="24"/>
        </w:rPr>
        <w:t>umowie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okres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czasu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Pr="00DC5724">
        <w:rPr>
          <w:rFonts w:ascii="Times New Roman" w:hAnsi="Times New Roman"/>
          <w:sz w:val="24"/>
          <w:szCs w:val="24"/>
        </w:rPr>
        <w:t>dniach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5724">
        <w:rPr>
          <w:rFonts w:ascii="Times New Roman" w:hAnsi="Times New Roman"/>
          <w:sz w:val="24"/>
          <w:szCs w:val="24"/>
        </w:rPr>
        <w:t>tygodniach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5724">
        <w:rPr>
          <w:rFonts w:ascii="Times New Roman" w:hAnsi="Times New Roman"/>
          <w:sz w:val="24"/>
          <w:szCs w:val="24"/>
        </w:rPr>
        <w:t>miesiącach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lub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latach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bądź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poprzez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wskazanie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konkretnej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daty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5724">
        <w:rPr>
          <w:rFonts w:ascii="Times New Roman" w:hAnsi="Times New Roman"/>
          <w:sz w:val="24"/>
          <w:szCs w:val="24"/>
        </w:rPr>
        <w:t>przewidziany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na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wykonanie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przedmiotu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umowy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5724">
        <w:rPr>
          <w:rFonts w:ascii="Times New Roman" w:hAnsi="Times New Roman"/>
          <w:sz w:val="24"/>
          <w:szCs w:val="24"/>
        </w:rPr>
        <w:t>obejmujący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dokonanie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czynności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odbioru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przedmiotu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umowy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5724">
        <w:rPr>
          <w:rFonts w:ascii="Times New Roman" w:hAnsi="Times New Roman"/>
          <w:sz w:val="24"/>
          <w:szCs w:val="24"/>
        </w:rPr>
        <w:t>którego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zakończenie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następuje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Pr="00DC5724">
        <w:rPr>
          <w:rFonts w:ascii="Times New Roman" w:hAnsi="Times New Roman"/>
          <w:sz w:val="24"/>
          <w:szCs w:val="24"/>
        </w:rPr>
        <w:t>dniu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wykonania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przedmiotu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umowy</w:t>
      </w:r>
      <w:proofErr w:type="spellEnd"/>
      <w:r w:rsidR="008268DA" w:rsidRPr="00DC5724">
        <w:rPr>
          <w:rFonts w:ascii="Times New Roman" w:hAnsi="Times New Roman"/>
          <w:sz w:val="24"/>
          <w:szCs w:val="24"/>
        </w:rPr>
        <w:t>;</w:t>
      </w:r>
    </w:p>
    <w:p w14:paraId="726FD9B4" w14:textId="77777777" w:rsidR="00DC5724" w:rsidRPr="00DC5724" w:rsidRDefault="00C26691" w:rsidP="00DC5724">
      <w:pPr>
        <w:pStyle w:val="Akapitzlist"/>
        <w:numPr>
          <w:ilvl w:val="0"/>
          <w:numId w:val="40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DC5724">
        <w:rPr>
          <w:rFonts w:ascii="Times New Roman" w:hAnsi="Times New Roman"/>
          <w:sz w:val="24"/>
          <w:szCs w:val="24"/>
        </w:rPr>
        <w:t>wynagrodzenie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DC5724">
        <w:rPr>
          <w:rFonts w:ascii="Times New Roman" w:hAnsi="Times New Roman"/>
          <w:sz w:val="24"/>
          <w:szCs w:val="24"/>
        </w:rPr>
        <w:t>wynagrodzenie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Wykonawcy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DC5724">
        <w:rPr>
          <w:rFonts w:ascii="Times New Roman" w:hAnsi="Times New Roman"/>
          <w:sz w:val="24"/>
          <w:szCs w:val="24"/>
        </w:rPr>
        <w:t>wykonanie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umowy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5724">
        <w:rPr>
          <w:rFonts w:ascii="Times New Roman" w:hAnsi="Times New Roman"/>
          <w:sz w:val="24"/>
          <w:szCs w:val="24"/>
        </w:rPr>
        <w:t>którego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wysokość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została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ustalona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na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podstawie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oferty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Wykonawcy</w:t>
      </w:r>
      <w:proofErr w:type="spellEnd"/>
      <w:r w:rsidR="00EF1028"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1028" w:rsidRPr="00DC5724">
        <w:rPr>
          <w:rFonts w:ascii="Times New Roman" w:hAnsi="Times New Roman"/>
          <w:sz w:val="24"/>
          <w:szCs w:val="24"/>
        </w:rPr>
        <w:t>lub</w:t>
      </w:r>
      <w:proofErr w:type="spellEnd"/>
      <w:r w:rsidR="00EF1028" w:rsidRPr="00DC5724">
        <w:rPr>
          <w:rFonts w:ascii="Times New Roman" w:hAnsi="Times New Roman"/>
          <w:sz w:val="24"/>
          <w:szCs w:val="24"/>
        </w:rPr>
        <w:t xml:space="preserve"> </w:t>
      </w:r>
      <w:r w:rsidR="00981D1D" w:rsidRPr="00DC5724">
        <w:rPr>
          <w:rFonts w:ascii="Times New Roman" w:hAnsi="Times New Roman"/>
          <w:sz w:val="24"/>
          <w:szCs w:val="24"/>
        </w:rPr>
        <w:t xml:space="preserve">po </w:t>
      </w:r>
      <w:proofErr w:type="spellStart"/>
      <w:r w:rsidRPr="00DC5724">
        <w:rPr>
          <w:rFonts w:ascii="Times New Roman" w:hAnsi="Times New Roman"/>
          <w:sz w:val="24"/>
          <w:szCs w:val="24"/>
        </w:rPr>
        <w:t>przeprowadzonych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188D" w:rsidRPr="00DC5724">
        <w:rPr>
          <w:rFonts w:ascii="Times New Roman" w:hAnsi="Times New Roman"/>
          <w:sz w:val="24"/>
          <w:szCs w:val="24"/>
        </w:rPr>
        <w:t>negocjacjach</w:t>
      </w:r>
      <w:proofErr w:type="spellEnd"/>
      <w:r w:rsidR="0098188D" w:rsidRPr="00DC5724">
        <w:rPr>
          <w:rFonts w:ascii="Times New Roman" w:hAnsi="Times New Roman"/>
          <w:sz w:val="24"/>
          <w:szCs w:val="24"/>
        </w:rPr>
        <w:t xml:space="preserve"> </w:t>
      </w:r>
      <w:r w:rsidRPr="00DC5724">
        <w:rPr>
          <w:rFonts w:ascii="Times New Roman" w:hAnsi="Times New Roman"/>
          <w:sz w:val="24"/>
          <w:szCs w:val="24"/>
        </w:rPr>
        <w:t>z</w:t>
      </w:r>
      <w:r w:rsidR="00FC235C" w:rsidRPr="00DC5724">
        <w:rPr>
          <w:rFonts w:ascii="Times New Roman" w:hAnsi="Times New Roman"/>
          <w:sz w:val="24"/>
          <w:szCs w:val="24"/>
        </w:rPr>
        <w:t> </w:t>
      </w:r>
      <w:proofErr w:type="spellStart"/>
      <w:r w:rsidRPr="00DC5724">
        <w:rPr>
          <w:rFonts w:ascii="Times New Roman" w:hAnsi="Times New Roman"/>
          <w:sz w:val="24"/>
          <w:szCs w:val="24"/>
        </w:rPr>
        <w:t>Wykonawcą</w:t>
      </w:r>
      <w:proofErr w:type="spellEnd"/>
      <w:r w:rsidR="008268DA" w:rsidRPr="00DC5724">
        <w:rPr>
          <w:rFonts w:ascii="Times New Roman" w:hAnsi="Times New Roman"/>
          <w:sz w:val="24"/>
          <w:szCs w:val="24"/>
        </w:rPr>
        <w:t>;</w:t>
      </w:r>
    </w:p>
    <w:p w14:paraId="733EEE71" w14:textId="120A1886" w:rsidR="00A32A74" w:rsidRPr="00DC5724" w:rsidRDefault="004B36D5" w:rsidP="00DC5724">
      <w:pPr>
        <w:pStyle w:val="Akapitzlist"/>
        <w:numPr>
          <w:ilvl w:val="0"/>
          <w:numId w:val="40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DC5724">
        <w:rPr>
          <w:rFonts w:ascii="Times New Roman" w:hAnsi="Times New Roman"/>
          <w:sz w:val="24"/>
          <w:szCs w:val="24"/>
        </w:rPr>
        <w:t>dziennik</w:t>
      </w:r>
      <w:proofErr w:type="spellEnd"/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24">
        <w:rPr>
          <w:rFonts w:ascii="Times New Roman" w:hAnsi="Times New Roman"/>
          <w:sz w:val="24"/>
          <w:szCs w:val="24"/>
        </w:rPr>
        <w:t>robót</w:t>
      </w:r>
      <w:proofErr w:type="spellEnd"/>
      <w:r w:rsidR="00E02ED0" w:rsidRPr="00DC5724">
        <w:rPr>
          <w:rFonts w:ascii="Times New Roman" w:hAnsi="Times New Roman"/>
          <w:sz w:val="24"/>
          <w:szCs w:val="24"/>
        </w:rPr>
        <w:t xml:space="preserve"> - </w:t>
      </w:r>
      <w:r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ED0" w:rsidRPr="00DC5724">
        <w:rPr>
          <w:rFonts w:ascii="Times New Roman" w:hAnsi="Times New Roman"/>
          <w:sz w:val="24"/>
          <w:szCs w:val="24"/>
        </w:rPr>
        <w:t>ilekroć</w:t>
      </w:r>
      <w:proofErr w:type="spellEnd"/>
      <w:r w:rsidR="00E02ED0" w:rsidRPr="00DC5724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="00E02ED0" w:rsidRPr="00DC5724">
        <w:rPr>
          <w:rFonts w:ascii="Times New Roman" w:hAnsi="Times New Roman"/>
          <w:sz w:val="24"/>
          <w:szCs w:val="24"/>
        </w:rPr>
        <w:t>umowie</w:t>
      </w:r>
      <w:proofErr w:type="spellEnd"/>
      <w:r w:rsidR="00E02ED0" w:rsidRPr="00DC5724">
        <w:rPr>
          <w:rFonts w:ascii="Times New Roman" w:hAnsi="Times New Roman"/>
          <w:sz w:val="24"/>
          <w:szCs w:val="24"/>
        </w:rPr>
        <w:t xml:space="preserve"> </w:t>
      </w:r>
      <w:r w:rsidR="002603DC" w:rsidRPr="00DC5724">
        <w:rPr>
          <w:rFonts w:ascii="Times New Roman" w:hAnsi="Times New Roman"/>
          <w:sz w:val="24"/>
          <w:szCs w:val="24"/>
        </w:rPr>
        <w:t xml:space="preserve">jest </w:t>
      </w:r>
      <w:proofErr w:type="spellStart"/>
      <w:r w:rsidR="002603DC" w:rsidRPr="00DC5724">
        <w:rPr>
          <w:rFonts w:ascii="Times New Roman" w:hAnsi="Times New Roman"/>
          <w:sz w:val="24"/>
          <w:szCs w:val="24"/>
        </w:rPr>
        <w:t>mowa</w:t>
      </w:r>
      <w:proofErr w:type="spellEnd"/>
      <w:r w:rsidR="002603DC" w:rsidRPr="00DC5724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E02ED0" w:rsidRPr="00DC5724">
        <w:rPr>
          <w:rFonts w:ascii="Times New Roman" w:hAnsi="Times New Roman"/>
          <w:sz w:val="24"/>
          <w:szCs w:val="24"/>
        </w:rPr>
        <w:t>dziennik</w:t>
      </w:r>
      <w:r w:rsidR="002603DC" w:rsidRPr="00DC5724">
        <w:rPr>
          <w:rFonts w:ascii="Times New Roman" w:hAnsi="Times New Roman"/>
          <w:sz w:val="24"/>
          <w:szCs w:val="24"/>
        </w:rPr>
        <w:t>u</w:t>
      </w:r>
      <w:proofErr w:type="spellEnd"/>
      <w:r w:rsidR="00E02ED0"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ED0" w:rsidRPr="00DC5724">
        <w:rPr>
          <w:rFonts w:ascii="Times New Roman" w:hAnsi="Times New Roman"/>
          <w:sz w:val="24"/>
          <w:szCs w:val="24"/>
        </w:rPr>
        <w:t>robót</w:t>
      </w:r>
      <w:proofErr w:type="spellEnd"/>
      <w:r w:rsidR="00E02ED0"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ED0" w:rsidRPr="00DC5724">
        <w:rPr>
          <w:rFonts w:ascii="Times New Roman" w:hAnsi="Times New Roman"/>
          <w:sz w:val="24"/>
          <w:szCs w:val="24"/>
        </w:rPr>
        <w:t>należy</w:t>
      </w:r>
      <w:proofErr w:type="spellEnd"/>
      <w:r w:rsidR="00E02ED0"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ED0" w:rsidRPr="00DC5724">
        <w:rPr>
          <w:rFonts w:ascii="Times New Roman" w:hAnsi="Times New Roman"/>
          <w:sz w:val="24"/>
          <w:szCs w:val="24"/>
        </w:rPr>
        <w:t>przez</w:t>
      </w:r>
      <w:proofErr w:type="spellEnd"/>
      <w:r w:rsidR="00E02ED0" w:rsidRPr="00DC5724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="00E02ED0" w:rsidRPr="00DC5724">
        <w:rPr>
          <w:rFonts w:ascii="Times New Roman" w:hAnsi="Times New Roman"/>
          <w:sz w:val="24"/>
          <w:szCs w:val="24"/>
        </w:rPr>
        <w:t>rozumieć</w:t>
      </w:r>
      <w:proofErr w:type="spellEnd"/>
      <w:r w:rsidR="00E02ED0"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ED0" w:rsidRPr="00DC5724">
        <w:rPr>
          <w:rFonts w:ascii="Times New Roman" w:hAnsi="Times New Roman"/>
          <w:sz w:val="24"/>
          <w:szCs w:val="24"/>
        </w:rPr>
        <w:t>dziennik</w:t>
      </w:r>
      <w:proofErr w:type="spellEnd"/>
      <w:r w:rsidR="00E02ED0"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ED0" w:rsidRPr="00DC5724">
        <w:rPr>
          <w:rFonts w:ascii="Times New Roman" w:hAnsi="Times New Roman"/>
          <w:sz w:val="24"/>
          <w:szCs w:val="24"/>
        </w:rPr>
        <w:t>robót</w:t>
      </w:r>
      <w:proofErr w:type="spellEnd"/>
      <w:r w:rsidR="00E02ED0" w:rsidRPr="00DC572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02ED0" w:rsidRPr="00DC5724">
        <w:rPr>
          <w:rFonts w:ascii="Times New Roman" w:hAnsi="Times New Roman"/>
          <w:sz w:val="24"/>
          <w:szCs w:val="24"/>
        </w:rPr>
        <w:t>stanowiący</w:t>
      </w:r>
      <w:proofErr w:type="spellEnd"/>
      <w:r w:rsidR="00E02ED0"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ED0" w:rsidRPr="00DC5724">
        <w:rPr>
          <w:rFonts w:ascii="Times New Roman" w:hAnsi="Times New Roman"/>
          <w:sz w:val="24"/>
          <w:szCs w:val="24"/>
        </w:rPr>
        <w:t>wewnętrzny</w:t>
      </w:r>
      <w:proofErr w:type="spellEnd"/>
      <w:r w:rsidR="00E02ED0"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ED0" w:rsidRPr="00DC5724">
        <w:rPr>
          <w:rFonts w:ascii="Times New Roman" w:hAnsi="Times New Roman"/>
          <w:sz w:val="24"/>
          <w:szCs w:val="24"/>
        </w:rPr>
        <w:t>dokument</w:t>
      </w:r>
      <w:proofErr w:type="spellEnd"/>
      <w:r w:rsidR="00E02ED0"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ED0" w:rsidRPr="00DC5724">
        <w:rPr>
          <w:rFonts w:ascii="Times New Roman" w:hAnsi="Times New Roman"/>
          <w:sz w:val="24"/>
          <w:szCs w:val="24"/>
        </w:rPr>
        <w:t>przebiegu</w:t>
      </w:r>
      <w:proofErr w:type="spellEnd"/>
      <w:r w:rsidR="00E02ED0"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ED0" w:rsidRPr="00DC5724">
        <w:rPr>
          <w:rFonts w:ascii="Times New Roman" w:hAnsi="Times New Roman"/>
          <w:sz w:val="24"/>
          <w:szCs w:val="24"/>
        </w:rPr>
        <w:t>robót</w:t>
      </w:r>
      <w:proofErr w:type="spellEnd"/>
      <w:r w:rsidR="00E02ED0"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ED0" w:rsidRPr="00DC5724">
        <w:rPr>
          <w:rFonts w:ascii="Times New Roman" w:hAnsi="Times New Roman"/>
          <w:sz w:val="24"/>
          <w:szCs w:val="24"/>
        </w:rPr>
        <w:t>budowlanych</w:t>
      </w:r>
      <w:proofErr w:type="spellEnd"/>
      <w:r w:rsidR="00E02ED0" w:rsidRPr="00DC5724">
        <w:rPr>
          <w:rFonts w:ascii="Times New Roman" w:hAnsi="Times New Roman"/>
          <w:sz w:val="24"/>
          <w:szCs w:val="24"/>
        </w:rPr>
        <w:t xml:space="preserve"> oraz </w:t>
      </w:r>
      <w:proofErr w:type="spellStart"/>
      <w:r w:rsidR="00E02ED0" w:rsidRPr="00DC5724">
        <w:rPr>
          <w:rFonts w:ascii="Times New Roman" w:hAnsi="Times New Roman"/>
          <w:sz w:val="24"/>
          <w:szCs w:val="24"/>
        </w:rPr>
        <w:t>zdarzeń</w:t>
      </w:r>
      <w:proofErr w:type="spellEnd"/>
      <w:r w:rsidR="00E02ED0" w:rsidRPr="00DC5724">
        <w:rPr>
          <w:rFonts w:ascii="Times New Roman" w:hAnsi="Times New Roman"/>
          <w:sz w:val="24"/>
          <w:szCs w:val="24"/>
        </w:rPr>
        <w:t xml:space="preserve"> </w:t>
      </w:r>
      <w:r w:rsidR="00131B28">
        <w:rPr>
          <w:rFonts w:ascii="Times New Roman" w:hAnsi="Times New Roman"/>
          <w:sz w:val="24"/>
          <w:szCs w:val="24"/>
        </w:rPr>
        <w:br/>
      </w:r>
      <w:r w:rsidR="00E02ED0" w:rsidRPr="00DC5724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="00E02ED0" w:rsidRPr="00DC5724">
        <w:rPr>
          <w:rFonts w:ascii="Times New Roman" w:hAnsi="Times New Roman"/>
          <w:sz w:val="24"/>
          <w:szCs w:val="24"/>
        </w:rPr>
        <w:t>okoliczności</w:t>
      </w:r>
      <w:proofErr w:type="spellEnd"/>
      <w:r w:rsidR="00E02ED0" w:rsidRPr="00DC57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ED0" w:rsidRPr="00DC5724">
        <w:rPr>
          <w:rFonts w:ascii="Times New Roman" w:hAnsi="Times New Roman"/>
          <w:sz w:val="24"/>
          <w:szCs w:val="24"/>
        </w:rPr>
        <w:t>zachodzących</w:t>
      </w:r>
      <w:proofErr w:type="spellEnd"/>
      <w:r w:rsidR="00E02ED0" w:rsidRPr="00DC5724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="00E02ED0" w:rsidRPr="00DC5724">
        <w:rPr>
          <w:rFonts w:ascii="Times New Roman" w:hAnsi="Times New Roman"/>
          <w:sz w:val="24"/>
          <w:szCs w:val="24"/>
        </w:rPr>
        <w:t>toku</w:t>
      </w:r>
      <w:proofErr w:type="spellEnd"/>
      <w:r w:rsidR="00E02ED0" w:rsidRPr="00DC5724">
        <w:rPr>
          <w:rFonts w:ascii="Times New Roman" w:hAnsi="Times New Roman"/>
          <w:sz w:val="24"/>
          <w:szCs w:val="24"/>
        </w:rPr>
        <w:t xml:space="preserve"> wykonywania tych robót, </w:t>
      </w:r>
      <w:r w:rsidR="002603DC" w:rsidRPr="00DC5724">
        <w:rPr>
          <w:rFonts w:ascii="Times New Roman" w:hAnsi="Times New Roman"/>
          <w:sz w:val="24"/>
          <w:szCs w:val="24"/>
        </w:rPr>
        <w:t xml:space="preserve">prowadzony na zasadach określonych do prowadzenia </w:t>
      </w:r>
      <w:r w:rsidR="00E02ED0" w:rsidRPr="00DC5724">
        <w:rPr>
          <w:rFonts w:ascii="Times New Roman" w:hAnsi="Times New Roman"/>
          <w:sz w:val="24"/>
          <w:szCs w:val="24"/>
        </w:rPr>
        <w:t>dzien</w:t>
      </w:r>
      <w:r w:rsidR="000F29BA" w:rsidRPr="00DC5724">
        <w:rPr>
          <w:rFonts w:ascii="Times New Roman" w:hAnsi="Times New Roman"/>
          <w:sz w:val="24"/>
          <w:szCs w:val="24"/>
        </w:rPr>
        <w:t>n</w:t>
      </w:r>
      <w:r w:rsidR="00E02ED0" w:rsidRPr="00DC5724">
        <w:rPr>
          <w:rFonts w:ascii="Times New Roman" w:hAnsi="Times New Roman"/>
          <w:sz w:val="24"/>
          <w:szCs w:val="24"/>
        </w:rPr>
        <w:t>ik</w:t>
      </w:r>
      <w:r w:rsidR="002603DC" w:rsidRPr="00DC5724">
        <w:rPr>
          <w:rFonts w:ascii="Times New Roman" w:hAnsi="Times New Roman"/>
          <w:sz w:val="24"/>
          <w:szCs w:val="24"/>
        </w:rPr>
        <w:t>a</w:t>
      </w:r>
      <w:r w:rsidR="00E02ED0" w:rsidRPr="00DC5724">
        <w:rPr>
          <w:rFonts w:ascii="Times New Roman" w:hAnsi="Times New Roman"/>
          <w:sz w:val="24"/>
          <w:szCs w:val="24"/>
        </w:rPr>
        <w:t xml:space="preserve"> </w:t>
      </w:r>
      <w:r w:rsidR="002603DC" w:rsidRPr="00DC5724">
        <w:rPr>
          <w:rFonts w:ascii="Times New Roman" w:hAnsi="Times New Roman"/>
          <w:sz w:val="24"/>
          <w:szCs w:val="24"/>
        </w:rPr>
        <w:t xml:space="preserve">budowy, </w:t>
      </w:r>
    </w:p>
    <w:p w14:paraId="504E4EB3" w14:textId="5F910605" w:rsidR="00E762F3" w:rsidRPr="00C63BF5" w:rsidRDefault="00E762F3" w:rsidP="00DC5724">
      <w:pPr>
        <w:pStyle w:val="Akapitzlist"/>
        <w:numPr>
          <w:ilvl w:val="0"/>
          <w:numId w:val="57"/>
        </w:numPr>
        <w:spacing w:before="0" w:beforeAutospacing="0" w:afterAutospacing="0" w:line="360" w:lineRule="auto"/>
        <w:ind w:left="426" w:hanging="426"/>
        <w:rPr>
          <w:rStyle w:val="markedcontent"/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Style w:val="markedcontent"/>
          <w:rFonts w:ascii="Times New Roman" w:hAnsi="Times New Roman" w:cs="Times New Roman"/>
          <w:sz w:val="24"/>
          <w:szCs w:val="24"/>
          <w:lang w:val="pl-PL"/>
        </w:rPr>
        <w:t xml:space="preserve">teren budowy – poprzez teren budowy należy rozumieć przestrzeń, w której prowadzone </w:t>
      </w:r>
      <w:r w:rsidR="006C5CE7">
        <w:rPr>
          <w:rStyle w:val="markedcontent"/>
          <w:rFonts w:ascii="Times New Roman" w:hAnsi="Times New Roman" w:cs="Times New Roman"/>
          <w:sz w:val="24"/>
          <w:szCs w:val="24"/>
          <w:lang w:val="pl-PL"/>
        </w:rPr>
        <w:br/>
      </w:r>
      <w:r w:rsidRPr="00C63BF5">
        <w:rPr>
          <w:rStyle w:val="markedcontent"/>
          <w:rFonts w:ascii="Times New Roman" w:hAnsi="Times New Roman" w:cs="Times New Roman"/>
          <w:sz w:val="24"/>
          <w:szCs w:val="24"/>
          <w:lang w:val="pl-PL"/>
        </w:rPr>
        <w:t>są roboty budowlane wraz z przestrzenią zajmowaną przez urządzenia zaplecza budowy</w:t>
      </w:r>
      <w:r w:rsidR="00544B2D" w:rsidRPr="00C63BF5">
        <w:rPr>
          <w:rStyle w:val="markedcontent"/>
          <w:rFonts w:ascii="Times New Roman" w:hAnsi="Times New Roman" w:cs="Times New Roman"/>
          <w:sz w:val="24"/>
          <w:szCs w:val="24"/>
          <w:lang w:val="pl-PL"/>
        </w:rPr>
        <w:t>, jako teren budowy należy również rozumieć użyte w umowie sformułowanie “teren robót”</w:t>
      </w:r>
      <w:r w:rsidRPr="00C63BF5">
        <w:rPr>
          <w:rStyle w:val="markedcontent"/>
          <w:rFonts w:ascii="Times New Roman" w:hAnsi="Times New Roman" w:cs="Times New Roman"/>
          <w:sz w:val="24"/>
          <w:szCs w:val="24"/>
          <w:lang w:val="pl-PL"/>
        </w:rPr>
        <w:t xml:space="preserve">; </w:t>
      </w:r>
    </w:p>
    <w:p w14:paraId="16F4C498" w14:textId="2E886117" w:rsidR="00BF1F5C" w:rsidRPr="00BF1F5C" w:rsidRDefault="00E762F3" w:rsidP="00DC5724">
      <w:pPr>
        <w:pStyle w:val="Akapitzlist"/>
        <w:numPr>
          <w:ilvl w:val="0"/>
          <w:numId w:val="57"/>
        </w:numPr>
        <w:spacing w:before="0" w:beforeAutospacing="0" w:afterAutospacing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/>
          <w:sz w:val="24"/>
          <w:szCs w:val="24"/>
          <w:lang w:val="pl-PL"/>
        </w:rPr>
        <w:t>budowa - ilekroć w umowie użyto sformułowania budowa</w:t>
      </w:r>
      <w:r w:rsidR="00166921" w:rsidRPr="00C63BF5">
        <w:rPr>
          <w:rFonts w:ascii="Times New Roman" w:hAnsi="Times New Roman"/>
          <w:sz w:val="24"/>
          <w:szCs w:val="24"/>
          <w:lang w:val="pl-PL"/>
        </w:rPr>
        <w:t>,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 należy przez to rozumieć </w:t>
      </w:r>
      <w:r w:rsidR="00166921" w:rsidRPr="00C63BF5">
        <w:rPr>
          <w:rStyle w:val="markedcontent"/>
          <w:rFonts w:ascii="Times New Roman" w:hAnsi="Times New Roman" w:cs="Times New Roman"/>
          <w:sz w:val="24"/>
          <w:szCs w:val="24"/>
          <w:lang w:val="pl-PL"/>
        </w:rPr>
        <w:t>wykonywanie obiektu budowlanego w określonym miejscu, a także odbudowę, rozbudowę, nadbudowę obiektu budowlanego</w:t>
      </w:r>
      <w:r w:rsidR="00166921" w:rsidRPr="00C63BF5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/>
          <w:sz w:val="24"/>
          <w:szCs w:val="24"/>
          <w:lang w:val="pl-PL"/>
        </w:rPr>
        <w:t>w rozumieniu ustawy Prawo budowlane,</w:t>
      </w:r>
      <w:r w:rsidR="004C39E5" w:rsidRPr="00C63BF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96790E" w:rsidRPr="00C63BF5">
        <w:rPr>
          <w:rFonts w:ascii="Times New Roman" w:hAnsi="Times New Roman"/>
          <w:sz w:val="24"/>
          <w:szCs w:val="24"/>
          <w:lang w:val="pl-PL"/>
        </w:rPr>
        <w:t xml:space="preserve">użyte w umowie </w:t>
      </w:r>
      <w:r w:rsidR="00C63BF5" w:rsidRPr="00C63BF5">
        <w:rPr>
          <w:rFonts w:ascii="Times New Roman" w:hAnsi="Times New Roman"/>
          <w:sz w:val="24"/>
          <w:szCs w:val="24"/>
          <w:lang w:val="pl-PL"/>
        </w:rPr>
        <w:t>sformułowanie</w:t>
      </w:r>
      <w:r w:rsidR="0096790E" w:rsidRPr="00C63BF5">
        <w:rPr>
          <w:rFonts w:ascii="Times New Roman" w:hAnsi="Times New Roman"/>
          <w:sz w:val="24"/>
          <w:szCs w:val="24"/>
          <w:lang w:val="pl-PL"/>
        </w:rPr>
        <w:t xml:space="preserve"> budowa nale</w:t>
      </w:r>
      <w:r w:rsidR="00715B5E" w:rsidRPr="00C63BF5">
        <w:rPr>
          <w:rFonts w:ascii="Times New Roman" w:hAnsi="Times New Roman"/>
          <w:sz w:val="24"/>
          <w:szCs w:val="24"/>
          <w:lang w:val="pl-PL"/>
        </w:rPr>
        <w:t>ż</w:t>
      </w:r>
      <w:r w:rsidR="0096790E" w:rsidRPr="00C63BF5">
        <w:rPr>
          <w:rFonts w:ascii="Times New Roman" w:hAnsi="Times New Roman"/>
          <w:sz w:val="24"/>
          <w:szCs w:val="24"/>
          <w:lang w:val="pl-PL"/>
        </w:rPr>
        <w:t xml:space="preserve">y również rozumieć jako </w:t>
      </w:r>
      <w:r w:rsidR="00715B5E" w:rsidRPr="00C63BF5">
        <w:rPr>
          <w:rFonts w:ascii="Times New Roman" w:hAnsi="Times New Roman"/>
          <w:sz w:val="24"/>
          <w:szCs w:val="24"/>
          <w:lang w:val="pl-PL"/>
        </w:rPr>
        <w:t>wykonywanie robót budowlanych</w:t>
      </w:r>
      <w:r w:rsidR="00C467BE" w:rsidRPr="00C63BF5">
        <w:rPr>
          <w:rFonts w:ascii="Times New Roman" w:hAnsi="Times New Roman"/>
          <w:sz w:val="24"/>
          <w:szCs w:val="24"/>
          <w:lang w:val="pl-PL"/>
        </w:rPr>
        <w:t>.</w:t>
      </w:r>
    </w:p>
    <w:p w14:paraId="4101827D" w14:textId="77777777" w:rsidR="00BF1F5C" w:rsidRPr="00BF1F5C" w:rsidRDefault="00BF1F5C" w:rsidP="00BF1F5C">
      <w:pPr>
        <w:pStyle w:val="Akapitzlist"/>
        <w:spacing w:before="0" w:beforeAutospacing="0" w:afterAutospacing="0" w:line="360" w:lineRule="auto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</w:p>
    <w:p w14:paraId="2335849F" w14:textId="77777777" w:rsidR="008B3E94" w:rsidRPr="00C63BF5" w:rsidRDefault="00545EA3" w:rsidP="0058452E">
      <w:pPr>
        <w:pStyle w:val="Nagwek1"/>
        <w:spacing w:before="0" w:after="0" w:line="360" w:lineRule="auto"/>
        <w:rPr>
          <w:rFonts w:ascii="Times New Roman" w:eastAsia="SimSun" w:hAnsi="Times New Roman" w:cs="Times New Roman"/>
          <w:szCs w:val="24"/>
          <w:lang w:bidi="en-US"/>
        </w:rPr>
      </w:pPr>
      <w:bookmarkStart w:id="4" w:name="_Toc153954985"/>
      <w:r w:rsidRPr="00C63BF5">
        <w:rPr>
          <w:rFonts w:ascii="Times New Roman" w:eastAsia="SimSun" w:hAnsi="Times New Roman" w:cs="Times New Roman"/>
          <w:szCs w:val="24"/>
          <w:lang w:bidi="en-US"/>
        </w:rPr>
        <w:lastRenderedPageBreak/>
        <w:t>§</w:t>
      </w:r>
      <w:r w:rsidR="00AB7A37" w:rsidRPr="00C63BF5">
        <w:rPr>
          <w:rFonts w:ascii="Times New Roman" w:eastAsia="SimSun" w:hAnsi="Times New Roman" w:cs="Times New Roman"/>
          <w:szCs w:val="24"/>
          <w:lang w:bidi="en-US"/>
        </w:rPr>
        <w:t xml:space="preserve"> </w:t>
      </w:r>
      <w:r w:rsidRPr="00C63BF5">
        <w:rPr>
          <w:rFonts w:ascii="Times New Roman" w:eastAsia="SimSun" w:hAnsi="Times New Roman" w:cs="Times New Roman"/>
          <w:szCs w:val="24"/>
          <w:lang w:bidi="en-US"/>
        </w:rPr>
        <w:t>2</w:t>
      </w:r>
      <w:r w:rsidR="009A6FE8" w:rsidRPr="00C63BF5">
        <w:rPr>
          <w:rFonts w:ascii="Times New Roman" w:eastAsia="SimSun" w:hAnsi="Times New Roman" w:cs="Times New Roman"/>
          <w:szCs w:val="24"/>
          <w:lang w:bidi="en-US"/>
        </w:rPr>
        <w:t xml:space="preserve"> </w:t>
      </w:r>
      <w:r w:rsidR="008B3E94" w:rsidRPr="00C63BF5">
        <w:rPr>
          <w:rFonts w:ascii="Times New Roman" w:eastAsia="SimSun" w:hAnsi="Times New Roman" w:cs="Times New Roman"/>
          <w:szCs w:val="24"/>
          <w:lang w:bidi="en-US"/>
        </w:rPr>
        <w:t>PRZEDMIOT UMOWY</w:t>
      </w:r>
      <w:bookmarkEnd w:id="4"/>
    </w:p>
    <w:p w14:paraId="572D862D" w14:textId="55E416BE" w:rsidR="00105848" w:rsidRPr="00686E50" w:rsidRDefault="00D06CF4" w:rsidP="003D4FC8">
      <w:pPr>
        <w:pStyle w:val="Bezodstpw"/>
        <w:numPr>
          <w:ilvl w:val="0"/>
          <w:numId w:val="18"/>
        </w:numPr>
        <w:spacing w:line="360" w:lineRule="auto"/>
        <w:rPr>
          <w:szCs w:val="24"/>
        </w:rPr>
      </w:pPr>
      <w:r w:rsidRPr="00C63BF5">
        <w:rPr>
          <w:szCs w:val="24"/>
        </w:rPr>
        <w:t>Z</w:t>
      </w:r>
      <w:r w:rsidR="0027162E" w:rsidRPr="00C63BF5">
        <w:rPr>
          <w:szCs w:val="24"/>
        </w:rPr>
        <w:t>amawiający powierza, a Wykonawca przyjmuje do wykonania</w:t>
      </w:r>
      <w:r w:rsidR="00314EA7" w:rsidRPr="00C63BF5">
        <w:rPr>
          <w:szCs w:val="24"/>
        </w:rPr>
        <w:t xml:space="preserve"> przedmiot umowy, obejmujący</w:t>
      </w:r>
      <w:r w:rsidR="00862B58" w:rsidRPr="00C63BF5">
        <w:rPr>
          <w:szCs w:val="24"/>
        </w:rPr>
        <w:t xml:space="preserve"> </w:t>
      </w:r>
      <w:r w:rsidR="00FC4D39" w:rsidRPr="00C63BF5">
        <w:rPr>
          <w:szCs w:val="24"/>
        </w:rPr>
        <w:t>r</w:t>
      </w:r>
      <w:r w:rsidR="0037387A" w:rsidRPr="00C63BF5">
        <w:rPr>
          <w:szCs w:val="24"/>
        </w:rPr>
        <w:t>oboty budowlane</w:t>
      </w:r>
      <w:r w:rsidR="003A1EFE">
        <w:rPr>
          <w:szCs w:val="24"/>
        </w:rPr>
        <w:t xml:space="preserve"> </w:t>
      </w:r>
      <w:r w:rsidR="00F32E65" w:rsidRPr="00C63BF5">
        <w:rPr>
          <w:szCs w:val="24"/>
        </w:rPr>
        <w:t>polegające na</w:t>
      </w:r>
      <w:r w:rsidR="00D920AA">
        <w:rPr>
          <w:szCs w:val="24"/>
        </w:rPr>
        <w:t xml:space="preserve"> </w:t>
      </w:r>
      <w:r w:rsidR="008F339C">
        <w:rPr>
          <w:szCs w:val="24"/>
        </w:rPr>
        <w:t xml:space="preserve">poprawie stanu technicznego </w:t>
      </w:r>
      <w:r w:rsidR="00D920AA">
        <w:rPr>
          <w:szCs w:val="24"/>
        </w:rPr>
        <w:t>pokrycia dachowego</w:t>
      </w:r>
      <w:r w:rsidR="004C0524" w:rsidRPr="004C0524">
        <w:t xml:space="preserve"> </w:t>
      </w:r>
      <w:r w:rsidR="004C0524" w:rsidRPr="004C0524">
        <w:rPr>
          <w:szCs w:val="24"/>
        </w:rPr>
        <w:t>na budynku Zespołu Szkolno-Przedszkolnego nr 6, ul. Prof. A. Krzyżanowskiego 24 w Rzeszowie</w:t>
      </w:r>
      <w:r w:rsidR="0027162E" w:rsidRPr="00C63BF5">
        <w:rPr>
          <w:szCs w:val="24"/>
        </w:rPr>
        <w:t xml:space="preserve">, </w:t>
      </w:r>
      <w:r w:rsidR="00D5397D" w:rsidRPr="00686E50">
        <w:rPr>
          <w:szCs w:val="24"/>
        </w:rPr>
        <w:t xml:space="preserve">mające </w:t>
      </w:r>
      <w:r w:rsidR="008F339C">
        <w:rPr>
          <w:szCs w:val="24"/>
        </w:rPr>
        <w:br/>
      </w:r>
      <w:r w:rsidR="00D5397D" w:rsidRPr="00686E50">
        <w:rPr>
          <w:szCs w:val="24"/>
        </w:rPr>
        <w:t>na cel</w:t>
      </w:r>
      <w:r w:rsidR="00686E50" w:rsidRPr="00686E50">
        <w:rPr>
          <w:szCs w:val="24"/>
        </w:rPr>
        <w:t>u zabezpieczenie obiektu przed przedostawaniem się wód opadowych do jego wnętrz.</w:t>
      </w:r>
      <w:r w:rsidR="00862B58" w:rsidRPr="00686E50">
        <w:rPr>
          <w:szCs w:val="24"/>
        </w:rPr>
        <w:t xml:space="preserve"> </w:t>
      </w:r>
    </w:p>
    <w:p w14:paraId="088151F4" w14:textId="77777777" w:rsidR="007B2357" w:rsidRPr="004C0524" w:rsidRDefault="00105848" w:rsidP="003D4FC8">
      <w:pPr>
        <w:pStyle w:val="Bezodstpw"/>
        <w:numPr>
          <w:ilvl w:val="0"/>
          <w:numId w:val="18"/>
        </w:numPr>
        <w:spacing w:line="360" w:lineRule="auto"/>
        <w:rPr>
          <w:szCs w:val="24"/>
        </w:rPr>
      </w:pPr>
      <w:r w:rsidRPr="004C0524">
        <w:rPr>
          <w:szCs w:val="24"/>
        </w:rPr>
        <w:t>S</w:t>
      </w:r>
      <w:r w:rsidR="00D06CF4" w:rsidRPr="004C0524">
        <w:rPr>
          <w:szCs w:val="24"/>
        </w:rPr>
        <w:t xml:space="preserve">zczegółowy zakres </w:t>
      </w:r>
      <w:r w:rsidR="0037387A" w:rsidRPr="004C0524">
        <w:rPr>
          <w:szCs w:val="24"/>
        </w:rPr>
        <w:t>przed</w:t>
      </w:r>
      <w:r w:rsidR="00F32E65" w:rsidRPr="004C0524">
        <w:rPr>
          <w:szCs w:val="24"/>
        </w:rPr>
        <w:t>miotu umowy określa</w:t>
      </w:r>
      <w:r w:rsidR="007B2357" w:rsidRPr="004C0524">
        <w:rPr>
          <w:szCs w:val="24"/>
        </w:rPr>
        <w:t xml:space="preserve">: </w:t>
      </w:r>
    </w:p>
    <w:p w14:paraId="6431BCCE" w14:textId="77777777" w:rsidR="007B2357" w:rsidRPr="00C63BF5" w:rsidRDefault="005D1AD3" w:rsidP="006323DA">
      <w:pPr>
        <w:pStyle w:val="Bezodstpw"/>
        <w:numPr>
          <w:ilvl w:val="0"/>
          <w:numId w:val="59"/>
        </w:numPr>
        <w:spacing w:line="360" w:lineRule="auto"/>
        <w:rPr>
          <w:szCs w:val="24"/>
        </w:rPr>
      </w:pPr>
      <w:r w:rsidRPr="00C63BF5">
        <w:rPr>
          <w:szCs w:val="24"/>
        </w:rPr>
        <w:t>niniejsza umowa</w:t>
      </w:r>
      <w:r w:rsidR="007B2357" w:rsidRPr="00C63BF5">
        <w:rPr>
          <w:szCs w:val="24"/>
        </w:rPr>
        <w:t>,</w:t>
      </w:r>
    </w:p>
    <w:p w14:paraId="549CDC13" w14:textId="77777777" w:rsidR="00941E7E" w:rsidRDefault="00A1567C" w:rsidP="006323DA">
      <w:pPr>
        <w:pStyle w:val="Bezodstpw"/>
        <w:numPr>
          <w:ilvl w:val="0"/>
          <w:numId w:val="59"/>
        </w:numPr>
        <w:spacing w:line="360" w:lineRule="auto"/>
        <w:rPr>
          <w:szCs w:val="24"/>
        </w:rPr>
      </w:pPr>
      <w:r w:rsidRPr="00C63BF5">
        <w:rPr>
          <w:szCs w:val="24"/>
        </w:rPr>
        <w:t>z</w:t>
      </w:r>
      <w:r w:rsidR="00CB4760" w:rsidRPr="00C63BF5">
        <w:rPr>
          <w:szCs w:val="24"/>
        </w:rPr>
        <w:t>apytani</w:t>
      </w:r>
      <w:r w:rsidR="00540D62" w:rsidRPr="00C63BF5">
        <w:rPr>
          <w:szCs w:val="24"/>
        </w:rPr>
        <w:t>e</w:t>
      </w:r>
      <w:r w:rsidR="00CB4760" w:rsidRPr="00C63BF5">
        <w:rPr>
          <w:szCs w:val="24"/>
        </w:rPr>
        <w:t xml:space="preserve"> </w:t>
      </w:r>
      <w:r w:rsidRPr="00C63BF5">
        <w:rPr>
          <w:szCs w:val="24"/>
        </w:rPr>
        <w:t>o</w:t>
      </w:r>
      <w:r w:rsidR="00CB4760" w:rsidRPr="00C63BF5">
        <w:rPr>
          <w:szCs w:val="24"/>
        </w:rPr>
        <w:t>fertow</w:t>
      </w:r>
      <w:r w:rsidR="007B2357" w:rsidRPr="00C63BF5">
        <w:rPr>
          <w:szCs w:val="24"/>
        </w:rPr>
        <w:t>e</w:t>
      </w:r>
      <w:r w:rsidRPr="00C63BF5">
        <w:rPr>
          <w:szCs w:val="24"/>
        </w:rPr>
        <w:t xml:space="preserve"> z dnia: …………. </w:t>
      </w:r>
      <w:r w:rsidR="00330033" w:rsidRPr="00C63BF5">
        <w:rPr>
          <w:szCs w:val="24"/>
        </w:rPr>
        <w:t>z załącznikami</w:t>
      </w:r>
      <w:r w:rsidR="007B2357" w:rsidRPr="00C63BF5">
        <w:rPr>
          <w:szCs w:val="24"/>
        </w:rPr>
        <w:t xml:space="preserve"> w szczególności:</w:t>
      </w:r>
    </w:p>
    <w:p w14:paraId="77EC37C0" w14:textId="5F95E1D3" w:rsidR="003E7FEA" w:rsidRDefault="007B2357" w:rsidP="006323DA">
      <w:pPr>
        <w:pStyle w:val="Bezodstpw"/>
        <w:numPr>
          <w:ilvl w:val="0"/>
          <w:numId w:val="64"/>
        </w:numPr>
        <w:spacing w:line="360" w:lineRule="auto"/>
        <w:rPr>
          <w:szCs w:val="24"/>
        </w:rPr>
      </w:pPr>
      <w:r w:rsidRPr="00941E7E">
        <w:rPr>
          <w:szCs w:val="24"/>
        </w:rPr>
        <w:t>dokumentacja projektowa</w:t>
      </w:r>
      <w:r w:rsidR="005513B2" w:rsidRPr="00941E7E">
        <w:rPr>
          <w:szCs w:val="24"/>
        </w:rPr>
        <w:t xml:space="preserve"> tj</w:t>
      </w:r>
      <w:r w:rsidR="00FB4D06" w:rsidRPr="00941E7E">
        <w:rPr>
          <w:szCs w:val="24"/>
        </w:rPr>
        <w:t>.: zakres robót</w:t>
      </w:r>
      <w:r w:rsidR="00094525">
        <w:rPr>
          <w:szCs w:val="24"/>
        </w:rPr>
        <w:t>.</w:t>
      </w:r>
    </w:p>
    <w:p w14:paraId="7C05482A" w14:textId="09214A19" w:rsidR="004931DB" w:rsidRPr="004931DB" w:rsidRDefault="004931DB" w:rsidP="006323DA">
      <w:pPr>
        <w:pStyle w:val="Bezodstpw"/>
        <w:numPr>
          <w:ilvl w:val="0"/>
          <w:numId w:val="59"/>
        </w:numPr>
        <w:spacing w:line="360" w:lineRule="auto"/>
        <w:rPr>
          <w:szCs w:val="24"/>
        </w:rPr>
      </w:pPr>
      <w:r>
        <w:rPr>
          <w:szCs w:val="24"/>
        </w:rPr>
        <w:t>oferta Wykonawcy</w:t>
      </w:r>
      <w:r w:rsidR="008A1F72">
        <w:rPr>
          <w:szCs w:val="24"/>
        </w:rPr>
        <w:t xml:space="preserve"> </w:t>
      </w:r>
      <w:r>
        <w:rPr>
          <w:szCs w:val="24"/>
        </w:rPr>
        <w:t>z załącznikami.</w:t>
      </w:r>
      <w:r w:rsidR="00ED342F">
        <w:rPr>
          <w:szCs w:val="24"/>
        </w:rPr>
        <w:t xml:space="preserve"> </w:t>
      </w:r>
    </w:p>
    <w:p w14:paraId="41D0CC6C" w14:textId="77777777" w:rsidR="00534565" w:rsidRPr="00C63BF5" w:rsidRDefault="00534565" w:rsidP="00534565">
      <w:pPr>
        <w:pStyle w:val="Akapitzlist"/>
        <w:shd w:val="clear" w:color="auto" w:fill="FFFFFF"/>
        <w:spacing w:before="0" w:beforeAutospacing="0" w:afterAutospacing="0" w:line="360" w:lineRule="auto"/>
        <w:ind w:left="360" w:firstLine="0"/>
        <w:contextualSpacing/>
        <w:mirrorIndents/>
        <w:rPr>
          <w:rFonts w:ascii="Times New Roman" w:eastAsia="Calibri" w:hAnsi="Times New Roman" w:cs="Times New Roman"/>
          <w:bCs/>
          <w:kern w:val="0"/>
          <w:sz w:val="24"/>
          <w:szCs w:val="24"/>
          <w:lang w:val="pl-PL" w:bidi="ar-SA"/>
        </w:rPr>
      </w:pPr>
    </w:p>
    <w:p w14:paraId="023F169E" w14:textId="77777777" w:rsidR="00625E82" w:rsidRPr="00C63BF5" w:rsidRDefault="00D06CF4" w:rsidP="004F0E93">
      <w:pPr>
        <w:pStyle w:val="Nagwek1"/>
        <w:spacing w:before="0" w:after="0" w:line="360" w:lineRule="auto"/>
        <w:rPr>
          <w:rFonts w:ascii="Times New Roman" w:eastAsia="SimSun" w:hAnsi="Times New Roman" w:cs="Times New Roman"/>
          <w:szCs w:val="24"/>
          <w:lang w:bidi="en-US"/>
        </w:rPr>
      </w:pPr>
      <w:bookmarkStart w:id="5" w:name="_Toc153954986"/>
      <w:r w:rsidRPr="00C63BF5">
        <w:rPr>
          <w:rFonts w:ascii="Times New Roman" w:eastAsia="SimSun" w:hAnsi="Times New Roman" w:cs="Times New Roman"/>
          <w:szCs w:val="24"/>
          <w:lang w:bidi="en-US"/>
        </w:rPr>
        <w:t>§</w:t>
      </w:r>
      <w:r w:rsidR="00545EA3" w:rsidRPr="00C63BF5">
        <w:rPr>
          <w:rFonts w:ascii="Times New Roman" w:eastAsia="SimSun" w:hAnsi="Times New Roman" w:cs="Times New Roman"/>
          <w:szCs w:val="24"/>
          <w:lang w:bidi="en-US"/>
        </w:rPr>
        <w:t xml:space="preserve"> 3</w:t>
      </w:r>
      <w:r w:rsidR="009A6FE8" w:rsidRPr="00C63BF5">
        <w:rPr>
          <w:rFonts w:ascii="Times New Roman" w:eastAsia="SimSun" w:hAnsi="Times New Roman" w:cs="Times New Roman"/>
          <w:szCs w:val="24"/>
          <w:lang w:bidi="en-US"/>
        </w:rPr>
        <w:t xml:space="preserve"> </w:t>
      </w:r>
      <w:r w:rsidR="008B3E94" w:rsidRPr="00C63BF5">
        <w:rPr>
          <w:rFonts w:ascii="Times New Roman" w:eastAsia="SimSun" w:hAnsi="Times New Roman" w:cs="Times New Roman"/>
          <w:szCs w:val="24"/>
          <w:lang w:bidi="en-US"/>
        </w:rPr>
        <w:t>TERMIN</w:t>
      </w:r>
      <w:r w:rsidR="0037387A" w:rsidRPr="00C63BF5">
        <w:rPr>
          <w:rFonts w:ascii="Times New Roman" w:eastAsia="SimSun" w:hAnsi="Times New Roman" w:cs="Times New Roman"/>
          <w:szCs w:val="24"/>
          <w:lang w:bidi="en-US"/>
        </w:rPr>
        <w:t xml:space="preserve"> WYKONANIA </w:t>
      </w:r>
      <w:r w:rsidR="00545EA3" w:rsidRPr="00C63BF5">
        <w:rPr>
          <w:rFonts w:ascii="Times New Roman" w:eastAsia="SimSun" w:hAnsi="Times New Roman" w:cs="Times New Roman"/>
          <w:szCs w:val="24"/>
          <w:lang w:bidi="en-US"/>
        </w:rPr>
        <w:t xml:space="preserve">PRZEDMIOTU </w:t>
      </w:r>
      <w:r w:rsidR="0037387A" w:rsidRPr="00C63BF5">
        <w:rPr>
          <w:rFonts w:ascii="Times New Roman" w:eastAsia="SimSun" w:hAnsi="Times New Roman" w:cs="Times New Roman"/>
          <w:szCs w:val="24"/>
          <w:lang w:bidi="en-US"/>
        </w:rPr>
        <w:t>UMOWY</w:t>
      </w:r>
      <w:bookmarkEnd w:id="5"/>
    </w:p>
    <w:p w14:paraId="49535489" w14:textId="0487A06F" w:rsidR="00EF1028" w:rsidRPr="002E55DD" w:rsidRDefault="00EF1028" w:rsidP="003D4FC8">
      <w:pPr>
        <w:pStyle w:val="Akapitzlist"/>
        <w:numPr>
          <w:ilvl w:val="0"/>
          <w:numId w:val="16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C63BF5">
        <w:rPr>
          <w:rFonts w:ascii="Times New Roman" w:hAnsi="Times New Roman"/>
          <w:sz w:val="24"/>
          <w:szCs w:val="24"/>
          <w:lang w:val="pl-PL"/>
        </w:rPr>
        <w:t>T</w:t>
      </w:r>
      <w:r w:rsidR="00D06CF4" w:rsidRPr="00C63BF5">
        <w:rPr>
          <w:rFonts w:ascii="Times New Roman" w:hAnsi="Times New Roman"/>
          <w:sz w:val="24"/>
          <w:szCs w:val="24"/>
          <w:lang w:val="pl-PL"/>
        </w:rPr>
        <w:t>ermin wykonani</w:t>
      </w:r>
      <w:r w:rsidR="0037387A" w:rsidRPr="00C63BF5">
        <w:rPr>
          <w:rFonts w:ascii="Times New Roman" w:hAnsi="Times New Roman"/>
          <w:sz w:val="24"/>
          <w:szCs w:val="24"/>
          <w:lang w:val="pl-PL"/>
        </w:rPr>
        <w:t xml:space="preserve">a przedmiotu umowy ustala się do </w:t>
      </w:r>
      <w:r w:rsidR="00963879">
        <w:rPr>
          <w:rFonts w:ascii="Times New Roman" w:hAnsi="Times New Roman"/>
          <w:b/>
          <w:sz w:val="24"/>
          <w:szCs w:val="24"/>
          <w:lang w:val="pl-PL"/>
        </w:rPr>
        <w:t>29</w:t>
      </w:r>
      <w:r w:rsidR="0021217A" w:rsidRPr="0021217A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2E55DD">
        <w:rPr>
          <w:rFonts w:ascii="Times New Roman" w:hAnsi="Times New Roman"/>
          <w:sz w:val="24"/>
          <w:szCs w:val="24"/>
          <w:lang w:val="pl-PL"/>
        </w:rPr>
        <w:t xml:space="preserve">dni </w:t>
      </w:r>
      <w:r w:rsidR="007127E2" w:rsidRPr="002E55DD">
        <w:rPr>
          <w:rFonts w:ascii="Times New Roman" w:hAnsi="Times New Roman"/>
          <w:sz w:val="24"/>
          <w:szCs w:val="24"/>
          <w:lang w:val="pl-PL"/>
        </w:rPr>
        <w:t xml:space="preserve">licząc </w:t>
      </w:r>
      <w:r w:rsidR="00D06CF4" w:rsidRPr="002E55DD">
        <w:rPr>
          <w:rFonts w:ascii="Times New Roman" w:hAnsi="Times New Roman"/>
          <w:sz w:val="24"/>
          <w:szCs w:val="24"/>
          <w:lang w:val="pl-PL"/>
        </w:rPr>
        <w:t>od dnia zawarcia umowy</w:t>
      </w:r>
      <w:r w:rsidR="00402A0A" w:rsidRPr="002E55DD">
        <w:rPr>
          <w:rFonts w:ascii="Times New Roman" w:hAnsi="Times New Roman"/>
          <w:sz w:val="24"/>
          <w:szCs w:val="24"/>
          <w:lang w:val="pl-PL"/>
        </w:rPr>
        <w:t>.</w:t>
      </w:r>
    </w:p>
    <w:p w14:paraId="1CDEDAE6" w14:textId="7CC8B85D" w:rsidR="001D6D70" w:rsidRPr="00C63BF5" w:rsidRDefault="00A72631" w:rsidP="003D4FC8">
      <w:pPr>
        <w:pStyle w:val="Akapitzlist"/>
        <w:numPr>
          <w:ilvl w:val="0"/>
          <w:numId w:val="16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Termin </w:t>
      </w:r>
      <w:r w:rsidR="006000F9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protokolarnego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przekazania </w:t>
      </w:r>
      <w:r w:rsidR="005A5C05" w:rsidRPr="00C63BF5">
        <w:rPr>
          <w:rFonts w:ascii="Times New Roman" w:hAnsi="Times New Roman" w:cs="Times New Roman"/>
          <w:sz w:val="24"/>
          <w:szCs w:val="24"/>
          <w:lang w:val="pl-PL"/>
        </w:rPr>
        <w:t>Wykonawcy</w:t>
      </w:r>
      <w:r w:rsidR="004175E9" w:rsidRPr="00C63BF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1D6D70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175E9" w:rsidRPr="00C63BF5">
        <w:rPr>
          <w:rFonts w:ascii="Times New Roman" w:hAnsi="Times New Roman" w:cs="Times New Roman"/>
          <w:sz w:val="24"/>
          <w:szCs w:val="24"/>
          <w:lang w:val="pl-PL"/>
        </w:rPr>
        <w:t>przy udziale</w:t>
      </w:r>
      <w:r w:rsidR="001D6D70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kierownik</w:t>
      </w:r>
      <w:r w:rsidR="004175E9" w:rsidRPr="00C63BF5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1D6D70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175E9" w:rsidRPr="004C4920">
        <w:rPr>
          <w:rFonts w:ascii="Times New Roman" w:hAnsi="Times New Roman" w:cs="Times New Roman"/>
          <w:sz w:val="24"/>
          <w:szCs w:val="24"/>
          <w:lang w:val="pl-PL"/>
        </w:rPr>
        <w:t>robót,</w:t>
      </w:r>
      <w:r w:rsidR="005A5C05" w:rsidRPr="004C4920">
        <w:rPr>
          <w:rFonts w:ascii="Times New Roman" w:hAnsi="Times New Roman" w:cs="Times New Roman"/>
          <w:sz w:val="24"/>
          <w:szCs w:val="24"/>
          <w:lang w:val="pl-PL"/>
        </w:rPr>
        <w:t xml:space="preserve"> teren</w:t>
      </w:r>
      <w:r w:rsidR="00FE71A5" w:rsidRPr="004C4920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5A5C05" w:rsidRPr="004C492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63A05" w:rsidRPr="00C63BF5">
        <w:rPr>
          <w:rFonts w:ascii="Times New Roman" w:hAnsi="Times New Roman" w:cs="Times New Roman"/>
          <w:sz w:val="24"/>
          <w:szCs w:val="24"/>
          <w:lang w:val="pl-PL"/>
        </w:rPr>
        <w:t>budowy</w:t>
      </w:r>
      <w:r w:rsidR="006B3766" w:rsidRPr="00C63BF5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="006B3766" w:rsidRPr="00C63BF5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="006B3766" w:rsidRPr="00C63BF5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do </w:t>
      </w:r>
      <w:r w:rsidR="003A29A0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5A5C05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dni od dnia zawarcia umowy</w:t>
      </w:r>
      <w:r w:rsidR="001D6D70" w:rsidRPr="00C63BF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C806CD8" w14:textId="77777777" w:rsidR="001D6D70" w:rsidRPr="00C63BF5" w:rsidRDefault="001D6D70" w:rsidP="003D4FC8">
      <w:pPr>
        <w:pStyle w:val="Akapitzlist"/>
        <w:numPr>
          <w:ilvl w:val="0"/>
          <w:numId w:val="16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Wykonawca najpó</w:t>
      </w:r>
      <w:r w:rsidR="006D349E" w:rsidRPr="00C63BF5">
        <w:rPr>
          <w:rFonts w:ascii="Times New Roman" w:hAnsi="Times New Roman" w:cs="Times New Roman"/>
          <w:sz w:val="24"/>
          <w:szCs w:val="24"/>
          <w:lang w:val="pl-PL"/>
        </w:rPr>
        <w:t>ź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niej w momencie przekazania terenu budowy</w:t>
      </w:r>
      <w:r w:rsidR="00402A0A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="006D349E" w:rsidRPr="00C63BF5">
        <w:rPr>
          <w:rFonts w:ascii="Times New Roman" w:hAnsi="Times New Roman" w:cs="Times New Roman"/>
          <w:sz w:val="24"/>
          <w:szCs w:val="24"/>
          <w:lang w:val="pl-PL"/>
        </w:rPr>
        <w:t>ręczy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Zamawiającemu:</w:t>
      </w:r>
    </w:p>
    <w:p w14:paraId="55DC524A" w14:textId="6F749E95" w:rsidR="001D6D70" w:rsidRPr="00C63BF5" w:rsidRDefault="001D6D70" w:rsidP="006323DA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 xml:space="preserve">oświadczenie </w:t>
      </w:r>
      <w:r w:rsidRPr="004C4920">
        <w:rPr>
          <w:rFonts w:ascii="Times New Roman" w:hAnsi="Times New Roman"/>
          <w:sz w:val="24"/>
          <w:szCs w:val="24"/>
        </w:rPr>
        <w:t>kierownika robót</w:t>
      </w:r>
      <w:r w:rsidR="006D349E" w:rsidRPr="004C4920">
        <w:rPr>
          <w:rFonts w:ascii="Times New Roman" w:hAnsi="Times New Roman"/>
          <w:sz w:val="24"/>
          <w:szCs w:val="24"/>
        </w:rPr>
        <w:t>,</w:t>
      </w:r>
      <w:r w:rsidRPr="004C4920">
        <w:rPr>
          <w:rFonts w:ascii="Times New Roman" w:hAnsi="Times New Roman"/>
          <w:sz w:val="24"/>
          <w:szCs w:val="24"/>
        </w:rPr>
        <w:t xml:space="preserve"> </w:t>
      </w:r>
      <w:r w:rsidRPr="00C63BF5">
        <w:rPr>
          <w:rFonts w:ascii="Times New Roman" w:hAnsi="Times New Roman"/>
          <w:sz w:val="24"/>
          <w:szCs w:val="24"/>
        </w:rPr>
        <w:t>stwierdzające</w:t>
      </w:r>
      <w:r w:rsidR="007A13F3">
        <w:rPr>
          <w:rFonts w:ascii="Times New Roman" w:hAnsi="Times New Roman"/>
          <w:sz w:val="24"/>
          <w:szCs w:val="24"/>
        </w:rPr>
        <w:t xml:space="preserve"> </w:t>
      </w:r>
      <w:r w:rsidRPr="00C63BF5">
        <w:rPr>
          <w:rFonts w:ascii="Times New Roman" w:hAnsi="Times New Roman"/>
          <w:sz w:val="24"/>
          <w:szCs w:val="24"/>
        </w:rPr>
        <w:t xml:space="preserve">przyjęcie obowiązku kierowania </w:t>
      </w:r>
      <w:r w:rsidRPr="004C4920">
        <w:rPr>
          <w:rFonts w:ascii="Times New Roman" w:hAnsi="Times New Roman"/>
          <w:sz w:val="24"/>
          <w:szCs w:val="24"/>
        </w:rPr>
        <w:t>robotami budowlanymi,</w:t>
      </w:r>
    </w:p>
    <w:p w14:paraId="42DB678A" w14:textId="56870C9A" w:rsidR="001D6D70" w:rsidRPr="003C4649" w:rsidRDefault="001D6D70" w:rsidP="006323DA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4649">
        <w:rPr>
          <w:rFonts w:ascii="Times New Roman" w:hAnsi="Times New Roman"/>
          <w:sz w:val="24"/>
          <w:szCs w:val="24"/>
        </w:rPr>
        <w:t>kopi</w:t>
      </w:r>
      <w:r w:rsidR="007A13F3" w:rsidRPr="003C4649">
        <w:rPr>
          <w:rFonts w:ascii="Times New Roman" w:hAnsi="Times New Roman"/>
          <w:sz w:val="24"/>
          <w:szCs w:val="24"/>
        </w:rPr>
        <w:t>ę</w:t>
      </w:r>
      <w:r w:rsidRPr="003C4649">
        <w:rPr>
          <w:rFonts w:ascii="Times New Roman" w:hAnsi="Times New Roman"/>
          <w:sz w:val="24"/>
          <w:szCs w:val="24"/>
        </w:rPr>
        <w:t xml:space="preserve"> zaświadcze</w:t>
      </w:r>
      <w:r w:rsidR="007A13F3" w:rsidRPr="003C4649">
        <w:rPr>
          <w:rFonts w:ascii="Times New Roman" w:hAnsi="Times New Roman"/>
          <w:sz w:val="24"/>
          <w:szCs w:val="24"/>
        </w:rPr>
        <w:t>nia</w:t>
      </w:r>
      <w:r w:rsidRPr="003C4649">
        <w:rPr>
          <w:rFonts w:ascii="Times New Roman" w:hAnsi="Times New Roman"/>
          <w:sz w:val="24"/>
          <w:szCs w:val="24"/>
        </w:rPr>
        <w:t xml:space="preserve"> o wpisie kierownika robót na listę członków właściwej izby samorządu zawodowego,</w:t>
      </w:r>
    </w:p>
    <w:p w14:paraId="761FFD16" w14:textId="2171AC55" w:rsidR="001D6D70" w:rsidRPr="007A13F3" w:rsidRDefault="001D6D70" w:rsidP="006323DA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13F3">
        <w:rPr>
          <w:rFonts w:ascii="Times New Roman" w:hAnsi="Times New Roman"/>
          <w:sz w:val="24"/>
          <w:szCs w:val="24"/>
        </w:rPr>
        <w:t>kopi</w:t>
      </w:r>
      <w:r w:rsidR="007A13F3" w:rsidRPr="007A13F3">
        <w:rPr>
          <w:rFonts w:ascii="Times New Roman" w:hAnsi="Times New Roman"/>
          <w:sz w:val="24"/>
          <w:szCs w:val="24"/>
        </w:rPr>
        <w:t>ę</w:t>
      </w:r>
      <w:r w:rsidRPr="007A13F3">
        <w:rPr>
          <w:rFonts w:ascii="Times New Roman" w:hAnsi="Times New Roman"/>
          <w:sz w:val="24"/>
          <w:szCs w:val="24"/>
        </w:rPr>
        <w:t xml:space="preserve"> decyzji o nadaniu uprawnień budowlanych w odpowiedniej specjalności dla kierownik</w:t>
      </w:r>
      <w:r w:rsidR="007A13F3" w:rsidRPr="007A13F3">
        <w:rPr>
          <w:rFonts w:ascii="Times New Roman" w:hAnsi="Times New Roman"/>
          <w:sz w:val="24"/>
          <w:szCs w:val="24"/>
        </w:rPr>
        <w:t>a</w:t>
      </w:r>
      <w:r w:rsidRPr="007A13F3">
        <w:rPr>
          <w:rFonts w:ascii="Times New Roman" w:hAnsi="Times New Roman"/>
          <w:sz w:val="24"/>
          <w:szCs w:val="24"/>
        </w:rPr>
        <w:t xml:space="preserve"> robót</w:t>
      </w:r>
      <w:r w:rsidR="007A13F3" w:rsidRPr="007A13F3">
        <w:rPr>
          <w:rFonts w:ascii="Times New Roman" w:hAnsi="Times New Roman"/>
          <w:sz w:val="24"/>
          <w:szCs w:val="24"/>
        </w:rPr>
        <w:t>.</w:t>
      </w:r>
    </w:p>
    <w:p w14:paraId="795CE5DC" w14:textId="77777777" w:rsidR="006D349E" w:rsidRPr="00C63BF5" w:rsidRDefault="001D6D70" w:rsidP="006323DA">
      <w:pPr>
        <w:pStyle w:val="Akapitzlist"/>
        <w:numPr>
          <w:ilvl w:val="0"/>
          <w:numId w:val="42"/>
        </w:numPr>
        <w:spacing w:before="0" w:beforeAutospacing="0" w:afterAutospacing="0" w:line="360" w:lineRule="auto"/>
        <w:ind w:hanging="357"/>
        <w:rPr>
          <w:rFonts w:ascii="Times New Roman" w:hAnsi="Times New Roman"/>
          <w:sz w:val="24"/>
          <w:szCs w:val="24"/>
          <w:lang w:val="pl-PL"/>
        </w:rPr>
      </w:pPr>
      <w:r w:rsidRPr="00C63BF5">
        <w:rPr>
          <w:rFonts w:ascii="Times New Roman" w:hAnsi="Times New Roman"/>
          <w:sz w:val="24"/>
          <w:szCs w:val="24"/>
          <w:lang w:val="pl-PL"/>
        </w:rPr>
        <w:t xml:space="preserve">Niedoręczenie Zamawiającemu przez Wykonawcę kompletnych dokumentów, o których mowa </w:t>
      </w:r>
      <w:r w:rsidR="004A53AB" w:rsidRPr="00C63BF5">
        <w:rPr>
          <w:rFonts w:ascii="Times New Roman" w:hAnsi="Times New Roman"/>
          <w:sz w:val="24"/>
          <w:szCs w:val="24"/>
          <w:lang w:val="pl-PL"/>
        </w:rPr>
        <w:br/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w ust. </w:t>
      </w:r>
      <w:r w:rsidR="006D349E" w:rsidRPr="00C63BF5">
        <w:rPr>
          <w:rFonts w:ascii="Times New Roman" w:hAnsi="Times New Roman"/>
          <w:sz w:val="24"/>
          <w:szCs w:val="24"/>
          <w:lang w:val="pl-PL"/>
        </w:rPr>
        <w:t>3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 we wskazanym terminie, skutkować </w:t>
      </w:r>
      <w:r w:rsidR="006D349E" w:rsidRPr="00C63BF5">
        <w:rPr>
          <w:rFonts w:ascii="Times New Roman" w:hAnsi="Times New Roman"/>
          <w:sz w:val="24"/>
          <w:szCs w:val="24"/>
          <w:lang w:val="pl-PL"/>
        </w:rPr>
        <w:t>będzie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 opóźnieniem w przekazaniu terenu budowy. Opóźnienie traktowane będzie jako powstałe z przyczyn zależnych od Wykonawcy i nie może stanowić podstawy do zmiany terminu wykonania przedmiotu umowy.</w:t>
      </w:r>
    </w:p>
    <w:p w14:paraId="7BEB18B6" w14:textId="0101D5AB" w:rsidR="006D349E" w:rsidRPr="00C63BF5" w:rsidRDefault="006D349E" w:rsidP="006323DA">
      <w:pPr>
        <w:pStyle w:val="Akapitzlist"/>
        <w:numPr>
          <w:ilvl w:val="0"/>
          <w:numId w:val="42"/>
        </w:numPr>
        <w:spacing w:before="0" w:beforeAutospacing="0" w:afterAutospacing="0" w:line="360" w:lineRule="auto"/>
        <w:ind w:hanging="357"/>
        <w:rPr>
          <w:rFonts w:ascii="Times New Roman" w:hAnsi="Times New Roman"/>
          <w:sz w:val="24"/>
          <w:szCs w:val="24"/>
          <w:u w:val="single"/>
          <w:lang w:val="pl-PL"/>
        </w:rPr>
      </w:pPr>
      <w:r w:rsidRPr="00C63BF5">
        <w:rPr>
          <w:rFonts w:ascii="Times New Roman" w:hAnsi="Times New Roman"/>
          <w:sz w:val="24"/>
          <w:szCs w:val="24"/>
          <w:lang w:val="pl-PL"/>
        </w:rPr>
        <w:t>T</w:t>
      </w:r>
      <w:r w:rsidR="00A72631" w:rsidRPr="00C63BF5">
        <w:rPr>
          <w:rFonts w:ascii="Times New Roman" w:hAnsi="Times New Roman"/>
          <w:sz w:val="24"/>
          <w:szCs w:val="24"/>
          <w:lang w:val="pl-PL"/>
        </w:rPr>
        <w:t>ermin rozpoczęcia</w:t>
      </w:r>
      <w:r w:rsidR="00CD076B" w:rsidRPr="00C63BF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A72631" w:rsidRPr="00C63BF5">
        <w:rPr>
          <w:rFonts w:ascii="Times New Roman" w:hAnsi="Times New Roman"/>
          <w:sz w:val="24"/>
          <w:szCs w:val="24"/>
          <w:lang w:val="pl-PL"/>
        </w:rPr>
        <w:t>robót budowalnych</w:t>
      </w:r>
      <w:r w:rsidR="00474DB9" w:rsidRPr="00C63BF5">
        <w:rPr>
          <w:rFonts w:ascii="Times New Roman" w:hAnsi="Times New Roman"/>
          <w:sz w:val="24"/>
          <w:szCs w:val="24"/>
          <w:lang w:val="pl-PL"/>
        </w:rPr>
        <w:t xml:space="preserve"> – </w:t>
      </w:r>
      <w:r w:rsidR="00564D57" w:rsidRPr="00AF45A9">
        <w:rPr>
          <w:rFonts w:ascii="Times New Roman" w:hAnsi="Times New Roman"/>
          <w:sz w:val="24"/>
          <w:szCs w:val="24"/>
          <w:lang w:val="pl-PL"/>
        </w:rPr>
        <w:t xml:space="preserve">do </w:t>
      </w:r>
      <w:r w:rsidR="00C42A43">
        <w:rPr>
          <w:rFonts w:ascii="Times New Roman" w:hAnsi="Times New Roman"/>
          <w:sz w:val="24"/>
          <w:szCs w:val="24"/>
          <w:lang w:val="pl-PL"/>
        </w:rPr>
        <w:t>3</w:t>
      </w:r>
      <w:r w:rsidR="00564D57" w:rsidRPr="00AF45A9">
        <w:rPr>
          <w:rFonts w:ascii="Times New Roman" w:hAnsi="Times New Roman"/>
          <w:sz w:val="24"/>
          <w:szCs w:val="24"/>
          <w:lang w:val="pl-PL"/>
        </w:rPr>
        <w:t xml:space="preserve"> dni </w:t>
      </w:r>
      <w:r w:rsidR="00564D57" w:rsidRPr="00C63BF5">
        <w:rPr>
          <w:rFonts w:ascii="Times New Roman" w:hAnsi="Times New Roman"/>
          <w:sz w:val="24"/>
          <w:szCs w:val="24"/>
          <w:lang w:val="pl-PL"/>
        </w:rPr>
        <w:t>od dnia przekazania terenu budow</w:t>
      </w:r>
      <w:r w:rsidR="00564D57" w:rsidRPr="00C63BF5">
        <w:rPr>
          <w:rFonts w:ascii="Times New Roman" w:hAnsi="Times New Roman"/>
          <w:strike/>
          <w:sz w:val="24"/>
          <w:szCs w:val="24"/>
          <w:lang w:val="pl-PL"/>
        </w:rPr>
        <w:t>y</w:t>
      </w:r>
      <w:r w:rsidR="00402A0A" w:rsidRPr="00C63BF5">
        <w:rPr>
          <w:rFonts w:ascii="Times New Roman" w:hAnsi="Times New Roman"/>
          <w:color w:val="FF0000"/>
          <w:sz w:val="24"/>
          <w:szCs w:val="24"/>
          <w:lang w:val="pl-PL"/>
        </w:rPr>
        <w:t>.</w:t>
      </w:r>
    </w:p>
    <w:p w14:paraId="34230482" w14:textId="77777777" w:rsidR="00EC799E" w:rsidRPr="00C63BF5" w:rsidRDefault="00EC799E" w:rsidP="00EC799E">
      <w:pPr>
        <w:pStyle w:val="Akapitzlist"/>
        <w:spacing w:before="0" w:beforeAutospacing="0" w:afterAutospacing="0" w:line="360" w:lineRule="auto"/>
        <w:ind w:left="426" w:firstLine="0"/>
        <w:rPr>
          <w:rFonts w:ascii="Times New Roman" w:hAnsi="Times New Roman" w:cs="Times New Roman"/>
          <w:sz w:val="24"/>
          <w:szCs w:val="24"/>
          <w:lang w:val="pl-PL"/>
        </w:rPr>
      </w:pPr>
    </w:p>
    <w:p w14:paraId="3E70C88B" w14:textId="0300C145" w:rsidR="00BB2FF1" w:rsidRPr="00C63BF5" w:rsidRDefault="00D06CF4" w:rsidP="004F0E93">
      <w:pPr>
        <w:pStyle w:val="Nagwek1"/>
        <w:spacing w:before="0" w:after="0" w:line="360" w:lineRule="auto"/>
        <w:rPr>
          <w:rFonts w:ascii="Times New Roman" w:eastAsia="SimSun" w:hAnsi="Times New Roman" w:cs="Times New Roman"/>
          <w:szCs w:val="24"/>
          <w:lang w:bidi="en-US"/>
        </w:rPr>
      </w:pPr>
      <w:bookmarkStart w:id="6" w:name="_Toc153954987"/>
      <w:r w:rsidRPr="00C63BF5">
        <w:rPr>
          <w:rFonts w:ascii="Times New Roman" w:eastAsia="SimSun" w:hAnsi="Times New Roman" w:cs="Times New Roman"/>
          <w:szCs w:val="24"/>
          <w:lang w:bidi="en-US"/>
        </w:rPr>
        <w:t xml:space="preserve">§ </w:t>
      </w:r>
      <w:r w:rsidR="00B15390">
        <w:rPr>
          <w:rFonts w:ascii="Times New Roman" w:eastAsia="SimSun" w:hAnsi="Times New Roman" w:cs="Times New Roman"/>
          <w:szCs w:val="24"/>
          <w:lang w:bidi="en-US"/>
        </w:rPr>
        <w:t>4</w:t>
      </w:r>
      <w:r w:rsidR="009A6FE8" w:rsidRPr="00C63BF5">
        <w:rPr>
          <w:rFonts w:ascii="Times New Roman" w:eastAsia="SimSun" w:hAnsi="Times New Roman" w:cs="Times New Roman"/>
          <w:szCs w:val="24"/>
          <w:lang w:bidi="en-US"/>
        </w:rPr>
        <w:t xml:space="preserve"> </w:t>
      </w:r>
      <w:r w:rsidR="00872694" w:rsidRPr="00C63BF5">
        <w:rPr>
          <w:rFonts w:ascii="Times New Roman" w:eastAsia="SimSun" w:hAnsi="Times New Roman" w:cs="Times New Roman"/>
          <w:szCs w:val="24"/>
          <w:lang w:bidi="en-US"/>
        </w:rPr>
        <w:t>W</w:t>
      </w:r>
      <w:r w:rsidR="003E0E8B" w:rsidRPr="00C63BF5">
        <w:rPr>
          <w:rFonts w:ascii="Times New Roman" w:eastAsia="SimSun" w:hAnsi="Times New Roman" w:cs="Times New Roman"/>
          <w:szCs w:val="24"/>
          <w:lang w:bidi="en-US"/>
        </w:rPr>
        <w:t>YNAGRODZENIE</w:t>
      </w:r>
      <w:bookmarkEnd w:id="6"/>
      <w:r w:rsidR="003E0E8B" w:rsidRPr="00C63BF5">
        <w:rPr>
          <w:rFonts w:ascii="Times New Roman" w:eastAsia="SimSun" w:hAnsi="Times New Roman" w:cs="Times New Roman"/>
          <w:szCs w:val="24"/>
          <w:lang w:bidi="en-US"/>
        </w:rPr>
        <w:t xml:space="preserve"> </w:t>
      </w:r>
    </w:p>
    <w:p w14:paraId="0F886912" w14:textId="660A3F1C" w:rsidR="003E0E8B" w:rsidRPr="00D12185" w:rsidRDefault="00B54090" w:rsidP="00FA154A">
      <w:pPr>
        <w:numPr>
          <w:ilvl w:val="0"/>
          <w:numId w:val="4"/>
        </w:numPr>
        <w:suppressAutoHyphens/>
        <w:autoSpaceDN w:val="0"/>
        <w:spacing w:after="0" w:line="360" w:lineRule="auto"/>
        <w:ind w:hanging="357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3934C7">
        <w:rPr>
          <w:rFonts w:ascii="Times New Roman" w:eastAsia="SimSun" w:hAnsi="Times New Roman"/>
          <w:kern w:val="2"/>
          <w:sz w:val="24"/>
          <w:szCs w:val="24"/>
          <w:lang w:bidi="en-US"/>
        </w:rPr>
        <w:t>Strony ustalają wynagrodzenie Wykonawcy za wykonanie przedmiotu umowy, zgodnie z ofertą Wykonawcy</w:t>
      </w:r>
      <w:r w:rsidR="006B7BD6" w:rsidRPr="003934C7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 na kwotę</w:t>
      </w:r>
      <w:r w:rsidR="002E6FE5" w:rsidRPr="003934C7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: </w:t>
      </w:r>
      <w:r w:rsidRPr="00D12185">
        <w:rPr>
          <w:rFonts w:ascii="Times New Roman" w:eastAsia="SimSun" w:hAnsi="Times New Roman"/>
          <w:kern w:val="2"/>
          <w:sz w:val="24"/>
          <w:szCs w:val="24"/>
          <w:lang w:bidi="en-US"/>
        </w:rPr>
        <w:t>………………………….. zł (słownie:…</w:t>
      </w:r>
      <w:r w:rsidR="00A45CD2" w:rsidRPr="00D12185">
        <w:rPr>
          <w:rFonts w:ascii="Times New Roman" w:eastAsia="SimSun" w:hAnsi="Times New Roman"/>
          <w:kern w:val="2"/>
          <w:sz w:val="24"/>
          <w:szCs w:val="24"/>
          <w:lang w:bidi="en-US"/>
        </w:rPr>
        <w:t>…………..</w:t>
      </w:r>
      <w:r w:rsidRPr="00D12185">
        <w:rPr>
          <w:rFonts w:ascii="Times New Roman" w:eastAsia="SimSun" w:hAnsi="Times New Roman"/>
          <w:kern w:val="2"/>
          <w:sz w:val="24"/>
          <w:szCs w:val="24"/>
          <w:lang w:bidi="en-US"/>
        </w:rPr>
        <w:t>.. złotych) netto,</w:t>
      </w:r>
      <w:r w:rsidR="00BB60C9" w:rsidRPr="00D12185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 </w:t>
      </w:r>
      <w:r w:rsidR="003934C7" w:rsidRPr="00D12185">
        <w:rPr>
          <w:rFonts w:ascii="Times New Roman" w:eastAsia="SimSun" w:hAnsi="Times New Roman"/>
          <w:kern w:val="2"/>
          <w:sz w:val="24"/>
          <w:szCs w:val="24"/>
          <w:lang w:bidi="en-US"/>
        </w:rPr>
        <w:br/>
      </w:r>
      <w:r w:rsidR="00BB60C9" w:rsidRPr="00D12185">
        <w:rPr>
          <w:rFonts w:ascii="Times New Roman" w:eastAsia="SimSun" w:hAnsi="Times New Roman"/>
          <w:kern w:val="2"/>
          <w:sz w:val="24"/>
          <w:szCs w:val="24"/>
          <w:lang w:bidi="en-US"/>
        </w:rPr>
        <w:t>plus</w:t>
      </w:r>
      <w:r w:rsidR="00BF5D18" w:rsidRPr="00D12185">
        <w:rPr>
          <w:rFonts w:ascii="Times New Roman" w:eastAsia="SimSun" w:hAnsi="Times New Roman"/>
          <w:kern w:val="2"/>
          <w:sz w:val="24"/>
          <w:szCs w:val="24"/>
          <w:lang w:bidi="en-US"/>
        </w:rPr>
        <w:t>:</w:t>
      </w:r>
      <w:r w:rsidR="003934C7" w:rsidRPr="00D12185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 </w:t>
      </w:r>
      <w:r w:rsidR="00BF5D18" w:rsidRPr="00D12185">
        <w:rPr>
          <w:rFonts w:ascii="Times New Roman" w:hAnsi="Times New Roman"/>
          <w:kern w:val="2"/>
          <w:sz w:val="24"/>
          <w:szCs w:val="24"/>
        </w:rPr>
        <w:t>.</w:t>
      </w:r>
      <w:r w:rsidR="00EC5ADA" w:rsidRPr="00D12185">
        <w:rPr>
          <w:rFonts w:ascii="Times New Roman" w:hAnsi="Times New Roman"/>
          <w:kern w:val="2"/>
          <w:sz w:val="24"/>
          <w:szCs w:val="24"/>
        </w:rPr>
        <w:t>…..</w:t>
      </w:r>
      <w:r w:rsidR="00BB60C9" w:rsidRPr="00D12185">
        <w:rPr>
          <w:rFonts w:ascii="Times New Roman" w:hAnsi="Times New Roman"/>
          <w:kern w:val="2"/>
          <w:sz w:val="24"/>
          <w:szCs w:val="24"/>
        </w:rPr>
        <w:t>% podatek VAT</w:t>
      </w:r>
      <w:r w:rsidR="003E0E8B" w:rsidRPr="00D12185">
        <w:rPr>
          <w:rFonts w:ascii="Times New Roman" w:hAnsi="Times New Roman"/>
          <w:kern w:val="2"/>
          <w:sz w:val="24"/>
          <w:szCs w:val="24"/>
        </w:rPr>
        <w:t xml:space="preserve"> </w:t>
      </w:r>
      <w:r w:rsidR="00BF5D18" w:rsidRPr="00D12185">
        <w:rPr>
          <w:rFonts w:ascii="Times New Roman" w:hAnsi="Times New Roman"/>
          <w:kern w:val="2"/>
          <w:sz w:val="24"/>
          <w:szCs w:val="24"/>
        </w:rPr>
        <w:t xml:space="preserve">od kwoty ….…, tj. </w:t>
      </w:r>
      <w:r w:rsidRPr="00D12185">
        <w:rPr>
          <w:rFonts w:ascii="Times New Roman" w:hAnsi="Times New Roman"/>
          <w:kern w:val="2"/>
          <w:sz w:val="24"/>
          <w:szCs w:val="24"/>
        </w:rPr>
        <w:t>………………</w:t>
      </w:r>
      <w:r w:rsidR="00A45CD2" w:rsidRPr="00D12185">
        <w:rPr>
          <w:rFonts w:ascii="Times New Roman" w:hAnsi="Times New Roman"/>
          <w:kern w:val="2"/>
          <w:sz w:val="24"/>
          <w:szCs w:val="24"/>
        </w:rPr>
        <w:t xml:space="preserve"> zł (słownie: …………… złotych),</w:t>
      </w:r>
      <w:r w:rsidR="00FA154A" w:rsidRPr="00D12185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 </w:t>
      </w:r>
      <w:r w:rsidR="00A91D59">
        <w:rPr>
          <w:rFonts w:ascii="Times New Roman" w:eastAsia="SimSun" w:hAnsi="Times New Roman"/>
          <w:kern w:val="2"/>
          <w:sz w:val="24"/>
          <w:szCs w:val="24"/>
          <w:lang w:bidi="en-US"/>
        </w:rPr>
        <w:br/>
      </w:r>
      <w:r w:rsidR="00A45CD2" w:rsidRPr="00D12185">
        <w:rPr>
          <w:rFonts w:ascii="Times New Roman" w:hAnsi="Times New Roman"/>
          <w:kern w:val="2"/>
          <w:sz w:val="24"/>
          <w:szCs w:val="24"/>
        </w:rPr>
        <w:t>co łącznie stanowi kwotę</w:t>
      </w:r>
      <w:r w:rsidRPr="00D12185">
        <w:rPr>
          <w:rFonts w:ascii="Times New Roman" w:hAnsi="Times New Roman"/>
          <w:kern w:val="2"/>
          <w:sz w:val="24"/>
          <w:szCs w:val="24"/>
        </w:rPr>
        <w:t>…</w:t>
      </w:r>
      <w:r w:rsidR="00A45CD2" w:rsidRPr="00D12185">
        <w:rPr>
          <w:rFonts w:ascii="Times New Roman" w:hAnsi="Times New Roman"/>
          <w:kern w:val="2"/>
          <w:sz w:val="24"/>
          <w:szCs w:val="24"/>
        </w:rPr>
        <w:t>………</w:t>
      </w:r>
      <w:r w:rsidRPr="00D12185">
        <w:rPr>
          <w:rFonts w:ascii="Times New Roman" w:hAnsi="Times New Roman"/>
          <w:kern w:val="2"/>
          <w:sz w:val="24"/>
          <w:szCs w:val="24"/>
        </w:rPr>
        <w:t xml:space="preserve">………… zł (słownie: </w:t>
      </w:r>
      <w:r w:rsidR="00A45CD2" w:rsidRPr="00D12185">
        <w:rPr>
          <w:rFonts w:ascii="Times New Roman" w:hAnsi="Times New Roman"/>
          <w:kern w:val="2"/>
          <w:sz w:val="24"/>
          <w:szCs w:val="24"/>
        </w:rPr>
        <w:t>……..….</w:t>
      </w:r>
      <w:r w:rsidRPr="00D12185">
        <w:rPr>
          <w:rFonts w:ascii="Times New Roman" w:hAnsi="Times New Roman"/>
          <w:kern w:val="2"/>
          <w:sz w:val="24"/>
          <w:szCs w:val="24"/>
        </w:rPr>
        <w:t>… złotych) brutto.</w:t>
      </w:r>
      <w:r w:rsidR="002C53D9" w:rsidRPr="00D12185">
        <w:rPr>
          <w:rFonts w:ascii="Times New Roman" w:hAnsi="Times New Roman"/>
          <w:kern w:val="2"/>
          <w:sz w:val="24"/>
          <w:szCs w:val="24"/>
        </w:rPr>
        <w:t xml:space="preserve"> </w:t>
      </w:r>
    </w:p>
    <w:p w14:paraId="7F33A144" w14:textId="77777777" w:rsidR="00697311" w:rsidRPr="00C63BF5" w:rsidRDefault="002E0AFB" w:rsidP="00BF5D18">
      <w:pPr>
        <w:numPr>
          <w:ilvl w:val="0"/>
          <w:numId w:val="4"/>
        </w:num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C63BF5">
        <w:rPr>
          <w:rFonts w:ascii="Times New Roman" w:eastAsia="SimSun" w:hAnsi="Times New Roman"/>
          <w:kern w:val="2"/>
          <w:sz w:val="24"/>
          <w:szCs w:val="24"/>
          <w:lang w:bidi="en-US"/>
        </w:rPr>
        <w:lastRenderedPageBreak/>
        <w:t>Wynagrodzeni</w:t>
      </w:r>
      <w:r w:rsidR="009312B8" w:rsidRPr="00C63BF5">
        <w:rPr>
          <w:rFonts w:ascii="Times New Roman" w:eastAsia="SimSun" w:hAnsi="Times New Roman"/>
          <w:kern w:val="2"/>
          <w:sz w:val="24"/>
          <w:szCs w:val="24"/>
          <w:lang w:bidi="en-US"/>
        </w:rPr>
        <w:t>e</w:t>
      </w:r>
      <w:r w:rsidR="00697311" w:rsidRPr="00C63BF5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 W</w:t>
      </w:r>
      <w:r w:rsidR="00697311" w:rsidRPr="00C63BF5">
        <w:rPr>
          <w:rFonts w:ascii="Times New Roman" w:hAnsi="Times New Roman"/>
          <w:sz w:val="24"/>
          <w:szCs w:val="24"/>
        </w:rPr>
        <w:t>ykonawcy, o którym mowa w ust. 1 Strony ustalają jako wynagrodzenie ryczałtowe w rozumieniu art. 632 Kodeksu cywilnego</w:t>
      </w:r>
      <w:r w:rsidR="00196689" w:rsidRPr="00C63BF5">
        <w:rPr>
          <w:rFonts w:ascii="Times New Roman" w:eastAsia="SimSun" w:hAnsi="Times New Roman"/>
          <w:kern w:val="2"/>
          <w:sz w:val="24"/>
          <w:szCs w:val="24"/>
          <w:lang w:bidi="en-US"/>
        </w:rPr>
        <w:t>.</w:t>
      </w:r>
    </w:p>
    <w:p w14:paraId="7ABEA3B6" w14:textId="7FE651E4" w:rsidR="00697311" w:rsidRPr="00C63BF5" w:rsidRDefault="00697311" w:rsidP="00A60C74">
      <w:pPr>
        <w:numPr>
          <w:ilvl w:val="0"/>
          <w:numId w:val="4"/>
        </w:numPr>
        <w:suppressAutoHyphens/>
        <w:autoSpaceDN w:val="0"/>
        <w:spacing w:after="0" w:line="360" w:lineRule="auto"/>
        <w:ind w:hanging="357"/>
        <w:contextualSpacing/>
        <w:mirrorIndents/>
        <w:jc w:val="both"/>
        <w:rPr>
          <w:rFonts w:ascii="Times New Roman" w:eastAsia="SimSun" w:hAnsi="Times New Roman"/>
          <w:bCs/>
          <w:color w:val="FF0000"/>
          <w:kern w:val="2"/>
          <w:sz w:val="24"/>
          <w:szCs w:val="24"/>
          <w:lang w:bidi="en-US"/>
        </w:rPr>
      </w:pPr>
      <w:r w:rsidRPr="00C63BF5">
        <w:rPr>
          <w:rFonts w:ascii="Times New Roman" w:hAnsi="Times New Roman"/>
          <w:bCs/>
          <w:sz w:val="24"/>
          <w:szCs w:val="24"/>
        </w:rPr>
        <w:t>Wysokość wynagrodzenia, o którym mowa w ust. 1 zawiera wszelkie koszty związane z realizacją przedmiotu umowy</w:t>
      </w:r>
      <w:r w:rsidR="00C92C28">
        <w:rPr>
          <w:rFonts w:ascii="Times New Roman" w:hAnsi="Times New Roman"/>
          <w:bCs/>
          <w:sz w:val="24"/>
          <w:szCs w:val="24"/>
        </w:rPr>
        <w:t xml:space="preserve"> </w:t>
      </w:r>
      <w:r w:rsidRPr="00C63BF5">
        <w:rPr>
          <w:rFonts w:ascii="Times New Roman" w:hAnsi="Times New Roman"/>
          <w:bCs/>
          <w:sz w:val="24"/>
          <w:szCs w:val="24"/>
        </w:rPr>
        <w:t>i nie może ulec zmianie w trakcie trwania umowy</w:t>
      </w:r>
      <w:r w:rsidR="00F06E53" w:rsidRPr="00C63BF5">
        <w:rPr>
          <w:rFonts w:ascii="Times New Roman" w:hAnsi="Times New Roman"/>
          <w:bCs/>
          <w:sz w:val="24"/>
          <w:szCs w:val="24"/>
        </w:rPr>
        <w:t>.</w:t>
      </w:r>
    </w:p>
    <w:p w14:paraId="7E9B809D" w14:textId="2C3BD1C8" w:rsidR="006E39C2" w:rsidRPr="00C63BF5" w:rsidRDefault="006E39C2" w:rsidP="00A60C74">
      <w:pPr>
        <w:numPr>
          <w:ilvl w:val="0"/>
          <w:numId w:val="4"/>
        </w:num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C63BF5">
        <w:rPr>
          <w:rFonts w:ascii="Times New Roman" w:hAnsi="Times New Roman"/>
          <w:sz w:val="24"/>
          <w:szCs w:val="24"/>
        </w:rPr>
        <w:t xml:space="preserve">Przyjęta stawka VAT do ustalenia wynagrodzenia </w:t>
      </w:r>
      <w:r w:rsidR="004175E9" w:rsidRPr="00C63BF5">
        <w:rPr>
          <w:rFonts w:ascii="Times New Roman" w:hAnsi="Times New Roman"/>
          <w:sz w:val="24"/>
          <w:szCs w:val="24"/>
        </w:rPr>
        <w:t>określona</w:t>
      </w:r>
      <w:r w:rsidRPr="00C63BF5">
        <w:rPr>
          <w:rFonts w:ascii="Times New Roman" w:hAnsi="Times New Roman"/>
          <w:sz w:val="24"/>
          <w:szCs w:val="24"/>
        </w:rPr>
        <w:t xml:space="preserve"> została w oparciu o przepisy ustawy </w:t>
      </w:r>
      <w:r w:rsidR="0006186F" w:rsidRPr="00C63BF5">
        <w:rPr>
          <w:rFonts w:ascii="Times New Roman" w:hAnsi="Times New Roman"/>
          <w:sz w:val="24"/>
          <w:szCs w:val="24"/>
        </w:rPr>
        <w:t xml:space="preserve">o podatku </w:t>
      </w:r>
      <w:r w:rsidRPr="00C63BF5">
        <w:rPr>
          <w:rFonts w:ascii="Times New Roman" w:hAnsi="Times New Roman"/>
          <w:sz w:val="24"/>
          <w:szCs w:val="24"/>
        </w:rPr>
        <w:t>od towarów i usług</w:t>
      </w:r>
      <w:r w:rsidR="0006186F" w:rsidRPr="00C63BF5">
        <w:rPr>
          <w:rFonts w:ascii="Times New Roman" w:hAnsi="Times New Roman"/>
          <w:sz w:val="24"/>
          <w:szCs w:val="24"/>
        </w:rPr>
        <w:t>,</w:t>
      </w:r>
      <w:r w:rsidRPr="00C63BF5">
        <w:rPr>
          <w:rFonts w:ascii="Times New Roman" w:hAnsi="Times New Roman"/>
          <w:sz w:val="24"/>
          <w:szCs w:val="24"/>
        </w:rPr>
        <w:t xml:space="preserve"> obowiązujące </w:t>
      </w:r>
      <w:r w:rsidR="0006186F" w:rsidRPr="00C63BF5">
        <w:rPr>
          <w:rFonts w:ascii="Times New Roman" w:hAnsi="Times New Roman"/>
          <w:sz w:val="24"/>
          <w:szCs w:val="24"/>
        </w:rPr>
        <w:t>w</w:t>
      </w:r>
      <w:r w:rsidRPr="00C63BF5">
        <w:rPr>
          <w:rFonts w:ascii="Times New Roman" w:hAnsi="Times New Roman"/>
          <w:sz w:val="24"/>
          <w:szCs w:val="24"/>
        </w:rPr>
        <w:t xml:space="preserve"> </w:t>
      </w:r>
      <w:r w:rsidRPr="00BA7A0F">
        <w:rPr>
          <w:rFonts w:ascii="Times New Roman" w:hAnsi="Times New Roman"/>
          <w:sz w:val="24"/>
          <w:szCs w:val="24"/>
        </w:rPr>
        <w:t>dniu złożenia oferty.</w:t>
      </w:r>
    </w:p>
    <w:p w14:paraId="2EA1FED9" w14:textId="77777777" w:rsidR="006E39C2" w:rsidRPr="00C63BF5" w:rsidRDefault="006E39C2" w:rsidP="00A60C74">
      <w:pPr>
        <w:numPr>
          <w:ilvl w:val="0"/>
          <w:numId w:val="4"/>
        </w:num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C63BF5">
        <w:rPr>
          <w:rFonts w:ascii="Times New Roman" w:hAnsi="Times New Roman"/>
          <w:sz w:val="24"/>
          <w:szCs w:val="24"/>
        </w:rPr>
        <w:t>Wykonawca nie może dokonać przelewu, zbycia lub obciążenia wierzytelności przysługującej mu od Zamawiającego</w:t>
      </w:r>
      <w:r w:rsidR="00862F37" w:rsidRPr="00C63BF5">
        <w:rPr>
          <w:rFonts w:ascii="Times New Roman" w:hAnsi="Times New Roman"/>
          <w:sz w:val="24"/>
          <w:szCs w:val="24"/>
        </w:rPr>
        <w:t>.</w:t>
      </w:r>
    </w:p>
    <w:p w14:paraId="17BA8F65" w14:textId="77777777" w:rsidR="00E10307" w:rsidRPr="00C63BF5" w:rsidRDefault="00E10307" w:rsidP="004F0E93">
      <w:pPr>
        <w:suppressAutoHyphens/>
        <w:autoSpaceDN w:val="0"/>
        <w:spacing w:after="0" w:line="360" w:lineRule="auto"/>
        <w:ind w:left="426"/>
        <w:contextualSpacing/>
        <w:mirrorIndents/>
        <w:jc w:val="both"/>
        <w:rPr>
          <w:rFonts w:ascii="Times New Roman" w:eastAsia="SimSun" w:hAnsi="Times New Roman"/>
          <w:color w:val="FF0000"/>
          <w:kern w:val="2"/>
          <w:sz w:val="24"/>
          <w:szCs w:val="24"/>
          <w:lang w:bidi="en-US"/>
        </w:rPr>
      </w:pPr>
    </w:p>
    <w:p w14:paraId="6B1BD0E2" w14:textId="0BE36B54" w:rsidR="00111E98" w:rsidRPr="00C63BF5" w:rsidRDefault="00331FE8" w:rsidP="004F0E93">
      <w:pPr>
        <w:pStyle w:val="Nagwek1"/>
        <w:spacing w:before="0" w:after="0" w:line="360" w:lineRule="auto"/>
        <w:rPr>
          <w:rFonts w:ascii="Times New Roman" w:eastAsia="SimSun" w:hAnsi="Times New Roman" w:cs="Times New Roman"/>
          <w:szCs w:val="24"/>
          <w:lang w:bidi="en-US"/>
        </w:rPr>
      </w:pPr>
      <w:bookmarkStart w:id="7" w:name="_Toc153954988"/>
      <w:r w:rsidRPr="00C63BF5">
        <w:rPr>
          <w:rFonts w:ascii="Times New Roman" w:eastAsia="SimSun" w:hAnsi="Times New Roman" w:cs="Times New Roman"/>
          <w:szCs w:val="24"/>
          <w:lang w:bidi="en-US"/>
        </w:rPr>
        <w:t xml:space="preserve">§ </w:t>
      </w:r>
      <w:r w:rsidR="00C15716">
        <w:rPr>
          <w:rFonts w:ascii="Times New Roman" w:eastAsia="SimSun" w:hAnsi="Times New Roman" w:cs="Times New Roman"/>
          <w:szCs w:val="24"/>
          <w:lang w:bidi="en-US"/>
        </w:rPr>
        <w:t>5</w:t>
      </w:r>
      <w:r w:rsidR="009A6FE8" w:rsidRPr="00C63BF5">
        <w:rPr>
          <w:rFonts w:ascii="Times New Roman" w:eastAsia="SimSun" w:hAnsi="Times New Roman" w:cs="Times New Roman"/>
          <w:szCs w:val="24"/>
          <w:lang w:bidi="en-US"/>
        </w:rPr>
        <w:t xml:space="preserve"> </w:t>
      </w:r>
      <w:r w:rsidR="00111E98" w:rsidRPr="00C63BF5">
        <w:rPr>
          <w:rFonts w:ascii="Times New Roman" w:hAnsi="Times New Roman" w:cs="Times New Roman"/>
          <w:szCs w:val="24"/>
        </w:rPr>
        <w:t>WARUNKI PŁAT</w:t>
      </w:r>
      <w:r w:rsidR="00E10307" w:rsidRPr="00C63BF5">
        <w:rPr>
          <w:rFonts w:ascii="Times New Roman" w:hAnsi="Times New Roman" w:cs="Times New Roman"/>
          <w:szCs w:val="24"/>
        </w:rPr>
        <w:t>NOŚCI</w:t>
      </w:r>
      <w:r w:rsidR="00554C2D" w:rsidRPr="00C63BF5">
        <w:rPr>
          <w:rFonts w:ascii="Times New Roman" w:hAnsi="Times New Roman" w:cs="Times New Roman"/>
          <w:szCs w:val="24"/>
        </w:rPr>
        <w:t xml:space="preserve"> </w:t>
      </w:r>
      <w:r w:rsidR="00F57B07" w:rsidRPr="00C63BF5">
        <w:rPr>
          <w:rFonts w:ascii="Times New Roman" w:hAnsi="Times New Roman" w:cs="Times New Roman"/>
          <w:szCs w:val="24"/>
        </w:rPr>
        <w:t>WYNAGRODZENIA</w:t>
      </w:r>
      <w:bookmarkEnd w:id="7"/>
    </w:p>
    <w:p w14:paraId="25295AF9" w14:textId="5DDC57D1" w:rsidR="00752190" w:rsidRPr="00C63BF5" w:rsidRDefault="00752190" w:rsidP="006323DA">
      <w:pPr>
        <w:pStyle w:val="Akapitzlist"/>
        <w:numPr>
          <w:ilvl w:val="0"/>
          <w:numId w:val="60"/>
        </w:numPr>
        <w:spacing w:line="360" w:lineRule="auto"/>
        <w:ind w:left="426" w:hanging="426"/>
        <w:contextualSpacing/>
        <w:mirrorIndents/>
        <w:rPr>
          <w:rFonts w:ascii="Times New Roman" w:hAnsi="Times New Roman"/>
          <w:kern w:val="2"/>
          <w:sz w:val="24"/>
          <w:szCs w:val="24"/>
          <w:lang w:val="pl-PL"/>
        </w:rPr>
      </w:pPr>
      <w:bookmarkStart w:id="8" w:name="Waloryzacja_wynagrodzenia_podwykonawcy"/>
      <w:bookmarkEnd w:id="8"/>
      <w:r w:rsidRPr="00C63BF5">
        <w:rPr>
          <w:rFonts w:ascii="Times New Roman" w:hAnsi="Times New Roman"/>
          <w:kern w:val="2"/>
          <w:sz w:val="24"/>
          <w:szCs w:val="24"/>
          <w:lang w:val="pl-PL"/>
        </w:rPr>
        <w:t>Wynagrodzenie Wykonawcy za wykonane roboty budowlane, zostanie wypłacone na podstawie faktury, wystawionej po odbiorze przedmiotu umowy, w oparciu o protokół odbioru przedmiotu umowy</w:t>
      </w:r>
      <w:r w:rsidR="00CB4CBE">
        <w:rPr>
          <w:rFonts w:ascii="Times New Roman" w:hAnsi="Times New Roman"/>
          <w:kern w:val="2"/>
          <w:sz w:val="24"/>
          <w:szCs w:val="24"/>
          <w:lang w:val="pl-PL"/>
        </w:rPr>
        <w:t>.</w:t>
      </w:r>
      <w:r w:rsidRPr="00C63BF5">
        <w:rPr>
          <w:rFonts w:ascii="Times New Roman" w:hAnsi="Times New Roman"/>
          <w:kern w:val="2"/>
          <w:sz w:val="24"/>
          <w:szCs w:val="24"/>
          <w:lang w:val="pl-PL"/>
        </w:rPr>
        <w:t xml:space="preserve"> </w:t>
      </w:r>
    </w:p>
    <w:p w14:paraId="3E93D973" w14:textId="77777777" w:rsidR="00752190" w:rsidRPr="00C63BF5" w:rsidRDefault="00752190" w:rsidP="006323DA">
      <w:pPr>
        <w:pStyle w:val="Akapitzlist"/>
        <w:numPr>
          <w:ilvl w:val="0"/>
          <w:numId w:val="60"/>
        </w:numPr>
        <w:spacing w:line="360" w:lineRule="auto"/>
        <w:ind w:left="426" w:hanging="426"/>
        <w:contextualSpacing/>
        <w:mirrorIndents/>
        <w:rPr>
          <w:rFonts w:ascii="Times New Roman" w:hAnsi="Times New Roman"/>
          <w:kern w:val="2"/>
          <w:sz w:val="24"/>
          <w:szCs w:val="24"/>
          <w:lang w:val="pl-PL"/>
        </w:rPr>
      </w:pPr>
      <w:r w:rsidRPr="00C63BF5">
        <w:rPr>
          <w:rFonts w:ascii="Times New Roman" w:hAnsi="Times New Roman"/>
          <w:kern w:val="2"/>
          <w:sz w:val="24"/>
          <w:szCs w:val="24"/>
          <w:lang w:val="pl-PL"/>
        </w:rPr>
        <w:t>W przypadku, gdy w trakcie odbioru przedmiotu umowy okaże się, że przedmiot umowy ma wadę, która nie nadaje się do usunięcia, a która nie uniemożliwia użytkowanie obiektu zgodnie z</w:t>
      </w:r>
      <w:r w:rsidR="006E2C38" w:rsidRPr="00C63BF5">
        <w:rPr>
          <w:rFonts w:ascii="Times New Roman" w:hAnsi="Times New Roman"/>
          <w:kern w:val="2"/>
          <w:sz w:val="24"/>
          <w:szCs w:val="24"/>
          <w:lang w:val="pl-PL"/>
        </w:rPr>
        <w:t> </w:t>
      </w:r>
      <w:r w:rsidRPr="00C63BF5">
        <w:rPr>
          <w:rFonts w:ascii="Times New Roman" w:hAnsi="Times New Roman"/>
          <w:kern w:val="2"/>
          <w:sz w:val="24"/>
          <w:szCs w:val="24"/>
          <w:lang w:val="pl-PL"/>
        </w:rPr>
        <w:t xml:space="preserve">przeznaczeniem lub obowiązującymi przepisami prawa, co zostało stwierdzone </w:t>
      </w:r>
      <w:r w:rsidRPr="00C63BF5">
        <w:rPr>
          <w:rFonts w:ascii="Times New Roman" w:hAnsi="Times New Roman"/>
          <w:kern w:val="2"/>
          <w:sz w:val="24"/>
          <w:szCs w:val="24"/>
          <w:lang w:val="pl-PL"/>
        </w:rPr>
        <w:br/>
        <w:t xml:space="preserve">w protokole odbioru przedmiotu umowy z zastrzeżeniami, Zamawiającemu przysługuje roszczenie o obniżenie wynagrodzenia. </w:t>
      </w:r>
    </w:p>
    <w:p w14:paraId="4909E632" w14:textId="77777777" w:rsidR="00752190" w:rsidRPr="00C63BF5" w:rsidRDefault="00752190" w:rsidP="006323DA">
      <w:pPr>
        <w:pStyle w:val="Akapitzlist"/>
        <w:numPr>
          <w:ilvl w:val="0"/>
          <w:numId w:val="60"/>
        </w:numPr>
        <w:spacing w:line="360" w:lineRule="auto"/>
        <w:ind w:left="426" w:hanging="426"/>
        <w:contextualSpacing/>
        <w:mirrorIndents/>
        <w:rPr>
          <w:rFonts w:ascii="Times New Roman" w:hAnsi="Times New Roman"/>
          <w:kern w:val="2"/>
          <w:sz w:val="24"/>
          <w:szCs w:val="24"/>
          <w:lang w:val="pl-PL"/>
        </w:rPr>
      </w:pPr>
      <w:r w:rsidRPr="00C63BF5">
        <w:rPr>
          <w:rFonts w:ascii="Times New Roman" w:hAnsi="Times New Roman"/>
          <w:kern w:val="2"/>
          <w:sz w:val="24"/>
          <w:szCs w:val="24"/>
          <w:lang w:val="pl-PL"/>
        </w:rPr>
        <w:t>Roszczenie Zamawiającego o obniżenie wynagrodzenia, o którym mowa w ust. 2 zostanie zaspokojone przez Wykonawcę w następujący sposób:</w:t>
      </w:r>
    </w:p>
    <w:p w14:paraId="1BD0E8B4" w14:textId="77777777" w:rsidR="00752190" w:rsidRPr="00C63BF5" w:rsidRDefault="00752190" w:rsidP="006323DA">
      <w:pPr>
        <w:pStyle w:val="Akapitzlist"/>
        <w:numPr>
          <w:ilvl w:val="0"/>
          <w:numId w:val="61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Strony wskażą w protokole, o którym mowa w ust. 2, zakres przedmiotu umowy dotknięty wadą, która nie nadaje się do usunięcia, a która nie uniemożliwia użytkowanie zgodnie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br/>
        <w:t xml:space="preserve">z przeznaczeniem lub obowiązującymi przepisami prawa, oraz </w:t>
      </w:r>
      <w:r w:rsidRPr="00C63BF5">
        <w:rPr>
          <w:rFonts w:ascii="Times New Roman" w:hAnsi="Times New Roman"/>
          <w:sz w:val="24"/>
          <w:szCs w:val="24"/>
          <w:lang w:val="pl-PL"/>
        </w:rPr>
        <w:t>wartość, o którą będzie obniżone wynagrodzenie, z tytułu wady,</w:t>
      </w:r>
    </w:p>
    <w:p w14:paraId="387C0161" w14:textId="1BF1BCDA" w:rsidR="00752190" w:rsidRPr="00C63BF5" w:rsidRDefault="00752190" w:rsidP="006323DA">
      <w:pPr>
        <w:pStyle w:val="Akapitzlist"/>
        <w:numPr>
          <w:ilvl w:val="0"/>
          <w:numId w:val="61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protokół, o którym mowa w ust. 2 podlega akceptacji przez inspektor</w:t>
      </w:r>
      <w:r w:rsidR="00F56785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nadzoru inwestorskiego przed wystawieniem faktury przez Wykonawcę,</w:t>
      </w:r>
    </w:p>
    <w:p w14:paraId="084DC4BA" w14:textId="77777777" w:rsidR="00752190" w:rsidRPr="00C63BF5" w:rsidRDefault="00752190" w:rsidP="006323DA">
      <w:pPr>
        <w:pStyle w:val="Akapitzlist"/>
        <w:numPr>
          <w:ilvl w:val="0"/>
          <w:numId w:val="61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Wykonawca wystawi fakturę na kwotę stanowiącą różnicę pomiędzy wynagrodzeniem należnym Wykonawcy,  a wartością, o której mowa w pkt. 1.</w:t>
      </w:r>
    </w:p>
    <w:p w14:paraId="2A80C8EC" w14:textId="77777777" w:rsidR="00752190" w:rsidRPr="00C63BF5" w:rsidRDefault="00752190" w:rsidP="006323DA">
      <w:pPr>
        <w:pStyle w:val="Akapitzlist"/>
        <w:numPr>
          <w:ilvl w:val="0"/>
          <w:numId w:val="60"/>
        </w:numPr>
        <w:spacing w:before="0" w:beforeAutospacing="0" w:afterAutospacing="0" w:line="360" w:lineRule="auto"/>
        <w:ind w:left="426"/>
        <w:contextualSpacing/>
        <w:mirrorIndents/>
        <w:rPr>
          <w:rFonts w:ascii="Times New Roman" w:hAnsi="Times New Roman" w:cs="Times New Roman"/>
          <w:kern w:val="2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Przy wystawianiu faktury zostanie zastosowana stawka podatku od towarów i usług obowiązująca w dniu jej wystawienia (w dniu powstania obowiązku podatkowego).</w:t>
      </w:r>
    </w:p>
    <w:p w14:paraId="29A8C5CD" w14:textId="77777777" w:rsidR="00752190" w:rsidRPr="00C63BF5" w:rsidRDefault="00752190" w:rsidP="006323DA">
      <w:pPr>
        <w:pStyle w:val="Akapitzlist"/>
        <w:numPr>
          <w:ilvl w:val="0"/>
          <w:numId w:val="60"/>
        </w:numPr>
        <w:spacing w:before="0" w:beforeAutospacing="0" w:afterAutospacing="0" w:line="360" w:lineRule="auto"/>
        <w:ind w:left="426"/>
        <w:contextualSpacing/>
        <w:mirrorIndents/>
        <w:rPr>
          <w:rFonts w:ascii="Times New Roman" w:hAnsi="Times New Roman" w:cs="Times New Roman"/>
          <w:kern w:val="2"/>
          <w:sz w:val="24"/>
          <w:szCs w:val="24"/>
          <w:lang w:val="pl-PL"/>
        </w:rPr>
      </w:pPr>
      <w:r w:rsidRPr="00C63BF5">
        <w:rPr>
          <w:rFonts w:ascii="Times New Roman" w:hAnsi="Times New Roman"/>
          <w:kern w:val="1"/>
          <w:sz w:val="24"/>
          <w:szCs w:val="24"/>
          <w:lang w:val="pl-PL"/>
        </w:rPr>
        <w:t>Termin zapłaty wynagrodzenia wynosi do 30 dni licząc od daty otrzymania przez Zamawiaj</w:t>
      </w:r>
      <w:r w:rsidR="007944D9" w:rsidRPr="00C63BF5">
        <w:rPr>
          <w:rFonts w:ascii="Times New Roman" w:hAnsi="Times New Roman"/>
          <w:kern w:val="1"/>
          <w:sz w:val="24"/>
          <w:szCs w:val="24"/>
          <w:lang w:val="pl-PL"/>
        </w:rPr>
        <w:t>ą</w:t>
      </w:r>
      <w:r w:rsidRPr="00C63BF5">
        <w:rPr>
          <w:rFonts w:ascii="Times New Roman" w:hAnsi="Times New Roman"/>
          <w:kern w:val="1"/>
          <w:sz w:val="24"/>
          <w:szCs w:val="24"/>
          <w:lang w:val="pl-PL"/>
        </w:rPr>
        <w:t xml:space="preserve">cego łącznie: faktury wraz z podpisanym protokołem odbioru przedmiotu umowy </w:t>
      </w:r>
      <w:r w:rsidRPr="00C63BF5">
        <w:rPr>
          <w:rFonts w:ascii="Times New Roman" w:hAnsi="Times New Roman"/>
          <w:bCs/>
          <w:sz w:val="24"/>
          <w:szCs w:val="24"/>
          <w:lang w:val="pl-PL"/>
        </w:rPr>
        <w:t xml:space="preserve">oraz 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dowodów zapłaty wynagrodzenia podwykonawcom i dalszym podwykonawcom, biorącym udział </w:t>
      </w:r>
      <w:r w:rsidRPr="00C63BF5">
        <w:rPr>
          <w:rFonts w:ascii="Times New Roman" w:hAnsi="Times New Roman"/>
          <w:sz w:val="24"/>
          <w:szCs w:val="24"/>
          <w:lang w:val="pl-PL"/>
        </w:rPr>
        <w:lastRenderedPageBreak/>
        <w:t>w</w:t>
      </w:r>
      <w:r w:rsidR="009942B9" w:rsidRPr="00C63BF5">
        <w:rPr>
          <w:rFonts w:ascii="Times New Roman" w:hAnsi="Times New Roman"/>
          <w:sz w:val="24"/>
          <w:szCs w:val="24"/>
          <w:lang w:val="pl-PL"/>
        </w:rPr>
        <w:t> 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realizacji odebranych robót budowlanych, w postaci potwierdzenia przelewu kwot zapłaconych przez Wykonawcę każdemu z podwykonawców oraz dalszych podwykonawców wraz z kopiami faktur, na podstawie których dokonano zapłaty. </w:t>
      </w:r>
    </w:p>
    <w:p w14:paraId="4AB90890" w14:textId="77777777" w:rsidR="00E80A16" w:rsidRPr="00C63BF5" w:rsidRDefault="00E80A16" w:rsidP="006323DA">
      <w:pPr>
        <w:pStyle w:val="Akapitzlist"/>
        <w:numPr>
          <w:ilvl w:val="0"/>
          <w:numId w:val="60"/>
        </w:numPr>
        <w:spacing w:before="0" w:beforeAutospacing="0" w:afterAutospacing="0" w:line="360" w:lineRule="auto"/>
        <w:contextualSpacing/>
        <w:mirrorIndents/>
        <w:textAlignment w:val="auto"/>
        <w:rPr>
          <w:rFonts w:ascii="Times New Roman" w:hAnsi="Times New Roman" w:cs="Times New Roman"/>
          <w:kern w:val="2"/>
          <w:sz w:val="24"/>
          <w:szCs w:val="24"/>
          <w:lang w:val="pl-PL"/>
        </w:rPr>
      </w:pPr>
      <w:bookmarkStart w:id="9" w:name="_Hlk124835727"/>
      <w:r w:rsidRPr="00C63BF5">
        <w:rPr>
          <w:rFonts w:ascii="Times New Roman" w:hAnsi="Times New Roman"/>
          <w:sz w:val="24"/>
          <w:szCs w:val="24"/>
          <w:lang w:val="pl-PL"/>
        </w:rPr>
        <w:t>W przypadku nieprzedstawienia przez Wykonawcę wszystkich dowodów zapłaty, o których mowa w ust. 5, termin do zapłaty określony w ust. 5 należnego wynagrodzenia za odebrane roboty budowlane, w części równej sumie kwot wynikających z nieprzedstawionych dowodów zapłaty</w:t>
      </w:r>
      <w:r w:rsidR="00CA5173" w:rsidRPr="00C63BF5">
        <w:rPr>
          <w:rFonts w:ascii="Times New Roman" w:hAnsi="Times New Roman"/>
          <w:sz w:val="24"/>
          <w:szCs w:val="24"/>
          <w:lang w:val="pl-PL"/>
        </w:rPr>
        <w:t>,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C30BF6" w:rsidRPr="00C63BF5">
        <w:rPr>
          <w:rFonts w:ascii="Times New Roman" w:hAnsi="Times New Roman"/>
          <w:sz w:val="24"/>
          <w:szCs w:val="24"/>
          <w:lang w:val="pl-PL"/>
        </w:rPr>
        <w:t xml:space="preserve">biegnie od </w:t>
      </w:r>
      <w:r w:rsidR="00CA5173" w:rsidRPr="00C63BF5">
        <w:rPr>
          <w:rFonts w:ascii="Times New Roman" w:hAnsi="Times New Roman"/>
          <w:kern w:val="1"/>
          <w:sz w:val="24"/>
          <w:szCs w:val="24"/>
          <w:lang w:val="pl-PL"/>
        </w:rPr>
        <w:t>otrzymania przez Zamawiaj</w:t>
      </w:r>
      <w:r w:rsidR="00E10F53" w:rsidRPr="00C63BF5">
        <w:rPr>
          <w:rFonts w:ascii="Times New Roman" w:hAnsi="Times New Roman"/>
          <w:kern w:val="1"/>
          <w:sz w:val="24"/>
          <w:szCs w:val="24"/>
          <w:lang w:val="pl-PL"/>
        </w:rPr>
        <w:t>ą</w:t>
      </w:r>
      <w:r w:rsidR="00CA5173" w:rsidRPr="00C63BF5">
        <w:rPr>
          <w:rFonts w:ascii="Times New Roman" w:hAnsi="Times New Roman"/>
          <w:kern w:val="1"/>
          <w:sz w:val="24"/>
          <w:szCs w:val="24"/>
          <w:lang w:val="pl-PL"/>
        </w:rPr>
        <w:t>cego tych dowodów zapłaty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378A53E8" w14:textId="3E53706F" w:rsidR="00CA5173" w:rsidRPr="00C63BF5" w:rsidRDefault="00CA5173" w:rsidP="006323DA">
      <w:pPr>
        <w:pStyle w:val="Akapitzlist"/>
        <w:numPr>
          <w:ilvl w:val="0"/>
          <w:numId w:val="60"/>
        </w:numPr>
        <w:spacing w:before="0" w:beforeAutospacing="0" w:afterAutospacing="0" w:line="360" w:lineRule="auto"/>
        <w:contextualSpacing/>
        <w:mirrorIndents/>
        <w:textAlignment w:val="auto"/>
        <w:rPr>
          <w:rFonts w:ascii="Times New Roman" w:hAnsi="Times New Roman" w:cs="Times New Roman"/>
          <w:kern w:val="2"/>
          <w:sz w:val="24"/>
          <w:szCs w:val="24"/>
          <w:lang w:val="pl-PL"/>
        </w:rPr>
      </w:pPr>
      <w:bookmarkStart w:id="10" w:name="_Hlk124835889"/>
      <w:r w:rsidRPr="00C63BF5">
        <w:rPr>
          <w:rFonts w:ascii="Times New Roman" w:hAnsi="Times New Roman"/>
          <w:sz w:val="24"/>
          <w:szCs w:val="24"/>
          <w:lang w:val="pl-PL"/>
        </w:rPr>
        <w:t>Zapłata wynagrodzenia podwykonawcom i dalszym podwykonawcom powinna być dokonana na rachunek bankowy</w:t>
      </w:r>
      <w:r w:rsidR="008B3AAA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/>
          <w:sz w:val="24"/>
          <w:szCs w:val="24"/>
          <w:lang w:val="pl-PL"/>
        </w:rPr>
        <w:t>podwykonawcy lub dalszego podwykonawcy wskazany w danej umowie o podwykonawstwo.</w:t>
      </w:r>
    </w:p>
    <w:p w14:paraId="50C1ABB8" w14:textId="5DE095AD" w:rsidR="007944D9" w:rsidRPr="00C63BF5" w:rsidRDefault="007944D9" w:rsidP="006323DA">
      <w:pPr>
        <w:pStyle w:val="Akapitzlist"/>
        <w:numPr>
          <w:ilvl w:val="0"/>
          <w:numId w:val="60"/>
        </w:numPr>
        <w:spacing w:before="0" w:beforeAutospacing="0" w:afterAutospacing="0" w:line="360" w:lineRule="auto"/>
        <w:contextualSpacing/>
        <w:mirrorIndents/>
        <w:textAlignment w:val="auto"/>
        <w:rPr>
          <w:rFonts w:ascii="Times New Roman" w:hAnsi="Times New Roman" w:cs="Times New Roman"/>
          <w:kern w:val="2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kern w:val="2"/>
          <w:sz w:val="24"/>
          <w:szCs w:val="24"/>
          <w:lang w:val="pl-PL"/>
        </w:rPr>
        <w:t xml:space="preserve">W razie wystąpienia przez </w:t>
      </w:r>
      <w:r w:rsidRPr="00C63BF5">
        <w:rPr>
          <w:rFonts w:ascii="Times New Roman" w:hAnsi="Times New Roman"/>
          <w:sz w:val="24"/>
          <w:szCs w:val="24"/>
          <w:lang w:val="pl-PL"/>
        </w:rPr>
        <w:t>podwykonawcę lub</w:t>
      </w:r>
      <w:r w:rsidR="00DA7117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dalszego </w:t>
      </w:r>
      <w:r w:rsidR="00C63BF5" w:rsidRPr="00C63BF5">
        <w:rPr>
          <w:rFonts w:ascii="Times New Roman" w:hAnsi="Times New Roman"/>
          <w:sz w:val="24"/>
          <w:szCs w:val="24"/>
          <w:lang w:val="pl-PL"/>
        </w:rPr>
        <w:t>podwykonawcę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 o bezpośrednią </w:t>
      </w:r>
      <w:r w:rsidR="00C63BF5" w:rsidRPr="00C63BF5">
        <w:rPr>
          <w:rFonts w:ascii="Times New Roman" w:hAnsi="Times New Roman"/>
          <w:sz w:val="24"/>
          <w:szCs w:val="24"/>
          <w:lang w:val="pl-PL"/>
        </w:rPr>
        <w:t>zapłatę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 należnego mu wynagrodzenia, Wykonawca zobowiązany jest na  zapytanie Zamawiającego potwierdzić należność podwykonawcy lub dalszego podwykonawcy </w:t>
      </w:r>
      <w:r w:rsidR="00E54C29">
        <w:rPr>
          <w:rFonts w:ascii="Times New Roman" w:hAnsi="Times New Roman"/>
          <w:sz w:val="24"/>
          <w:szCs w:val="24"/>
          <w:lang w:val="pl-PL"/>
        </w:rPr>
        <w:br/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w terminie do 7 dni od otrzymania zapytania. W razie bezpośredniej zapłaty należnego wynagrodzenia podwykonawcy lub dalszemu podwykonawcy Zamawiający </w:t>
      </w:r>
      <w:r w:rsidR="00C63BF5" w:rsidRPr="00C63BF5">
        <w:rPr>
          <w:rFonts w:ascii="Times New Roman" w:hAnsi="Times New Roman"/>
          <w:sz w:val="24"/>
          <w:szCs w:val="24"/>
          <w:lang w:val="pl-PL"/>
        </w:rPr>
        <w:t>wypłaci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 Wykonawcy wynagrodzenie pomniejszone o wypłacone podwykonawcy lub dalszemu podwykonawcy wynagrodzenie.</w:t>
      </w:r>
    </w:p>
    <w:bookmarkEnd w:id="9"/>
    <w:bookmarkEnd w:id="10"/>
    <w:p w14:paraId="30E593C7" w14:textId="404EBE54" w:rsidR="00752190" w:rsidRPr="00C63BF5" w:rsidRDefault="00752190" w:rsidP="006323DA">
      <w:pPr>
        <w:pStyle w:val="Akapitzlist"/>
        <w:numPr>
          <w:ilvl w:val="0"/>
          <w:numId w:val="60"/>
        </w:numPr>
        <w:tabs>
          <w:tab w:val="left" w:pos="851"/>
        </w:tabs>
        <w:spacing w:before="0" w:beforeAutospacing="0" w:afterAutospacing="0" w:line="360" w:lineRule="auto"/>
        <w:ind w:left="426" w:hanging="426"/>
        <w:contextualSpacing/>
        <w:rPr>
          <w:rFonts w:ascii="Times New Roman" w:hAnsi="Times New Roman"/>
          <w:sz w:val="24"/>
          <w:szCs w:val="24"/>
          <w:lang w:val="pl-PL"/>
        </w:rPr>
      </w:pPr>
      <w:r w:rsidRPr="00C63BF5">
        <w:rPr>
          <w:rFonts w:ascii="Times New Roman" w:hAnsi="Times New Roman"/>
          <w:kern w:val="2"/>
          <w:sz w:val="24"/>
          <w:szCs w:val="24"/>
          <w:lang w:val="pl-PL"/>
        </w:rPr>
        <w:t xml:space="preserve">Faktura będzie płatna przelewem na konto Wykonawcy o numerze: ………….. Faktura będzie wystawiona na </w:t>
      </w:r>
      <w:r w:rsidRPr="00C63BF5">
        <w:rPr>
          <w:rFonts w:ascii="Times New Roman" w:hAnsi="Times New Roman"/>
          <w:bCs/>
          <w:kern w:val="2"/>
          <w:sz w:val="24"/>
          <w:szCs w:val="24"/>
          <w:lang w:val="pl-PL"/>
        </w:rPr>
        <w:t xml:space="preserve">Zamawiającego: Nabywca – Gmina Miasto Rzeszów – ul. Rynek 1, </w:t>
      </w:r>
      <w:r w:rsidR="00B45877">
        <w:rPr>
          <w:rFonts w:ascii="Times New Roman" w:hAnsi="Times New Roman"/>
          <w:bCs/>
          <w:kern w:val="2"/>
          <w:sz w:val="24"/>
          <w:szCs w:val="24"/>
          <w:lang w:val="pl-PL"/>
        </w:rPr>
        <w:br/>
      </w:r>
      <w:r w:rsidRPr="00C63BF5">
        <w:rPr>
          <w:rFonts w:ascii="Times New Roman" w:hAnsi="Times New Roman"/>
          <w:bCs/>
          <w:kern w:val="2"/>
          <w:sz w:val="24"/>
          <w:szCs w:val="24"/>
          <w:lang w:val="pl-PL"/>
        </w:rPr>
        <w:t>35 – 064 Rzeszów, NIP: 813-00-08-613, Odbiorca faktury – Płatnik – Urząd Miasta Rzeszowa – Wydział Inwestycji, ul. Rynek 12, 35 – 064 Rzeszów</w:t>
      </w:r>
      <w:r w:rsidRPr="00C63BF5">
        <w:rPr>
          <w:rFonts w:ascii="Times New Roman" w:hAnsi="Times New Roman"/>
          <w:kern w:val="2"/>
          <w:sz w:val="24"/>
          <w:szCs w:val="24"/>
          <w:lang w:val="pl-PL"/>
        </w:rPr>
        <w:t xml:space="preserve">. Zmiana numeru rachunku bankowego wymaga aneksu do umowy. Zmiana danych Odbiorcy faktury – Płatnika nie wymaga aneksu </w:t>
      </w:r>
      <w:r w:rsidR="008235E1">
        <w:rPr>
          <w:rFonts w:ascii="Times New Roman" w:hAnsi="Times New Roman"/>
          <w:kern w:val="2"/>
          <w:sz w:val="24"/>
          <w:szCs w:val="24"/>
          <w:lang w:val="pl-PL"/>
        </w:rPr>
        <w:br/>
      </w:r>
      <w:r w:rsidRPr="00C63BF5">
        <w:rPr>
          <w:rFonts w:ascii="Times New Roman" w:hAnsi="Times New Roman"/>
          <w:kern w:val="2"/>
          <w:sz w:val="24"/>
          <w:szCs w:val="24"/>
          <w:lang w:val="pl-PL"/>
        </w:rPr>
        <w:t>do umowy; wymaga pisemnego poinformowania Wykonawcy.</w:t>
      </w:r>
    </w:p>
    <w:p w14:paraId="7262FC47" w14:textId="405033BE" w:rsidR="00752190" w:rsidRPr="00C63BF5" w:rsidRDefault="00752190" w:rsidP="006323DA">
      <w:pPr>
        <w:pStyle w:val="Akapitzlist"/>
        <w:numPr>
          <w:ilvl w:val="0"/>
          <w:numId w:val="60"/>
        </w:numPr>
        <w:tabs>
          <w:tab w:val="left" w:pos="851"/>
        </w:tabs>
        <w:spacing w:before="0" w:beforeAutospacing="0" w:afterAutospacing="0" w:line="360" w:lineRule="auto"/>
        <w:ind w:left="426" w:hanging="426"/>
        <w:contextualSpacing/>
        <w:rPr>
          <w:rStyle w:val="FontStyle15"/>
          <w:rFonts w:ascii="Times New Roman" w:hAnsi="Times New Roman" w:cs="F"/>
          <w:sz w:val="24"/>
          <w:szCs w:val="24"/>
          <w:lang w:val="pl-PL"/>
        </w:rPr>
      </w:pPr>
      <w:r w:rsidRPr="00C63BF5">
        <w:rPr>
          <w:rFonts w:ascii="Times New Roman" w:hAnsi="Times New Roman"/>
          <w:kern w:val="2"/>
          <w:sz w:val="24"/>
          <w:szCs w:val="24"/>
          <w:lang w:val="pl-PL"/>
        </w:rPr>
        <w:t xml:space="preserve">Zamawiający akceptuje </w:t>
      </w:r>
      <w:r w:rsidRPr="00C63BF5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>wystawianie i przesyłanie przez Wykonawcę faktury, faktury korygującej,  duplikatu faktury, duplikatu faktury korygującej na podstawie przepisów ustawy z</w:t>
      </w:r>
      <w:r w:rsidR="009942B9" w:rsidRPr="00C63BF5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> </w:t>
      </w:r>
      <w:r w:rsidRPr="00C63BF5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>dnia 11 marca 2004 r. o podatku od towarów i usług oraz  innych dokumentów wynikających z</w:t>
      </w:r>
      <w:r w:rsidR="006E2C38" w:rsidRPr="00C63BF5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> </w:t>
      </w:r>
      <w:r w:rsidRPr="00C63BF5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>umowy</w:t>
      </w:r>
      <w:r w:rsidR="006664FE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6664FE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br/>
      </w:r>
      <w:proofErr w:type="spellStart"/>
      <w:r w:rsidRPr="00C63BF5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>tj</w:t>
      </w:r>
      <w:proofErr w:type="spellEnd"/>
      <w:r w:rsidRPr="00C63BF5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>: ……</w:t>
      </w:r>
      <w:r w:rsidR="003F29CE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>……</w:t>
      </w:r>
      <w:r w:rsidRPr="00C63BF5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>…..</w:t>
      </w:r>
      <w:r w:rsidR="003559D8" w:rsidRPr="00AA438E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AA438E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>,</w:t>
      </w:r>
      <w:r w:rsidRPr="00C63BF5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 xml:space="preserve"> w formie elektronicznej.</w:t>
      </w:r>
    </w:p>
    <w:p w14:paraId="5A751877" w14:textId="5299E1E0" w:rsidR="00752190" w:rsidRPr="00C63BF5" w:rsidRDefault="00C63BF5" w:rsidP="006323DA">
      <w:pPr>
        <w:pStyle w:val="Akapitzlist"/>
        <w:numPr>
          <w:ilvl w:val="0"/>
          <w:numId w:val="60"/>
        </w:numPr>
        <w:tabs>
          <w:tab w:val="left" w:pos="851"/>
        </w:tabs>
        <w:spacing w:before="0" w:beforeAutospacing="0" w:afterAutospacing="0" w:line="360" w:lineRule="auto"/>
        <w:ind w:left="426" w:hanging="426"/>
        <w:contextualSpacing/>
        <w:rPr>
          <w:rStyle w:val="FontStyle15"/>
          <w:rFonts w:ascii="Times New Roman" w:hAnsi="Times New Roman" w:cs="F"/>
          <w:sz w:val="24"/>
          <w:szCs w:val="24"/>
          <w:lang w:val="pl-PL"/>
        </w:rPr>
      </w:pPr>
      <w:r w:rsidRPr="00C63BF5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>Wykonawca</w:t>
      </w:r>
      <w:r w:rsidR="00752190" w:rsidRPr="00C63BF5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 xml:space="preserve"> zobowiązuje się do przesyłania faktury, faktury korygującej,  duplikatu faktury, duplikatu faktury korygującej oraz  innych dokumentów wynikających z umowy</w:t>
      </w:r>
      <w:r w:rsidR="00BC6C0B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BC6C0B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br/>
      </w:r>
      <w:proofErr w:type="spellStart"/>
      <w:r w:rsidR="00752190" w:rsidRPr="00C63BF5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>tj</w:t>
      </w:r>
      <w:proofErr w:type="spellEnd"/>
      <w:r w:rsidR="00752190" w:rsidRPr="00C63BF5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>: ……</w:t>
      </w:r>
      <w:r w:rsidR="003F29CE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>………</w:t>
      </w:r>
      <w:r w:rsidR="00752190" w:rsidRPr="00C63BF5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>…..,  w</w:t>
      </w:r>
      <w:r w:rsidR="009942B9" w:rsidRPr="00C63BF5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> </w:t>
      </w:r>
      <w:r w:rsidR="00752190" w:rsidRPr="00C63BF5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 xml:space="preserve">formie elektronicznej na adres e-mail Zamawiającego wskazany </w:t>
      </w:r>
      <w:r w:rsidR="00BC6C0B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br/>
      </w:r>
      <w:r w:rsidR="00752190" w:rsidRPr="00C63BF5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>w § 2</w:t>
      </w:r>
      <w:r w:rsidR="006610C9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>0</w:t>
      </w:r>
      <w:r w:rsidR="00752190" w:rsidRPr="00C63BF5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 xml:space="preserve"> ust. 1 pkt 1, z adresu e-mail Wykonawcy wskazanego w § 2</w:t>
      </w:r>
      <w:r w:rsidR="006610C9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>0</w:t>
      </w:r>
      <w:r w:rsidR="00752190" w:rsidRPr="00C63BF5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 xml:space="preserve"> ust. 1 pkt 2.</w:t>
      </w:r>
    </w:p>
    <w:p w14:paraId="593883FE" w14:textId="56F2F617" w:rsidR="00752190" w:rsidRPr="00C63BF5" w:rsidRDefault="00752190" w:rsidP="006323DA">
      <w:pPr>
        <w:pStyle w:val="Akapitzlist"/>
        <w:numPr>
          <w:ilvl w:val="0"/>
          <w:numId w:val="60"/>
        </w:numPr>
        <w:tabs>
          <w:tab w:val="left" w:pos="851"/>
        </w:tabs>
        <w:spacing w:before="0" w:beforeAutospacing="0" w:afterAutospacing="0" w:line="360" w:lineRule="auto"/>
        <w:ind w:left="426" w:hanging="426"/>
        <w:contextualSpacing/>
        <w:rPr>
          <w:rStyle w:val="FontStyle15"/>
          <w:rFonts w:ascii="Times New Roman" w:hAnsi="Times New Roman" w:cs="F"/>
          <w:sz w:val="24"/>
          <w:szCs w:val="24"/>
          <w:lang w:val="pl-PL"/>
        </w:rPr>
      </w:pPr>
      <w:r w:rsidRPr="00C63BF5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lastRenderedPageBreak/>
        <w:t>Każda przesyłana faktura, faktura korygująca, duplikat faktury, duplikat faktury</w:t>
      </w:r>
      <w:r w:rsidR="005F6D3A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3BF5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>korygującej powinien być zapisany w odrębnym pliku PDF z podaniem numeru faktury w nazwie pliku.</w:t>
      </w:r>
    </w:p>
    <w:p w14:paraId="682C7D4A" w14:textId="1B93E6B0" w:rsidR="00752190" w:rsidRPr="00C63BF5" w:rsidRDefault="00752190" w:rsidP="006323DA">
      <w:pPr>
        <w:pStyle w:val="Akapitzlist"/>
        <w:numPr>
          <w:ilvl w:val="0"/>
          <w:numId w:val="60"/>
        </w:numPr>
        <w:tabs>
          <w:tab w:val="left" w:pos="851"/>
        </w:tabs>
        <w:spacing w:before="0" w:beforeAutospacing="0" w:afterAutospacing="0" w:line="360" w:lineRule="auto"/>
        <w:ind w:left="426" w:hanging="426"/>
        <w:contextualSpacing/>
        <w:rPr>
          <w:rStyle w:val="FontStyle15"/>
          <w:rFonts w:ascii="Times New Roman" w:hAnsi="Times New Roman" w:cs="F"/>
          <w:sz w:val="24"/>
          <w:szCs w:val="24"/>
          <w:lang w:val="pl-PL"/>
        </w:rPr>
      </w:pPr>
      <w:r w:rsidRPr="00C63BF5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 xml:space="preserve">Wiadomości mailowe w temacie wiadomości powinny zawierać numer przesyłanej faktury </w:t>
      </w:r>
      <w:r w:rsidRPr="00C63BF5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br/>
        <w:t>i numer umowy, tj. odpowiednio zapisy: “</w:t>
      </w:r>
      <w:proofErr w:type="spellStart"/>
      <w:r w:rsidRPr="00C63BF5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>eFaktura</w:t>
      </w:r>
      <w:proofErr w:type="spellEnd"/>
      <w:r w:rsidRPr="00C63BF5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 xml:space="preserve"> nr: …</w:t>
      </w:r>
      <w:r w:rsidR="001C1955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>……..…</w:t>
      </w:r>
      <w:r w:rsidRPr="00C63BF5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>. do umowy nr: ……</w:t>
      </w:r>
      <w:r w:rsidR="001C1955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>………..</w:t>
      </w:r>
      <w:r w:rsidRPr="00C63BF5">
        <w:rPr>
          <w:rStyle w:val="FontStyle15"/>
          <w:rFonts w:ascii="Times New Roman" w:hAnsi="Times New Roman" w:cs="Times New Roman"/>
          <w:sz w:val="24"/>
          <w:szCs w:val="24"/>
          <w:lang w:val="pl-PL"/>
        </w:rPr>
        <w:t>.”</w:t>
      </w:r>
    </w:p>
    <w:p w14:paraId="69B43D38" w14:textId="23FE794F" w:rsidR="00752190" w:rsidRPr="001B3AFC" w:rsidRDefault="00752190" w:rsidP="006323DA">
      <w:pPr>
        <w:pStyle w:val="Akapitzlist"/>
        <w:numPr>
          <w:ilvl w:val="0"/>
          <w:numId w:val="60"/>
        </w:numPr>
        <w:tabs>
          <w:tab w:val="left" w:pos="851"/>
        </w:tabs>
        <w:spacing w:before="0" w:beforeAutospacing="0" w:afterAutospacing="0" w:line="360" w:lineRule="auto"/>
        <w:ind w:left="426" w:hanging="426"/>
        <w:contextualSpacing/>
        <w:rPr>
          <w:rFonts w:ascii="Times New Roman" w:hAnsi="Times New Roman"/>
          <w:sz w:val="24"/>
          <w:szCs w:val="24"/>
          <w:lang w:val="pl-PL"/>
        </w:rPr>
      </w:pPr>
      <w:r w:rsidRPr="00C63BF5">
        <w:rPr>
          <w:rFonts w:ascii="Times New Roman" w:hAnsi="Times New Roman"/>
          <w:kern w:val="2"/>
          <w:sz w:val="24"/>
          <w:szCs w:val="24"/>
          <w:lang w:val="pl-PL"/>
        </w:rPr>
        <w:t>Datą zapłaty wynagrodzenia jest dzień obciążenia rachunku bankowego Zamawiającego.</w:t>
      </w:r>
    </w:p>
    <w:p w14:paraId="74807FEC" w14:textId="77777777" w:rsidR="001B3AFC" w:rsidRPr="001522EA" w:rsidRDefault="001B3AFC" w:rsidP="001B3AFC">
      <w:pPr>
        <w:pStyle w:val="Akapitzlist"/>
        <w:tabs>
          <w:tab w:val="left" w:pos="851"/>
        </w:tabs>
        <w:spacing w:before="0" w:beforeAutospacing="0" w:afterAutospacing="0" w:line="360" w:lineRule="auto"/>
        <w:ind w:left="426" w:firstLine="0"/>
        <w:contextualSpacing/>
        <w:rPr>
          <w:rFonts w:ascii="Times New Roman" w:hAnsi="Times New Roman"/>
          <w:sz w:val="24"/>
          <w:szCs w:val="24"/>
          <w:lang w:val="pl-PL"/>
        </w:rPr>
      </w:pPr>
    </w:p>
    <w:p w14:paraId="429D6ED3" w14:textId="701E3419" w:rsidR="008B3E94" w:rsidRPr="00C63BF5" w:rsidRDefault="008B3E94" w:rsidP="004F0E93">
      <w:pPr>
        <w:pStyle w:val="Nagwek1"/>
        <w:spacing w:before="0" w:after="0" w:line="360" w:lineRule="auto"/>
        <w:rPr>
          <w:rFonts w:ascii="Times New Roman" w:eastAsia="SimSun" w:hAnsi="Times New Roman" w:cs="Times New Roman"/>
          <w:szCs w:val="24"/>
          <w:lang w:bidi="en-US"/>
        </w:rPr>
      </w:pPr>
      <w:bookmarkStart w:id="11" w:name="_Toc153954989"/>
      <w:r w:rsidRPr="00C63BF5">
        <w:rPr>
          <w:rFonts w:ascii="Times New Roman" w:eastAsia="SimSun" w:hAnsi="Times New Roman" w:cs="Times New Roman"/>
          <w:szCs w:val="24"/>
        </w:rPr>
        <w:t xml:space="preserve">§ </w:t>
      </w:r>
      <w:r w:rsidR="002F4420">
        <w:rPr>
          <w:rFonts w:ascii="Times New Roman" w:eastAsia="SimSun" w:hAnsi="Times New Roman" w:cs="Times New Roman"/>
          <w:szCs w:val="24"/>
        </w:rPr>
        <w:t>6</w:t>
      </w:r>
      <w:r w:rsidR="00945361" w:rsidRPr="00C63BF5">
        <w:rPr>
          <w:rFonts w:ascii="Times New Roman" w:eastAsia="SimSun" w:hAnsi="Times New Roman" w:cs="Times New Roman"/>
          <w:szCs w:val="24"/>
          <w:lang w:bidi="en-US"/>
        </w:rPr>
        <w:t xml:space="preserve"> </w:t>
      </w:r>
      <w:r w:rsidR="00835056" w:rsidRPr="00C63BF5">
        <w:rPr>
          <w:rFonts w:ascii="Times New Roman" w:eastAsia="SimSun" w:hAnsi="Times New Roman" w:cs="Times New Roman"/>
          <w:szCs w:val="24"/>
          <w:lang w:bidi="en-US"/>
        </w:rPr>
        <w:t>PERSONEL</w:t>
      </w:r>
      <w:r w:rsidRPr="00C63BF5">
        <w:rPr>
          <w:rFonts w:ascii="Times New Roman" w:eastAsia="SimSun" w:hAnsi="Times New Roman" w:cs="Times New Roman"/>
          <w:szCs w:val="24"/>
          <w:lang w:bidi="en-US"/>
        </w:rPr>
        <w:t xml:space="preserve"> ZAMAWIAJĄCEGO I WYKONAWCY</w:t>
      </w:r>
      <w:bookmarkEnd w:id="11"/>
    </w:p>
    <w:p w14:paraId="2FB774A0" w14:textId="28D4D366" w:rsidR="002C3125" w:rsidRPr="00A40AA3" w:rsidRDefault="00847DEF" w:rsidP="00A40AA3">
      <w:pPr>
        <w:pStyle w:val="Akapitzlist"/>
        <w:numPr>
          <w:ilvl w:val="0"/>
          <w:numId w:val="5"/>
        </w:numPr>
        <w:spacing w:before="0" w:beforeAutospacing="0" w:afterAutospacing="0" w:line="360" w:lineRule="auto"/>
        <w:ind w:left="357" w:hanging="357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Wykonawca</w:t>
      </w:r>
      <w:r w:rsidR="00183953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zobowiązuje się skierować do kierowania robotami</w:t>
      </w:r>
      <w:r w:rsidR="00835056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następując</w:t>
      </w:r>
      <w:r w:rsidR="001D2E14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osob</w:t>
      </w:r>
      <w:r w:rsidR="001D2E14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="00E876E2" w:rsidRPr="00C63BF5">
        <w:rPr>
          <w:rFonts w:ascii="Times New Roman" w:hAnsi="Times New Roman" w:cs="Times New Roman"/>
          <w:sz w:val="24"/>
          <w:szCs w:val="24"/>
          <w:lang w:val="pl-PL"/>
        </w:rPr>
        <w:t>, spełniając</w:t>
      </w:r>
      <w:r w:rsidR="001D2E14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="00E876E2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wymogi i kryteria </w:t>
      </w:r>
      <w:r w:rsidR="00E34FC3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wskazane w </w:t>
      </w:r>
      <w:r w:rsidR="005C70FA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E96D19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apytaniu </w:t>
      </w:r>
      <w:r w:rsidR="005C70FA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E96D19" w:rsidRPr="00C63BF5">
        <w:rPr>
          <w:rFonts w:ascii="Times New Roman" w:hAnsi="Times New Roman" w:cs="Times New Roman"/>
          <w:sz w:val="24"/>
          <w:szCs w:val="24"/>
          <w:lang w:val="pl-PL"/>
        </w:rPr>
        <w:t>fertowym</w:t>
      </w:r>
      <w:r w:rsidR="00A40AA3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proofErr w:type="spellStart"/>
      <w:r w:rsidR="002C3125" w:rsidRPr="00A40AA3">
        <w:rPr>
          <w:rFonts w:ascii="Times New Roman" w:hAnsi="Times New Roman"/>
          <w:sz w:val="24"/>
          <w:szCs w:val="24"/>
        </w:rPr>
        <w:t>kierownik</w:t>
      </w:r>
      <w:proofErr w:type="spellEnd"/>
      <w:r w:rsidR="002C3125" w:rsidRPr="00A40A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1709" w:rsidRPr="00A40AA3">
        <w:rPr>
          <w:rFonts w:ascii="Times New Roman" w:hAnsi="Times New Roman"/>
          <w:sz w:val="24"/>
          <w:szCs w:val="24"/>
        </w:rPr>
        <w:t>robót</w:t>
      </w:r>
      <w:proofErr w:type="spellEnd"/>
      <w:r w:rsidR="002C3125" w:rsidRPr="00A40AA3">
        <w:rPr>
          <w:rFonts w:ascii="Times New Roman" w:hAnsi="Times New Roman"/>
          <w:sz w:val="24"/>
          <w:szCs w:val="24"/>
        </w:rPr>
        <w:t xml:space="preserve"> ………………………</w:t>
      </w:r>
      <w:r w:rsidR="00646616" w:rsidRPr="00A40AA3">
        <w:rPr>
          <w:rFonts w:ascii="Times New Roman" w:hAnsi="Times New Roman"/>
          <w:sz w:val="24"/>
          <w:szCs w:val="24"/>
        </w:rPr>
        <w:t>…………………………………</w:t>
      </w:r>
      <w:r w:rsidR="006F278D" w:rsidRPr="00A40AA3">
        <w:rPr>
          <w:rFonts w:ascii="Times New Roman" w:hAnsi="Times New Roman"/>
          <w:sz w:val="24"/>
          <w:szCs w:val="24"/>
        </w:rPr>
        <w:t>…………</w:t>
      </w:r>
      <w:r w:rsidR="00914118" w:rsidRPr="00A40AA3">
        <w:rPr>
          <w:rFonts w:ascii="Times New Roman" w:hAnsi="Times New Roman"/>
          <w:sz w:val="24"/>
          <w:szCs w:val="24"/>
        </w:rPr>
        <w:t>…………...</w:t>
      </w:r>
      <w:r w:rsidR="00A40AA3">
        <w:rPr>
          <w:rFonts w:ascii="Times New Roman" w:hAnsi="Times New Roman"/>
          <w:sz w:val="24"/>
          <w:szCs w:val="24"/>
        </w:rPr>
        <w:t>.......</w:t>
      </w:r>
      <w:r w:rsidR="006E5BE5">
        <w:rPr>
          <w:rFonts w:ascii="Times New Roman" w:hAnsi="Times New Roman"/>
          <w:sz w:val="24"/>
          <w:szCs w:val="24"/>
        </w:rPr>
        <w:t>.</w:t>
      </w:r>
      <w:r w:rsidR="005E09E5">
        <w:rPr>
          <w:rFonts w:ascii="Times New Roman" w:hAnsi="Times New Roman"/>
          <w:sz w:val="24"/>
          <w:szCs w:val="24"/>
        </w:rPr>
        <w:t>...............</w:t>
      </w:r>
    </w:p>
    <w:p w14:paraId="6A700B6A" w14:textId="1C7C7704" w:rsidR="00754DF6" w:rsidRPr="00C63BF5" w:rsidRDefault="004F23EE" w:rsidP="00A60C74">
      <w:pPr>
        <w:pStyle w:val="Akapitzlist"/>
        <w:numPr>
          <w:ilvl w:val="0"/>
          <w:numId w:val="5"/>
        </w:numPr>
        <w:spacing w:before="0" w:beforeAutospacing="0" w:afterAutospacing="0" w:line="360" w:lineRule="auto"/>
        <w:ind w:left="357" w:hanging="357"/>
        <w:rPr>
          <w:rFonts w:ascii="Times New Roman" w:hAnsi="Times New Roman" w:cs="Times New Roman"/>
          <w:sz w:val="24"/>
          <w:szCs w:val="24"/>
          <w:lang w:val="pl-PL"/>
        </w:rPr>
      </w:pPr>
      <w:bookmarkStart w:id="12" w:name="Zmiana_osob_Wykonawcy"/>
      <w:bookmarkEnd w:id="12"/>
      <w:r w:rsidRPr="00C63BF5">
        <w:rPr>
          <w:rFonts w:ascii="Times New Roman" w:hAnsi="Times New Roman" w:cs="Times New Roman"/>
          <w:sz w:val="24"/>
          <w:szCs w:val="24"/>
          <w:lang w:val="pl-PL"/>
        </w:rPr>
        <w:t>Wykonawca może dokonać zmiany os</w:t>
      </w:r>
      <w:r w:rsidR="00531BDC">
        <w:rPr>
          <w:rFonts w:ascii="Times New Roman" w:hAnsi="Times New Roman" w:cs="Times New Roman"/>
          <w:sz w:val="24"/>
          <w:szCs w:val="24"/>
          <w:lang w:val="pl-PL"/>
        </w:rPr>
        <w:t>oby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wskazan</w:t>
      </w:r>
      <w:r w:rsidR="00531BDC">
        <w:rPr>
          <w:rFonts w:ascii="Times New Roman" w:hAnsi="Times New Roman" w:cs="Times New Roman"/>
          <w:sz w:val="24"/>
          <w:szCs w:val="24"/>
          <w:lang w:val="pl-PL"/>
        </w:rPr>
        <w:t>ej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w ust. 1 przedkładając </w:t>
      </w:r>
      <w:r w:rsidR="00BD10BD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w formie pisemnej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Zamawiającemu do akceptacji propozycję zmiany na co najmniej </w:t>
      </w:r>
      <w:r w:rsidR="003F754A" w:rsidRPr="003F754A">
        <w:rPr>
          <w:rFonts w:ascii="Times New Roman" w:hAnsi="Times New Roman" w:cs="Times New Roman"/>
          <w:sz w:val="24"/>
          <w:szCs w:val="24"/>
          <w:lang w:val="pl-PL"/>
        </w:rPr>
        <w:t xml:space="preserve">3 </w:t>
      </w:r>
      <w:r w:rsidRPr="003F754A">
        <w:rPr>
          <w:rFonts w:ascii="Times New Roman" w:hAnsi="Times New Roman" w:cs="Times New Roman"/>
          <w:sz w:val="24"/>
          <w:szCs w:val="24"/>
          <w:lang w:val="pl-PL"/>
        </w:rPr>
        <w:t xml:space="preserve">dni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przed planowanym terminem zmiany. </w:t>
      </w:r>
      <w:r w:rsidR="0041528D" w:rsidRPr="00C63BF5">
        <w:rPr>
          <w:rFonts w:ascii="Times New Roman" w:hAnsi="Times New Roman" w:cs="Times New Roman"/>
          <w:sz w:val="24"/>
          <w:szCs w:val="24"/>
          <w:lang w:val="pl-PL"/>
        </w:rPr>
        <w:t>Now</w:t>
      </w:r>
      <w:r w:rsidR="00531BDC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41528D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osob</w:t>
      </w:r>
      <w:r w:rsidR="00531BDC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41528D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DE4FB6" w:rsidRPr="00C63BF5">
        <w:rPr>
          <w:rFonts w:ascii="Times New Roman" w:hAnsi="Times New Roman" w:cs="Times New Roman"/>
          <w:sz w:val="24"/>
          <w:szCs w:val="24"/>
          <w:lang w:val="pl-PL"/>
        </w:rPr>
        <w:t>po</w:t>
      </w:r>
      <w:r w:rsidR="0041528D" w:rsidRPr="00C63BF5">
        <w:rPr>
          <w:rFonts w:ascii="Times New Roman" w:hAnsi="Times New Roman" w:cs="Times New Roman"/>
          <w:sz w:val="24"/>
          <w:szCs w:val="24"/>
          <w:lang w:val="pl-PL"/>
        </w:rPr>
        <w:t>win</w:t>
      </w:r>
      <w:r w:rsidR="00531BDC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="0041528D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spełniać wymagania określone w </w:t>
      </w:r>
      <w:r w:rsidR="00F934DF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E96D19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apytaniu </w:t>
      </w:r>
      <w:r w:rsidR="00F934DF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E96D19" w:rsidRPr="00C63BF5">
        <w:rPr>
          <w:rFonts w:ascii="Times New Roman" w:hAnsi="Times New Roman" w:cs="Times New Roman"/>
          <w:sz w:val="24"/>
          <w:szCs w:val="24"/>
          <w:lang w:val="pl-PL"/>
        </w:rPr>
        <w:t>fertowym</w:t>
      </w:r>
      <w:r w:rsidR="0041528D" w:rsidRPr="00C63BF5">
        <w:rPr>
          <w:rFonts w:ascii="Times New Roman" w:hAnsi="Times New Roman" w:cs="Times New Roman"/>
          <w:sz w:val="24"/>
          <w:szCs w:val="24"/>
          <w:lang w:val="pl-PL"/>
        </w:rPr>
        <w:t>, właściwe dla os</w:t>
      </w:r>
      <w:r w:rsidR="00531BDC">
        <w:rPr>
          <w:rFonts w:ascii="Times New Roman" w:hAnsi="Times New Roman" w:cs="Times New Roman"/>
          <w:sz w:val="24"/>
          <w:szCs w:val="24"/>
          <w:lang w:val="pl-PL"/>
        </w:rPr>
        <w:t>oby</w:t>
      </w:r>
      <w:r w:rsidR="0041528D" w:rsidRPr="00C63BF5">
        <w:rPr>
          <w:rFonts w:ascii="Times New Roman" w:hAnsi="Times New Roman" w:cs="Times New Roman"/>
          <w:sz w:val="24"/>
          <w:szCs w:val="24"/>
          <w:lang w:val="pl-PL"/>
        </w:rPr>
        <w:t>, któr</w:t>
      </w:r>
      <w:r w:rsidR="00531BDC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41528D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zostaj</w:t>
      </w:r>
      <w:r w:rsidR="00531BDC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41528D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zastępowan</w:t>
      </w:r>
      <w:r w:rsidR="00531BDC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41528D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Zmian</w:t>
      </w:r>
      <w:r w:rsidR="00754DF6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a </w:t>
      </w:r>
      <w:r w:rsidR="00BD10BD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ta </w:t>
      </w:r>
      <w:r w:rsidR="00754DF6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nie wymaga sporządzania aneksu </w:t>
      </w:r>
      <w:r w:rsidR="00E37E2A">
        <w:rPr>
          <w:rFonts w:ascii="Times New Roman" w:hAnsi="Times New Roman" w:cs="Times New Roman"/>
          <w:sz w:val="24"/>
          <w:szCs w:val="24"/>
          <w:lang w:val="pl-PL"/>
        </w:rPr>
        <w:br/>
      </w:r>
      <w:r w:rsidR="00754DF6" w:rsidRPr="00C63BF5">
        <w:rPr>
          <w:rFonts w:ascii="Times New Roman" w:hAnsi="Times New Roman" w:cs="Times New Roman"/>
          <w:sz w:val="24"/>
          <w:szCs w:val="24"/>
          <w:lang w:val="pl-PL"/>
        </w:rPr>
        <w:t>do umowy</w:t>
      </w:r>
      <w:r w:rsidR="00BD10BD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; zmianę uważa się za dokonaną z chwilą akceptacji </w:t>
      </w:r>
      <w:r w:rsidR="00554A55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przez </w:t>
      </w:r>
      <w:r w:rsidR="00BD10BD" w:rsidRPr="00C63BF5">
        <w:rPr>
          <w:rFonts w:ascii="Times New Roman" w:hAnsi="Times New Roman" w:cs="Times New Roman"/>
          <w:sz w:val="24"/>
          <w:szCs w:val="24"/>
          <w:lang w:val="pl-PL"/>
        </w:rPr>
        <w:t>Zamawiającego.</w:t>
      </w:r>
    </w:p>
    <w:p w14:paraId="418A502F" w14:textId="43AC893A" w:rsidR="008E73B6" w:rsidRPr="00946D8B" w:rsidRDefault="00847DEF" w:rsidP="00946D8B">
      <w:pPr>
        <w:pStyle w:val="Akapitzlist"/>
        <w:numPr>
          <w:ilvl w:val="0"/>
          <w:numId w:val="5"/>
        </w:numPr>
        <w:spacing w:before="0" w:beforeAutospacing="0" w:afterAutospacing="0" w:line="360" w:lineRule="auto"/>
        <w:ind w:left="357" w:hanging="357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Zamawiający </w:t>
      </w:r>
      <w:r w:rsidR="00E67E8A" w:rsidRPr="00C63BF5">
        <w:rPr>
          <w:rFonts w:ascii="Times New Roman" w:hAnsi="Times New Roman" w:cs="Times New Roman"/>
          <w:sz w:val="24"/>
          <w:szCs w:val="24"/>
          <w:lang w:val="pl-PL"/>
        </w:rPr>
        <w:t>oświadcza, ż</w:t>
      </w:r>
      <w:r w:rsidR="008E73B6" w:rsidRPr="00C63BF5">
        <w:rPr>
          <w:rFonts w:ascii="Times New Roman" w:hAnsi="Times New Roman" w:cs="Times New Roman"/>
          <w:sz w:val="24"/>
          <w:szCs w:val="24"/>
          <w:lang w:val="pl-PL"/>
        </w:rPr>
        <w:t>e funkcj</w:t>
      </w:r>
      <w:r w:rsidR="001D2E14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="008E73B6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57BDC" w:rsidRPr="00C63BF5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8E73B6" w:rsidRPr="00C63BF5">
        <w:rPr>
          <w:rFonts w:ascii="Times New Roman" w:hAnsi="Times New Roman" w:cs="Times New Roman"/>
          <w:sz w:val="24"/>
          <w:szCs w:val="24"/>
          <w:lang w:val="pl-PL"/>
        </w:rPr>
        <w:t>nspekto</w:t>
      </w:r>
      <w:r w:rsidR="001D2E14">
        <w:rPr>
          <w:rFonts w:ascii="Times New Roman" w:hAnsi="Times New Roman" w:cs="Times New Roman"/>
          <w:sz w:val="24"/>
          <w:szCs w:val="24"/>
          <w:lang w:val="pl-PL"/>
        </w:rPr>
        <w:t>ra</w:t>
      </w:r>
      <w:r w:rsidR="00A42553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nadzoru inwestorskiego</w:t>
      </w:r>
      <w:r w:rsidR="00B25175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67E8A" w:rsidRPr="00C63BF5">
        <w:rPr>
          <w:rFonts w:ascii="Times New Roman" w:hAnsi="Times New Roman" w:cs="Times New Roman"/>
          <w:sz w:val="24"/>
          <w:szCs w:val="24"/>
          <w:lang w:val="pl-PL"/>
        </w:rPr>
        <w:t>sprawować b</w:t>
      </w:r>
      <w:r w:rsidR="001D2E14">
        <w:rPr>
          <w:rFonts w:ascii="Times New Roman" w:hAnsi="Times New Roman" w:cs="Times New Roman"/>
          <w:sz w:val="24"/>
          <w:szCs w:val="24"/>
          <w:lang w:val="pl-PL"/>
        </w:rPr>
        <w:t>ędzie</w:t>
      </w:r>
      <w:r w:rsidR="00E67E8A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następując</w:t>
      </w:r>
      <w:r w:rsidR="00946D8B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osob</w:t>
      </w:r>
      <w:r w:rsidR="001D2E14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E67E8A" w:rsidRPr="00C63BF5">
        <w:rPr>
          <w:rFonts w:ascii="Times New Roman" w:hAnsi="Times New Roman" w:cs="Times New Roman"/>
          <w:sz w:val="24"/>
          <w:szCs w:val="24"/>
          <w:lang w:val="pl-PL"/>
        </w:rPr>
        <w:t>: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1B27A2" w:rsidRPr="00946D8B">
        <w:rPr>
          <w:rFonts w:ascii="Times New Roman" w:hAnsi="Times New Roman"/>
          <w:sz w:val="24"/>
          <w:szCs w:val="24"/>
        </w:rPr>
        <w:t>inspektor</w:t>
      </w:r>
      <w:proofErr w:type="spellEnd"/>
      <w:r w:rsidR="001B27A2" w:rsidRPr="00946D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5C4" w:rsidRPr="00946D8B">
        <w:rPr>
          <w:rFonts w:ascii="Times New Roman" w:hAnsi="Times New Roman"/>
          <w:sz w:val="24"/>
          <w:szCs w:val="24"/>
        </w:rPr>
        <w:t>nadzoru</w:t>
      </w:r>
      <w:proofErr w:type="spellEnd"/>
      <w:r w:rsidR="00CE65C4" w:rsidRPr="00946D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5C4" w:rsidRPr="00946D8B">
        <w:rPr>
          <w:rFonts w:ascii="Times New Roman" w:hAnsi="Times New Roman"/>
          <w:sz w:val="24"/>
          <w:szCs w:val="24"/>
        </w:rPr>
        <w:t>inwestorskiego</w:t>
      </w:r>
      <w:proofErr w:type="spellEnd"/>
      <w:r w:rsidR="00CE65C4" w:rsidRPr="00946D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4E14" w:rsidRPr="00946D8B">
        <w:rPr>
          <w:rFonts w:ascii="Times New Roman" w:hAnsi="Times New Roman"/>
          <w:sz w:val="24"/>
          <w:szCs w:val="24"/>
        </w:rPr>
        <w:t>branży</w:t>
      </w:r>
      <w:proofErr w:type="spellEnd"/>
      <w:r w:rsidR="00D74E14" w:rsidRPr="00946D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5C4" w:rsidRPr="00946D8B">
        <w:rPr>
          <w:rFonts w:ascii="Times New Roman" w:hAnsi="Times New Roman"/>
          <w:sz w:val="24"/>
          <w:szCs w:val="24"/>
        </w:rPr>
        <w:t>konstrukcyjno</w:t>
      </w:r>
      <w:proofErr w:type="spellEnd"/>
      <w:r w:rsidR="00CE65C4" w:rsidRPr="00946D8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D74E14" w:rsidRPr="00946D8B">
        <w:rPr>
          <w:rFonts w:ascii="Times New Roman" w:hAnsi="Times New Roman"/>
          <w:sz w:val="24"/>
          <w:szCs w:val="24"/>
        </w:rPr>
        <w:t>budowlanej</w:t>
      </w:r>
      <w:proofErr w:type="spellEnd"/>
      <w:r w:rsidR="00B776E0" w:rsidRPr="00946D8B">
        <w:rPr>
          <w:rFonts w:ascii="Times New Roman" w:hAnsi="Times New Roman"/>
          <w:sz w:val="24"/>
          <w:szCs w:val="24"/>
        </w:rPr>
        <w:t xml:space="preserve"> ………………</w:t>
      </w:r>
      <w:r w:rsidR="00CE65C4" w:rsidRPr="00946D8B">
        <w:rPr>
          <w:rFonts w:ascii="Times New Roman" w:hAnsi="Times New Roman"/>
          <w:sz w:val="24"/>
          <w:szCs w:val="24"/>
        </w:rPr>
        <w:t>…….</w:t>
      </w:r>
      <w:r w:rsidR="00B776E0" w:rsidRPr="00946D8B">
        <w:rPr>
          <w:rFonts w:ascii="Times New Roman" w:hAnsi="Times New Roman"/>
          <w:sz w:val="24"/>
          <w:szCs w:val="24"/>
        </w:rPr>
        <w:t>…</w:t>
      </w:r>
      <w:r w:rsidR="005B53D8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5E09E5">
        <w:rPr>
          <w:rFonts w:ascii="Times New Roman" w:hAnsi="Times New Roman"/>
          <w:sz w:val="24"/>
          <w:szCs w:val="24"/>
        </w:rPr>
        <w:t>………...</w:t>
      </w:r>
    </w:p>
    <w:p w14:paraId="7232FC7A" w14:textId="7206600C" w:rsidR="006F3B4F" w:rsidRPr="00C63BF5" w:rsidRDefault="008B3E94" w:rsidP="00A60C74">
      <w:pPr>
        <w:pStyle w:val="Akapitzlist"/>
        <w:numPr>
          <w:ilvl w:val="0"/>
          <w:numId w:val="5"/>
        </w:numPr>
        <w:spacing w:before="0" w:beforeAutospacing="0" w:afterAutospacing="0" w:line="360" w:lineRule="auto"/>
        <w:ind w:left="357" w:hanging="357"/>
        <w:rPr>
          <w:rFonts w:ascii="Times New Roman" w:hAnsi="Times New Roman" w:cs="Times New Roman"/>
          <w:sz w:val="24"/>
          <w:szCs w:val="24"/>
          <w:lang w:val="pl-PL"/>
        </w:rPr>
      </w:pPr>
      <w:bookmarkStart w:id="13" w:name="Zmiana_osob_Zamawiajacego"/>
      <w:bookmarkEnd w:id="13"/>
      <w:r w:rsidRPr="00C63BF5">
        <w:rPr>
          <w:rFonts w:ascii="Times New Roman" w:hAnsi="Times New Roman" w:cs="Times New Roman"/>
          <w:sz w:val="24"/>
          <w:szCs w:val="24"/>
          <w:lang w:val="pl-PL"/>
        </w:rPr>
        <w:t>Zamawiający</w:t>
      </w:r>
      <w:r w:rsidR="00443A5D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może dokonać zmiany </w:t>
      </w:r>
      <w:r w:rsidR="00247DAB" w:rsidRPr="00445391">
        <w:rPr>
          <w:rFonts w:ascii="Times New Roman" w:hAnsi="Times New Roman" w:cs="Times New Roman"/>
          <w:sz w:val="24"/>
          <w:szCs w:val="24"/>
          <w:lang w:val="pl-PL"/>
        </w:rPr>
        <w:t>osoby</w:t>
      </w:r>
      <w:r w:rsidR="00443A5D" w:rsidRPr="00C63BF5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="00443A5D" w:rsidRPr="00C63BF5">
        <w:rPr>
          <w:rFonts w:ascii="Times New Roman" w:hAnsi="Times New Roman" w:cs="Times New Roman"/>
          <w:sz w:val="24"/>
          <w:szCs w:val="24"/>
          <w:lang w:val="pl-PL"/>
        </w:rPr>
        <w:t>wskazan</w:t>
      </w:r>
      <w:r w:rsidR="00445391">
        <w:rPr>
          <w:rFonts w:ascii="Times New Roman" w:hAnsi="Times New Roman" w:cs="Times New Roman"/>
          <w:sz w:val="24"/>
          <w:szCs w:val="24"/>
          <w:lang w:val="pl-PL"/>
        </w:rPr>
        <w:t>ej</w:t>
      </w:r>
      <w:r w:rsidR="00443A5D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w ust. 3 poprzez pisemne zawiadomienie Wykonawcy. </w:t>
      </w:r>
      <w:r w:rsidR="00754DF6" w:rsidRPr="00C63BF5">
        <w:rPr>
          <w:rFonts w:ascii="Times New Roman" w:hAnsi="Times New Roman" w:cs="Times New Roman"/>
          <w:sz w:val="24"/>
          <w:szCs w:val="24"/>
          <w:lang w:val="pl-PL"/>
        </w:rPr>
        <w:t>Zmiana ta nie wymaga sporządzania aneksu do umowy</w:t>
      </w:r>
      <w:r w:rsidR="001E28FC" w:rsidRPr="00C63BF5">
        <w:rPr>
          <w:rFonts w:ascii="Times New Roman" w:hAnsi="Times New Roman" w:cs="Times New Roman"/>
          <w:sz w:val="24"/>
          <w:szCs w:val="24"/>
          <w:lang w:val="pl-PL"/>
        </w:rPr>
        <w:t>;</w:t>
      </w:r>
      <w:r w:rsidR="00AF7CE7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E28FC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zmianę uważa się </w:t>
      </w:r>
      <w:r w:rsidR="00682F79">
        <w:rPr>
          <w:rFonts w:ascii="Times New Roman" w:hAnsi="Times New Roman" w:cs="Times New Roman"/>
          <w:sz w:val="24"/>
          <w:szCs w:val="24"/>
          <w:lang w:val="pl-PL"/>
        </w:rPr>
        <w:br/>
      </w:r>
      <w:r w:rsidR="001E28FC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za dokonaną z chwilą </w:t>
      </w:r>
      <w:r w:rsidR="00AF7CE7" w:rsidRPr="00C63BF5">
        <w:rPr>
          <w:rFonts w:ascii="Times New Roman" w:hAnsi="Times New Roman" w:cs="Times New Roman"/>
          <w:sz w:val="24"/>
          <w:szCs w:val="24"/>
          <w:lang w:val="pl-PL"/>
        </w:rPr>
        <w:t>wpis</w:t>
      </w:r>
      <w:r w:rsidR="001E28FC" w:rsidRPr="00C63BF5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AF7CE7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do dziennika </w:t>
      </w:r>
      <w:r w:rsidR="00AF7CE7" w:rsidRPr="00445391"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6F3B4F" w:rsidRPr="00445391">
        <w:rPr>
          <w:rFonts w:ascii="Times New Roman" w:hAnsi="Times New Roman" w:cs="Times New Roman"/>
          <w:sz w:val="24"/>
          <w:szCs w:val="24"/>
          <w:lang w:val="pl-PL"/>
        </w:rPr>
        <w:t>obót.</w:t>
      </w:r>
    </w:p>
    <w:p w14:paraId="290CD99F" w14:textId="77370CD1" w:rsidR="0095328A" w:rsidRPr="00C63BF5" w:rsidRDefault="00247DAB" w:rsidP="00A60C74">
      <w:pPr>
        <w:pStyle w:val="Akapitzlist"/>
        <w:numPr>
          <w:ilvl w:val="0"/>
          <w:numId w:val="5"/>
        </w:numPr>
        <w:spacing w:before="0" w:beforeAutospacing="0" w:afterAutospacing="0" w:line="360" w:lineRule="auto"/>
        <w:ind w:left="357" w:hanging="357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95328A" w:rsidRPr="00C63BF5">
        <w:rPr>
          <w:rFonts w:ascii="Times New Roman" w:hAnsi="Times New Roman" w:cs="Times New Roman"/>
          <w:sz w:val="24"/>
          <w:szCs w:val="24"/>
          <w:lang w:val="pl-PL"/>
        </w:rPr>
        <w:t>sob</w:t>
      </w:r>
      <w:r w:rsidR="00973515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95328A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wymienion</w:t>
      </w:r>
      <w:r w:rsidR="00973515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95328A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w ust. 1 </w:t>
      </w:r>
      <w:r w:rsidR="00973515">
        <w:rPr>
          <w:rFonts w:ascii="Times New Roman" w:hAnsi="Times New Roman" w:cs="Times New Roman"/>
          <w:sz w:val="24"/>
          <w:szCs w:val="24"/>
          <w:lang w:val="pl-PL"/>
        </w:rPr>
        <w:t>jest</w:t>
      </w:r>
      <w:r w:rsidR="0095328A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umocowan</w:t>
      </w:r>
      <w:r w:rsidR="00973515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95328A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do kontrolowania </w:t>
      </w:r>
      <w:r w:rsidR="0095328A" w:rsidRPr="00445391">
        <w:rPr>
          <w:rFonts w:ascii="Times New Roman" w:hAnsi="Times New Roman" w:cs="Times New Roman"/>
          <w:sz w:val="24"/>
          <w:szCs w:val="24"/>
          <w:lang w:val="pl-PL"/>
        </w:rPr>
        <w:t xml:space="preserve">rozliczeń </w:t>
      </w:r>
      <w:r w:rsidR="00445391" w:rsidRPr="00445391">
        <w:rPr>
          <w:rFonts w:ascii="Times New Roman" w:hAnsi="Times New Roman" w:cs="Times New Roman"/>
          <w:sz w:val="24"/>
          <w:szCs w:val="24"/>
          <w:lang w:val="pl-PL"/>
        </w:rPr>
        <w:t>robót budowlanych</w:t>
      </w:r>
      <w:r w:rsidR="008D3259" w:rsidRPr="00445391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95328A" w:rsidRPr="0044539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5328A" w:rsidRPr="00C63BF5">
        <w:rPr>
          <w:rFonts w:ascii="Times New Roman" w:hAnsi="Times New Roman" w:cs="Times New Roman"/>
          <w:sz w:val="24"/>
          <w:szCs w:val="24"/>
          <w:lang w:val="pl-PL"/>
        </w:rPr>
        <w:t>Wykonawca potwierdza, że osob</w:t>
      </w:r>
      <w:r w:rsidR="00445391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95328A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z ust. 1 </w:t>
      </w:r>
      <w:r w:rsidR="00445391">
        <w:rPr>
          <w:rFonts w:ascii="Times New Roman" w:hAnsi="Times New Roman" w:cs="Times New Roman"/>
          <w:sz w:val="24"/>
          <w:szCs w:val="24"/>
          <w:lang w:val="pl-PL"/>
        </w:rPr>
        <w:t>jest</w:t>
      </w:r>
      <w:r w:rsidR="0095328A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stosownie umocowan</w:t>
      </w:r>
      <w:r w:rsidR="00445391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95328A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do wykonywania czynności kontrolowania rozliczeń budowy</w:t>
      </w:r>
      <w:r w:rsidR="008D3259" w:rsidRPr="00C63BF5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166921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D0697A3" w14:textId="7B1F8716" w:rsidR="00AE78C1" w:rsidRDefault="006F3B4F" w:rsidP="00AE78C1">
      <w:pPr>
        <w:pStyle w:val="Akapitzlist"/>
        <w:numPr>
          <w:ilvl w:val="0"/>
          <w:numId w:val="5"/>
        </w:numPr>
        <w:spacing w:before="0" w:beforeAutospacing="0" w:afterAutospacing="0" w:line="360" w:lineRule="auto"/>
        <w:ind w:left="357" w:hanging="357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342861" w:rsidRPr="00C63BF5">
        <w:rPr>
          <w:rFonts w:ascii="Times New Roman" w:hAnsi="Times New Roman" w:cs="Times New Roman"/>
          <w:sz w:val="24"/>
          <w:szCs w:val="24"/>
          <w:lang w:val="pl-PL"/>
        </w:rPr>
        <w:t>sob</w:t>
      </w:r>
      <w:r w:rsidR="00FA2E2B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342861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wymienion</w:t>
      </w:r>
      <w:r w:rsidR="00FA2E2B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342861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w ust. 3 </w:t>
      </w:r>
      <w:r w:rsidR="00FA2E2B">
        <w:rPr>
          <w:rFonts w:ascii="Times New Roman" w:hAnsi="Times New Roman" w:cs="Times New Roman"/>
          <w:sz w:val="24"/>
          <w:szCs w:val="24"/>
          <w:lang w:val="pl-PL"/>
        </w:rPr>
        <w:t>jest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upoważnion</w:t>
      </w:r>
      <w:r w:rsidR="00FA2E2B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42861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do kontrolowania rozliczeń </w:t>
      </w:r>
      <w:r w:rsidR="009942B9" w:rsidRPr="00973515">
        <w:rPr>
          <w:rFonts w:ascii="Times New Roman" w:hAnsi="Times New Roman" w:cs="Times New Roman"/>
          <w:sz w:val="24"/>
          <w:szCs w:val="24"/>
          <w:lang w:val="pl-PL"/>
        </w:rPr>
        <w:t>robót</w:t>
      </w:r>
      <w:r w:rsidR="00083E4B">
        <w:rPr>
          <w:rFonts w:ascii="Times New Roman" w:hAnsi="Times New Roman" w:cs="Times New Roman"/>
          <w:sz w:val="24"/>
          <w:szCs w:val="24"/>
          <w:lang w:val="pl-PL"/>
        </w:rPr>
        <w:t xml:space="preserve"> budowalnych.</w:t>
      </w:r>
    </w:p>
    <w:p w14:paraId="1B7B5198" w14:textId="75CDBCE2" w:rsidR="00D1702B" w:rsidRPr="00C81DDD" w:rsidRDefault="009F72F1" w:rsidP="009D7984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F72F1">
        <w:rPr>
          <w:rFonts w:ascii="Times New Roman" w:hAnsi="Times New Roman" w:cs="Times New Roman"/>
          <w:sz w:val="24"/>
          <w:szCs w:val="24"/>
          <w:lang w:val="pl-PL"/>
        </w:rPr>
        <w:t>Poprzez kontrolowanie rozliczeń budowy należy również rozumieć kontrolowanie rozliczeń robót budowlanych.</w:t>
      </w:r>
    </w:p>
    <w:p w14:paraId="771AFF22" w14:textId="2D1FEA5E" w:rsidR="00CC6827" w:rsidRPr="00C63BF5" w:rsidRDefault="00CC6827" w:rsidP="004F0E93">
      <w:pPr>
        <w:pStyle w:val="Nagwek1"/>
        <w:spacing w:before="0" w:after="0" w:line="360" w:lineRule="auto"/>
        <w:rPr>
          <w:rFonts w:ascii="Times New Roman" w:hAnsi="Times New Roman" w:cs="Times New Roman"/>
          <w:szCs w:val="24"/>
        </w:rPr>
      </w:pPr>
      <w:bookmarkStart w:id="14" w:name="_Toc153954990"/>
      <w:r w:rsidRPr="00C63BF5">
        <w:rPr>
          <w:rFonts w:ascii="Times New Roman" w:hAnsi="Times New Roman" w:cs="Times New Roman"/>
          <w:szCs w:val="24"/>
        </w:rPr>
        <w:t xml:space="preserve">§ </w:t>
      </w:r>
      <w:r w:rsidR="00E85753">
        <w:rPr>
          <w:rFonts w:ascii="Times New Roman" w:hAnsi="Times New Roman" w:cs="Times New Roman"/>
          <w:szCs w:val="24"/>
        </w:rPr>
        <w:t>7</w:t>
      </w:r>
      <w:r w:rsidR="00945361" w:rsidRPr="00C63BF5">
        <w:rPr>
          <w:rFonts w:ascii="Times New Roman" w:hAnsi="Times New Roman" w:cs="Times New Roman"/>
          <w:szCs w:val="24"/>
        </w:rPr>
        <w:t xml:space="preserve"> </w:t>
      </w:r>
      <w:r w:rsidRPr="00C63BF5">
        <w:rPr>
          <w:rFonts w:ascii="Times New Roman" w:hAnsi="Times New Roman" w:cs="Times New Roman"/>
          <w:szCs w:val="24"/>
        </w:rPr>
        <w:t>NARADY KOORDYNACYJNE</w:t>
      </w:r>
      <w:bookmarkEnd w:id="14"/>
    </w:p>
    <w:p w14:paraId="61BAA4D9" w14:textId="7137D937" w:rsidR="00CC6827" w:rsidRPr="00C63BF5" w:rsidRDefault="00247DAB" w:rsidP="006323DA">
      <w:pPr>
        <w:pStyle w:val="Akapitzlist"/>
        <w:widowControl w:val="0"/>
        <w:numPr>
          <w:ilvl w:val="0"/>
          <w:numId w:val="30"/>
        </w:numPr>
        <w:tabs>
          <w:tab w:val="left" w:pos="709"/>
        </w:tabs>
        <w:spacing w:before="0" w:beforeAutospacing="0" w:afterAutospacing="0" w:line="360" w:lineRule="auto"/>
        <w:contextualSpacing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  <w:r w:rsidRPr="007D1295">
        <w:rPr>
          <w:rFonts w:ascii="Times New Roman" w:hAnsi="Times New Roman" w:cs="Times New Roman"/>
          <w:sz w:val="24"/>
          <w:szCs w:val="24"/>
          <w:lang w:val="pl-PL"/>
        </w:rPr>
        <w:t xml:space="preserve">Inspektor nadzoru inwestorskiego </w:t>
      </w:r>
      <w:r w:rsidR="00CC6827" w:rsidRPr="00C63BF5">
        <w:rPr>
          <w:rFonts w:ascii="Times New Roman" w:hAnsi="Times New Roman" w:cs="Times New Roman"/>
          <w:sz w:val="24"/>
          <w:szCs w:val="24"/>
          <w:lang w:val="pl-PL"/>
        </w:rPr>
        <w:t>jest uprawniony do zwoływania narad</w:t>
      </w:r>
      <w:r w:rsidR="00A12AC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C6827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koordynacyjnych </w:t>
      </w:r>
      <w:r w:rsidR="00A12ACC">
        <w:rPr>
          <w:rFonts w:ascii="Times New Roman" w:hAnsi="Times New Roman" w:cs="Times New Roman"/>
          <w:sz w:val="24"/>
          <w:szCs w:val="24"/>
          <w:lang w:val="pl-PL"/>
        </w:rPr>
        <w:br/>
      </w:r>
      <w:r w:rsidR="00CC6827" w:rsidRPr="00C63BF5">
        <w:rPr>
          <w:rFonts w:ascii="Times New Roman" w:hAnsi="Times New Roman" w:cs="Times New Roman"/>
          <w:sz w:val="24"/>
          <w:szCs w:val="24"/>
          <w:lang w:val="pl-PL"/>
        </w:rPr>
        <w:t>z udziałem</w:t>
      </w:r>
      <w:r w:rsidR="000A45E6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upoważnionych</w:t>
      </w:r>
      <w:r w:rsidR="00CC6827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przedstawicieli Wykonawcy</w:t>
      </w:r>
      <w:r w:rsidR="00EC0CB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54A55" w:rsidRPr="00C63BF5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CC6827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Zamawiającego</w:t>
      </w:r>
      <w:r w:rsidR="001E28FC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, osób wskazanych </w:t>
      </w:r>
      <w:r w:rsidR="00A12ACC">
        <w:rPr>
          <w:rFonts w:ascii="Times New Roman" w:hAnsi="Times New Roman" w:cs="Times New Roman"/>
          <w:sz w:val="24"/>
          <w:szCs w:val="24"/>
          <w:lang w:val="pl-PL"/>
        </w:rPr>
        <w:br/>
      </w:r>
      <w:r w:rsidR="001E28FC" w:rsidRPr="00C63BF5">
        <w:rPr>
          <w:rFonts w:ascii="Times New Roman" w:hAnsi="Times New Roman" w:cs="Times New Roman"/>
          <w:sz w:val="24"/>
          <w:szCs w:val="24"/>
          <w:lang w:val="pl-PL"/>
        </w:rPr>
        <w:t>w §</w:t>
      </w:r>
      <w:r w:rsidR="009942B9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E7DB2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1E28FC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ust. 1 i ust. 3</w:t>
      </w:r>
      <w:r w:rsidR="00CC6827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oraz innych zaproszonych osób</w:t>
      </w:r>
      <w:r w:rsidR="00A94CD9" w:rsidRPr="00C63BF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0530F71" w14:textId="77777777" w:rsidR="00A94CD9" w:rsidRPr="00C63BF5" w:rsidRDefault="00CC6827" w:rsidP="006323DA">
      <w:pPr>
        <w:pStyle w:val="Akapitzlist"/>
        <w:widowControl w:val="0"/>
        <w:numPr>
          <w:ilvl w:val="0"/>
          <w:numId w:val="30"/>
        </w:numPr>
        <w:tabs>
          <w:tab w:val="left" w:pos="851"/>
        </w:tabs>
        <w:spacing w:before="0" w:beforeAutospacing="0" w:afterAutospacing="0" w:line="36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pacing w:val="-4"/>
          <w:sz w:val="24"/>
          <w:szCs w:val="24"/>
          <w:lang w:val="pl-PL"/>
        </w:rPr>
        <w:t>Celem narad koordynacyjnych jest omawianie lub wyjaśnianie bieżących spraw dotyczących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wykonania i zaawansowania robót, w szczególności dotyczących postępu prac albo</w:t>
      </w:r>
      <w:r w:rsidR="00A94CD9" w:rsidRPr="00C63BF5">
        <w:rPr>
          <w:rFonts w:ascii="Times New Roman" w:hAnsi="Times New Roman" w:cs="Times New Roman"/>
          <w:b/>
          <w:strike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nieprawidłowości w wykonywaniu robót lub zagrożenia terminowego wykonania </w:t>
      </w:r>
      <w:r w:rsidR="00AF7CE7" w:rsidRPr="00C63BF5">
        <w:rPr>
          <w:rFonts w:ascii="Times New Roman" w:hAnsi="Times New Roman" w:cs="Times New Roman"/>
          <w:sz w:val="24"/>
          <w:szCs w:val="24"/>
          <w:lang w:val="pl-PL"/>
        </w:rPr>
        <w:t>przedmiotu u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mowy.</w:t>
      </w:r>
    </w:p>
    <w:p w14:paraId="7062F9BA" w14:textId="750E13C2" w:rsidR="001522EA" w:rsidRDefault="00247DAB" w:rsidP="006323DA">
      <w:pPr>
        <w:pStyle w:val="Akapitzlist"/>
        <w:widowControl w:val="0"/>
        <w:numPr>
          <w:ilvl w:val="0"/>
          <w:numId w:val="30"/>
        </w:numPr>
        <w:tabs>
          <w:tab w:val="left" w:pos="851"/>
        </w:tabs>
        <w:spacing w:before="0" w:beforeAutospacing="0" w:afterAutospacing="0" w:line="36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7D1295">
        <w:rPr>
          <w:rFonts w:ascii="Times New Roman" w:hAnsi="Times New Roman" w:cs="Times New Roman"/>
          <w:sz w:val="24"/>
          <w:szCs w:val="24"/>
          <w:lang w:val="pl-PL"/>
        </w:rPr>
        <w:t xml:space="preserve">Inspektor nadzoru inwestorskiego </w:t>
      </w:r>
      <w:r w:rsidR="00CC6827" w:rsidRPr="00C63BF5">
        <w:rPr>
          <w:rFonts w:ascii="Times New Roman" w:hAnsi="Times New Roman" w:cs="Times New Roman"/>
          <w:sz w:val="24"/>
          <w:szCs w:val="24"/>
          <w:lang w:val="pl-PL"/>
        </w:rPr>
        <w:t>informuje</w:t>
      </w:r>
      <w:r w:rsidR="00A94CD9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osoby wskazane w ust. 1 </w:t>
      </w:r>
      <w:r w:rsidR="00CC6827" w:rsidRPr="00C63BF5">
        <w:rPr>
          <w:rFonts w:ascii="Times New Roman" w:hAnsi="Times New Roman" w:cs="Times New Roman"/>
          <w:sz w:val="24"/>
          <w:szCs w:val="24"/>
          <w:lang w:val="pl-PL"/>
        </w:rPr>
        <w:t>o terminie i miejscu narady</w:t>
      </w:r>
      <w:r w:rsidR="00A94CD9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z </w:t>
      </w:r>
      <w:r w:rsidR="002F0B7B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A94CD9" w:rsidRPr="007D1295">
        <w:rPr>
          <w:rFonts w:ascii="Times New Roman" w:hAnsi="Times New Roman" w:cs="Times New Roman"/>
          <w:sz w:val="24"/>
          <w:szCs w:val="24"/>
          <w:lang w:val="pl-PL"/>
        </w:rPr>
        <w:t xml:space="preserve"> – dniowym </w:t>
      </w:r>
      <w:r w:rsidR="00A94CD9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wyprzedzeniem, </w:t>
      </w:r>
      <w:r w:rsidR="00CC6827" w:rsidRPr="00C63BF5">
        <w:rPr>
          <w:rFonts w:ascii="Times New Roman" w:hAnsi="Times New Roman" w:cs="Times New Roman"/>
          <w:sz w:val="24"/>
          <w:szCs w:val="24"/>
          <w:lang w:val="pl-PL"/>
        </w:rPr>
        <w:t>prowadzi naradę i zapewnia jej protokołowanie, a kopie</w:t>
      </w:r>
      <w:r w:rsidR="007D129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C6827" w:rsidRPr="00C63BF5">
        <w:rPr>
          <w:rFonts w:ascii="Times New Roman" w:hAnsi="Times New Roman" w:cs="Times New Roman"/>
          <w:sz w:val="24"/>
          <w:szCs w:val="24"/>
          <w:lang w:val="pl-PL"/>
        </w:rPr>
        <w:t>protokołu lub ustaleń dostarcza wszystkim osobom zaproszonym na naradę.</w:t>
      </w:r>
    </w:p>
    <w:p w14:paraId="7810E7EF" w14:textId="61B6B75A" w:rsidR="0066408B" w:rsidRDefault="00CC6827" w:rsidP="006323DA">
      <w:pPr>
        <w:pStyle w:val="Akapitzlist"/>
        <w:widowControl w:val="0"/>
        <w:numPr>
          <w:ilvl w:val="0"/>
          <w:numId w:val="30"/>
        </w:numPr>
        <w:tabs>
          <w:tab w:val="left" w:pos="851"/>
        </w:tabs>
        <w:spacing w:before="0" w:beforeAutospacing="0" w:afterAutospacing="0" w:line="36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1522EA">
        <w:rPr>
          <w:rFonts w:ascii="Times New Roman" w:hAnsi="Times New Roman" w:cs="Times New Roman"/>
          <w:sz w:val="24"/>
          <w:szCs w:val="24"/>
          <w:lang w:val="pl-PL"/>
        </w:rPr>
        <w:t xml:space="preserve">Do ustaleń zapisanych w protokole narady koordynacyjnej, uczestnicy mogą wnieść uwagi </w:t>
      </w:r>
      <w:r w:rsidRPr="001522EA">
        <w:rPr>
          <w:rFonts w:ascii="Times New Roman" w:hAnsi="Times New Roman" w:cs="Times New Roman"/>
          <w:sz w:val="24"/>
          <w:szCs w:val="24"/>
          <w:lang w:val="pl-PL"/>
        </w:rPr>
        <w:br/>
        <w:t>w ciągu</w:t>
      </w:r>
      <w:r w:rsidR="001522EA" w:rsidRPr="001522E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A49C6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1522EA" w:rsidRPr="001522E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522EA">
        <w:rPr>
          <w:rFonts w:ascii="Times New Roman" w:hAnsi="Times New Roman" w:cs="Times New Roman"/>
          <w:sz w:val="24"/>
          <w:szCs w:val="24"/>
          <w:lang w:val="pl-PL"/>
        </w:rPr>
        <w:t>dni roboczych licząc od dnia otrzymania protokołu. Po tym terminie ustalenia uważa się za</w:t>
      </w:r>
      <w:r w:rsidR="00A94CD9" w:rsidRPr="001522E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522EA">
        <w:rPr>
          <w:rFonts w:ascii="Times New Roman" w:hAnsi="Times New Roman" w:cs="Times New Roman"/>
          <w:sz w:val="24"/>
          <w:szCs w:val="24"/>
          <w:lang w:val="pl-PL"/>
        </w:rPr>
        <w:t>wiążące.</w:t>
      </w:r>
      <w:r w:rsidR="000126F7" w:rsidRPr="001522E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36A869E" w14:textId="77777777" w:rsidR="00840CE9" w:rsidRPr="001522EA" w:rsidRDefault="00840CE9" w:rsidP="00840CE9">
      <w:pPr>
        <w:pStyle w:val="Akapitzlist"/>
        <w:widowControl w:val="0"/>
        <w:tabs>
          <w:tab w:val="left" w:pos="851"/>
        </w:tabs>
        <w:spacing w:before="0" w:beforeAutospacing="0" w:afterAutospacing="0" w:line="360" w:lineRule="auto"/>
        <w:ind w:left="360" w:firstLine="0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3B9EA6D3" w14:textId="7B9800DD" w:rsidR="00F453EE" w:rsidRPr="00C63BF5" w:rsidRDefault="00111E98" w:rsidP="004F0E93">
      <w:pPr>
        <w:pStyle w:val="Nagwek1"/>
        <w:spacing w:before="0" w:after="0" w:line="360" w:lineRule="auto"/>
        <w:rPr>
          <w:rFonts w:ascii="Times New Roman" w:hAnsi="Times New Roman" w:cs="Times New Roman"/>
          <w:szCs w:val="24"/>
        </w:rPr>
      </w:pPr>
      <w:bookmarkStart w:id="15" w:name="_Toc153954991"/>
      <w:r w:rsidRPr="00C63BF5">
        <w:rPr>
          <w:rFonts w:ascii="Times New Roman" w:hAnsi="Times New Roman" w:cs="Times New Roman"/>
          <w:szCs w:val="24"/>
        </w:rPr>
        <w:t xml:space="preserve">§ </w:t>
      </w:r>
      <w:r w:rsidR="00C10CFC">
        <w:rPr>
          <w:rFonts w:ascii="Times New Roman" w:hAnsi="Times New Roman" w:cs="Times New Roman"/>
          <w:szCs w:val="24"/>
        </w:rPr>
        <w:t>8</w:t>
      </w:r>
      <w:r w:rsidR="00945361" w:rsidRPr="00C63BF5">
        <w:rPr>
          <w:rFonts w:ascii="Times New Roman" w:hAnsi="Times New Roman" w:cs="Times New Roman"/>
          <w:szCs w:val="24"/>
        </w:rPr>
        <w:t xml:space="preserve"> </w:t>
      </w:r>
      <w:r w:rsidR="00F453EE" w:rsidRPr="00C63BF5">
        <w:rPr>
          <w:rFonts w:ascii="Times New Roman" w:hAnsi="Times New Roman" w:cs="Times New Roman"/>
          <w:szCs w:val="24"/>
        </w:rPr>
        <w:t>OBOWIĄZKI ZAMAWIAJĄCEGO</w:t>
      </w:r>
      <w:bookmarkEnd w:id="15"/>
    </w:p>
    <w:p w14:paraId="5072AED0" w14:textId="77777777" w:rsidR="00F453EE" w:rsidRPr="00C63BF5" w:rsidRDefault="00F453EE" w:rsidP="0015605B">
      <w:pPr>
        <w:autoSpaceDN w:val="0"/>
        <w:spacing w:after="0" w:line="36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3BF5">
        <w:rPr>
          <w:rFonts w:ascii="Times New Roman" w:hAnsi="Times New Roman"/>
          <w:color w:val="000000"/>
          <w:sz w:val="24"/>
          <w:szCs w:val="24"/>
        </w:rPr>
        <w:t>Do obowiązków Zamawiającego należy:</w:t>
      </w:r>
    </w:p>
    <w:p w14:paraId="5AA94A50" w14:textId="5A934A32" w:rsidR="00F453EE" w:rsidRPr="00C63BF5" w:rsidRDefault="00F453EE" w:rsidP="009942B9">
      <w:pPr>
        <w:numPr>
          <w:ilvl w:val="0"/>
          <w:numId w:val="19"/>
        </w:numPr>
        <w:autoSpaceDN w:val="0"/>
        <w:spacing w:after="0" w:line="360" w:lineRule="auto"/>
        <w:ind w:left="851" w:hanging="425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3BF5">
        <w:rPr>
          <w:rFonts w:ascii="Times New Roman" w:hAnsi="Times New Roman"/>
          <w:color w:val="000000"/>
          <w:sz w:val="24"/>
          <w:szCs w:val="24"/>
        </w:rPr>
        <w:t>przekazanie Wykonawcy</w:t>
      </w:r>
      <w:r w:rsidR="001E28FC" w:rsidRPr="00C63BF5">
        <w:rPr>
          <w:rFonts w:ascii="Times New Roman" w:hAnsi="Times New Roman"/>
          <w:color w:val="000000"/>
          <w:sz w:val="24"/>
          <w:szCs w:val="24"/>
        </w:rPr>
        <w:t>,</w:t>
      </w:r>
      <w:r w:rsidRPr="00C63B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28FC" w:rsidRPr="00C63BF5">
        <w:rPr>
          <w:rFonts w:ascii="Times New Roman" w:hAnsi="Times New Roman"/>
          <w:color w:val="000000"/>
          <w:sz w:val="24"/>
          <w:szCs w:val="24"/>
        </w:rPr>
        <w:t xml:space="preserve">przy udziale </w:t>
      </w:r>
      <w:r w:rsidR="001E28FC" w:rsidRPr="0018058A">
        <w:rPr>
          <w:rFonts w:ascii="Times New Roman" w:hAnsi="Times New Roman"/>
          <w:sz w:val="24"/>
          <w:szCs w:val="24"/>
        </w:rPr>
        <w:t>kierownika</w:t>
      </w:r>
      <w:r w:rsidR="0018058A" w:rsidRPr="0018058A">
        <w:rPr>
          <w:rFonts w:ascii="Times New Roman" w:hAnsi="Times New Roman"/>
          <w:sz w:val="24"/>
          <w:szCs w:val="24"/>
        </w:rPr>
        <w:t xml:space="preserve"> </w:t>
      </w:r>
      <w:r w:rsidR="0097782E" w:rsidRPr="0018058A">
        <w:rPr>
          <w:rFonts w:ascii="Times New Roman" w:hAnsi="Times New Roman"/>
          <w:sz w:val="24"/>
          <w:szCs w:val="24"/>
        </w:rPr>
        <w:t>robót</w:t>
      </w:r>
      <w:r w:rsidR="001E28FC" w:rsidRPr="0018058A">
        <w:rPr>
          <w:rFonts w:ascii="Times New Roman" w:hAnsi="Times New Roman"/>
          <w:sz w:val="24"/>
          <w:szCs w:val="24"/>
        </w:rPr>
        <w:t>,</w:t>
      </w:r>
      <w:r w:rsidR="0097782E" w:rsidRPr="0018058A">
        <w:rPr>
          <w:rFonts w:ascii="Times New Roman" w:hAnsi="Times New Roman"/>
          <w:sz w:val="24"/>
          <w:szCs w:val="24"/>
        </w:rPr>
        <w:t xml:space="preserve"> </w:t>
      </w:r>
      <w:r w:rsidR="009942B9" w:rsidRPr="0018058A">
        <w:rPr>
          <w:rFonts w:ascii="Times New Roman" w:hAnsi="Times New Roman"/>
          <w:sz w:val="24"/>
          <w:szCs w:val="24"/>
        </w:rPr>
        <w:t xml:space="preserve">terenu robót, </w:t>
      </w:r>
      <w:r w:rsidRPr="00C63BF5">
        <w:rPr>
          <w:rFonts w:ascii="Times New Roman" w:hAnsi="Times New Roman"/>
          <w:color w:val="000000"/>
          <w:sz w:val="24"/>
          <w:szCs w:val="24"/>
        </w:rPr>
        <w:t>dokumentacji projektowej</w:t>
      </w:r>
      <w:r w:rsidR="001805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3BF5">
        <w:rPr>
          <w:rFonts w:ascii="Times New Roman" w:hAnsi="Times New Roman"/>
          <w:color w:val="000000"/>
          <w:sz w:val="24"/>
          <w:szCs w:val="24"/>
        </w:rPr>
        <w:t xml:space="preserve">i dziennika </w:t>
      </w:r>
      <w:r w:rsidR="0059018D" w:rsidRPr="0018058A">
        <w:rPr>
          <w:rFonts w:ascii="Times New Roman" w:hAnsi="Times New Roman"/>
          <w:sz w:val="24"/>
          <w:szCs w:val="24"/>
        </w:rPr>
        <w:t>robót</w:t>
      </w:r>
      <w:r w:rsidRPr="0018058A">
        <w:rPr>
          <w:rFonts w:ascii="Times New Roman" w:hAnsi="Times New Roman"/>
          <w:sz w:val="24"/>
          <w:szCs w:val="24"/>
        </w:rPr>
        <w:t>,</w:t>
      </w:r>
    </w:p>
    <w:p w14:paraId="2B94B65B" w14:textId="77777777" w:rsidR="00F453EE" w:rsidRPr="00C63BF5" w:rsidRDefault="00F453EE" w:rsidP="003D4FC8">
      <w:pPr>
        <w:numPr>
          <w:ilvl w:val="0"/>
          <w:numId w:val="19"/>
        </w:numPr>
        <w:autoSpaceDN w:val="0"/>
        <w:spacing w:after="0" w:line="360" w:lineRule="auto"/>
        <w:ind w:left="851" w:hanging="425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3BF5">
        <w:rPr>
          <w:rFonts w:ascii="Times New Roman" w:hAnsi="Times New Roman"/>
          <w:color w:val="000000"/>
          <w:sz w:val="24"/>
          <w:szCs w:val="24"/>
        </w:rPr>
        <w:t>dokonanie czynności odbioru przedmiotu umowy,</w:t>
      </w:r>
    </w:p>
    <w:p w14:paraId="03248BFE" w14:textId="77777777" w:rsidR="00657BDC" w:rsidRPr="00C63BF5" w:rsidRDefault="00657BDC" w:rsidP="003D4FC8">
      <w:pPr>
        <w:numPr>
          <w:ilvl w:val="0"/>
          <w:numId w:val="19"/>
        </w:numPr>
        <w:autoSpaceDN w:val="0"/>
        <w:spacing w:after="0" w:line="360" w:lineRule="auto"/>
        <w:ind w:left="851" w:hanging="425"/>
        <w:contextualSpacing/>
        <w:jc w:val="both"/>
        <w:rPr>
          <w:rFonts w:ascii="Times New Roman" w:hAnsi="Times New Roman"/>
          <w:b/>
          <w:bCs/>
          <w:color w:val="70AD47"/>
          <w:sz w:val="24"/>
          <w:szCs w:val="24"/>
        </w:rPr>
      </w:pPr>
      <w:r w:rsidRPr="00C63BF5">
        <w:rPr>
          <w:rFonts w:ascii="Times New Roman" w:hAnsi="Times New Roman"/>
          <w:color w:val="000000"/>
          <w:sz w:val="24"/>
          <w:szCs w:val="24"/>
        </w:rPr>
        <w:t xml:space="preserve">dokonanie </w:t>
      </w:r>
      <w:r w:rsidRPr="00C63BF5">
        <w:rPr>
          <w:rFonts w:ascii="Times New Roman" w:hAnsi="Times New Roman"/>
          <w:sz w:val="24"/>
          <w:szCs w:val="24"/>
        </w:rPr>
        <w:t>zapłaty Wykonawcy wynagrodzenia za wykona</w:t>
      </w:r>
      <w:r w:rsidR="005674A2" w:rsidRPr="00C63BF5">
        <w:rPr>
          <w:rFonts w:ascii="Times New Roman" w:hAnsi="Times New Roman"/>
          <w:sz w:val="24"/>
          <w:szCs w:val="24"/>
        </w:rPr>
        <w:t>ne</w:t>
      </w:r>
      <w:r w:rsidR="0097782E" w:rsidRPr="00C63BF5">
        <w:rPr>
          <w:rFonts w:ascii="Times New Roman" w:hAnsi="Times New Roman"/>
          <w:sz w:val="24"/>
          <w:szCs w:val="24"/>
        </w:rPr>
        <w:t xml:space="preserve"> umowy</w:t>
      </w:r>
      <w:r w:rsidRPr="00C63BF5">
        <w:rPr>
          <w:rFonts w:ascii="Times New Roman" w:hAnsi="Times New Roman"/>
          <w:sz w:val="24"/>
          <w:szCs w:val="24"/>
        </w:rPr>
        <w:t>,</w:t>
      </w:r>
    </w:p>
    <w:p w14:paraId="2ACBA939" w14:textId="549952ED" w:rsidR="00657BDC" w:rsidRPr="000F0C14" w:rsidRDefault="00657BDC" w:rsidP="000F0C14">
      <w:pPr>
        <w:numPr>
          <w:ilvl w:val="0"/>
          <w:numId w:val="19"/>
        </w:numPr>
        <w:autoSpaceDN w:val="0"/>
        <w:spacing w:after="0" w:line="360" w:lineRule="auto"/>
        <w:ind w:left="851" w:hanging="425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F0C14">
        <w:rPr>
          <w:rFonts w:ascii="Times New Roman" w:hAnsi="Times New Roman"/>
          <w:sz w:val="24"/>
          <w:szCs w:val="24"/>
        </w:rPr>
        <w:t>zapewnienie nadzoru inwestorskiego nad wykon</w:t>
      </w:r>
      <w:r w:rsidR="00AF7CE7" w:rsidRPr="000F0C14">
        <w:rPr>
          <w:rFonts w:ascii="Times New Roman" w:hAnsi="Times New Roman"/>
          <w:sz w:val="24"/>
          <w:szCs w:val="24"/>
        </w:rPr>
        <w:t xml:space="preserve">ywanymi </w:t>
      </w:r>
      <w:r w:rsidRPr="000F0C14">
        <w:rPr>
          <w:rFonts w:ascii="Times New Roman" w:hAnsi="Times New Roman"/>
          <w:sz w:val="24"/>
          <w:szCs w:val="24"/>
        </w:rPr>
        <w:t>robotami</w:t>
      </w:r>
      <w:r w:rsidR="000F0C14" w:rsidRPr="000F0C14">
        <w:rPr>
          <w:rFonts w:ascii="Times New Roman" w:hAnsi="Times New Roman"/>
          <w:sz w:val="24"/>
          <w:szCs w:val="24"/>
        </w:rPr>
        <w:t>.</w:t>
      </w:r>
    </w:p>
    <w:p w14:paraId="6227B0BE" w14:textId="77777777" w:rsidR="00657BDC" w:rsidRPr="00C63BF5" w:rsidRDefault="00657BDC" w:rsidP="004F0E93">
      <w:pPr>
        <w:autoSpaceDN w:val="0"/>
        <w:spacing w:after="0" w:line="360" w:lineRule="auto"/>
        <w:ind w:left="851"/>
        <w:contextualSpacing/>
        <w:jc w:val="both"/>
        <w:rPr>
          <w:rFonts w:ascii="Times New Roman" w:hAnsi="Times New Roman"/>
          <w:b/>
          <w:bCs/>
          <w:color w:val="70AD47"/>
          <w:sz w:val="24"/>
          <w:szCs w:val="24"/>
        </w:rPr>
      </w:pPr>
    </w:p>
    <w:p w14:paraId="27B45C57" w14:textId="1910B5EC" w:rsidR="00D06CF4" w:rsidRPr="00C63BF5" w:rsidRDefault="00111E98" w:rsidP="004F0E93">
      <w:pPr>
        <w:pStyle w:val="Nagwek1"/>
        <w:spacing w:before="0" w:after="0" w:line="360" w:lineRule="auto"/>
        <w:rPr>
          <w:rFonts w:ascii="Times New Roman" w:hAnsi="Times New Roman" w:cs="Times New Roman"/>
          <w:szCs w:val="24"/>
        </w:rPr>
      </w:pPr>
      <w:bookmarkStart w:id="16" w:name="_Toc153954992"/>
      <w:r w:rsidRPr="00C63BF5">
        <w:rPr>
          <w:rFonts w:ascii="Times New Roman" w:hAnsi="Times New Roman" w:cs="Times New Roman"/>
          <w:szCs w:val="24"/>
        </w:rPr>
        <w:t xml:space="preserve">§ </w:t>
      </w:r>
      <w:r w:rsidR="0056227B">
        <w:rPr>
          <w:rFonts w:ascii="Times New Roman" w:hAnsi="Times New Roman" w:cs="Times New Roman"/>
          <w:szCs w:val="24"/>
        </w:rPr>
        <w:t>9</w:t>
      </w:r>
      <w:r w:rsidR="00945361" w:rsidRPr="00C63BF5">
        <w:rPr>
          <w:rFonts w:ascii="Times New Roman" w:hAnsi="Times New Roman" w:cs="Times New Roman"/>
          <w:szCs w:val="24"/>
        </w:rPr>
        <w:t xml:space="preserve"> </w:t>
      </w:r>
      <w:r w:rsidR="00D06CF4" w:rsidRPr="00C63BF5">
        <w:rPr>
          <w:rFonts w:ascii="Times New Roman" w:hAnsi="Times New Roman" w:cs="Times New Roman"/>
          <w:szCs w:val="24"/>
        </w:rPr>
        <w:t>OBOWIĄZKI WYKONAWCY</w:t>
      </w:r>
      <w:bookmarkEnd w:id="16"/>
    </w:p>
    <w:p w14:paraId="4D473DFC" w14:textId="77777777" w:rsidR="00F76712" w:rsidRPr="00C63BF5" w:rsidRDefault="00F76712" w:rsidP="006323DA">
      <w:pPr>
        <w:pStyle w:val="Akapitzlist"/>
        <w:numPr>
          <w:ilvl w:val="0"/>
          <w:numId w:val="26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Obowiązkiem Wykonawcy jest podjęcie wszelkich czynności niezbędnych do </w:t>
      </w:r>
      <w:r w:rsidR="00F95960" w:rsidRPr="00C63BF5">
        <w:rPr>
          <w:rFonts w:ascii="Times New Roman" w:hAnsi="Times New Roman" w:cs="Times New Roman"/>
          <w:sz w:val="24"/>
          <w:szCs w:val="24"/>
          <w:lang w:val="pl-PL"/>
        </w:rPr>
        <w:t>wykonania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przedmiotu umowy, w tym w szczególności Wykonawca zobowiązany jest do:</w:t>
      </w:r>
    </w:p>
    <w:p w14:paraId="4121D838" w14:textId="77777777" w:rsidR="00F76712" w:rsidRPr="00C63BF5" w:rsidRDefault="00F76712" w:rsidP="006323DA">
      <w:pPr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hanging="426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 xml:space="preserve">wykonania </w:t>
      </w:r>
      <w:r w:rsidR="00F95960" w:rsidRPr="00C63BF5">
        <w:rPr>
          <w:rFonts w:ascii="Times New Roman" w:hAnsi="Times New Roman"/>
          <w:sz w:val="24"/>
          <w:szCs w:val="24"/>
        </w:rPr>
        <w:t xml:space="preserve">wszystkich robót, usług i dostaw niezbędnych do wykonania przedmiotu umowy </w:t>
      </w:r>
      <w:r w:rsidR="00666734" w:rsidRPr="00C63BF5">
        <w:rPr>
          <w:rFonts w:ascii="Times New Roman" w:hAnsi="Times New Roman"/>
          <w:sz w:val="24"/>
          <w:szCs w:val="24"/>
        </w:rPr>
        <w:t xml:space="preserve">w terminie ustalonym w umowie, </w:t>
      </w:r>
      <w:r w:rsidRPr="00C63BF5">
        <w:rPr>
          <w:rFonts w:ascii="Times New Roman" w:hAnsi="Times New Roman"/>
          <w:sz w:val="24"/>
          <w:szCs w:val="24"/>
        </w:rPr>
        <w:t xml:space="preserve">zgodnie z zaleceniami Zamawiającego, </w:t>
      </w:r>
      <w:r w:rsidR="00F95960" w:rsidRPr="00C63BF5">
        <w:rPr>
          <w:rFonts w:ascii="Times New Roman" w:hAnsi="Times New Roman"/>
          <w:sz w:val="24"/>
          <w:szCs w:val="24"/>
        </w:rPr>
        <w:t xml:space="preserve">dokumentacją projektową, zasadami sztuki budowlanej i wiedzy technicznej, obowiązującymi </w:t>
      </w:r>
      <w:r w:rsidRPr="00C63BF5">
        <w:rPr>
          <w:rFonts w:ascii="Times New Roman" w:hAnsi="Times New Roman"/>
          <w:sz w:val="24"/>
          <w:szCs w:val="24"/>
        </w:rPr>
        <w:t>warunkami technicznymi, przepisami dozoru technicznego</w:t>
      </w:r>
      <w:r w:rsidR="00F95960" w:rsidRPr="00C63BF5">
        <w:rPr>
          <w:rFonts w:ascii="Times New Roman" w:hAnsi="Times New Roman"/>
          <w:sz w:val="24"/>
          <w:szCs w:val="24"/>
        </w:rPr>
        <w:t xml:space="preserve"> oraz z zachowaniem należytej staranności,</w:t>
      </w:r>
    </w:p>
    <w:p w14:paraId="4A70B6DB" w14:textId="210B36F2" w:rsidR="00F76712" w:rsidRPr="00C63BF5" w:rsidRDefault="00F76712" w:rsidP="006323DA">
      <w:pPr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hanging="426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 xml:space="preserve">wykonania wszystkich robót, usług i dostaw niezbędnych do wykonania przedmiotu umowy, zgodnie z obowiązującymi przepisami prawa, w tym z przepisami prawa budowlanego </w:t>
      </w:r>
      <w:r w:rsidR="004A52B4" w:rsidRPr="00C63BF5">
        <w:rPr>
          <w:rFonts w:ascii="Times New Roman" w:hAnsi="Times New Roman"/>
          <w:sz w:val="24"/>
          <w:szCs w:val="24"/>
        </w:rPr>
        <w:br/>
      </w:r>
      <w:r w:rsidRPr="00C63BF5">
        <w:rPr>
          <w:rFonts w:ascii="Times New Roman" w:hAnsi="Times New Roman"/>
          <w:sz w:val="24"/>
          <w:szCs w:val="24"/>
        </w:rPr>
        <w:t xml:space="preserve">i ochrony środowiska, normami, </w:t>
      </w:r>
      <w:r w:rsidR="00F95960" w:rsidRPr="00C63BF5">
        <w:rPr>
          <w:rFonts w:ascii="Times New Roman" w:hAnsi="Times New Roman"/>
          <w:sz w:val="24"/>
          <w:szCs w:val="24"/>
        </w:rPr>
        <w:t xml:space="preserve">uzgodnieniami branżowymi, </w:t>
      </w:r>
      <w:r w:rsidRPr="00C63BF5">
        <w:rPr>
          <w:rFonts w:ascii="Times New Roman" w:hAnsi="Times New Roman"/>
          <w:sz w:val="24"/>
          <w:szCs w:val="24"/>
        </w:rPr>
        <w:t>technologią robót, standardami zabezpieczenia i bezpieczeństwa ppoż.</w:t>
      </w:r>
      <w:r w:rsidR="0043732B">
        <w:rPr>
          <w:rFonts w:ascii="Times New Roman" w:hAnsi="Times New Roman"/>
          <w:sz w:val="24"/>
          <w:szCs w:val="24"/>
        </w:rPr>
        <w:t xml:space="preserve"> </w:t>
      </w:r>
      <w:r w:rsidRPr="00C63BF5">
        <w:rPr>
          <w:rFonts w:ascii="Times New Roman" w:hAnsi="Times New Roman"/>
          <w:sz w:val="24"/>
          <w:szCs w:val="24"/>
        </w:rPr>
        <w:t>i BHP (m. in. wydzielenia oraz odpowiedniego zabezpieczenia i oznakowania stref niebezpiecznych znajdujących się na terenie prowadzonych robót)</w:t>
      </w:r>
      <w:r w:rsidR="00F95960" w:rsidRPr="00C63BF5">
        <w:rPr>
          <w:rFonts w:ascii="Times New Roman" w:hAnsi="Times New Roman"/>
          <w:sz w:val="24"/>
          <w:szCs w:val="24"/>
        </w:rPr>
        <w:t xml:space="preserve"> oraz </w:t>
      </w:r>
      <w:r w:rsidRPr="00C63BF5">
        <w:rPr>
          <w:rFonts w:ascii="Times New Roman" w:hAnsi="Times New Roman"/>
          <w:sz w:val="24"/>
          <w:szCs w:val="24"/>
        </w:rPr>
        <w:t xml:space="preserve">na </w:t>
      </w:r>
      <w:r w:rsidR="00F95960" w:rsidRPr="00C63BF5">
        <w:rPr>
          <w:rFonts w:ascii="Times New Roman" w:hAnsi="Times New Roman"/>
          <w:sz w:val="24"/>
          <w:szCs w:val="24"/>
        </w:rPr>
        <w:t xml:space="preserve">warunkach </w:t>
      </w:r>
      <w:r w:rsidRPr="00C63BF5">
        <w:rPr>
          <w:rFonts w:ascii="Times New Roman" w:hAnsi="Times New Roman"/>
          <w:sz w:val="24"/>
          <w:szCs w:val="24"/>
        </w:rPr>
        <w:t>ustalonych niniejszą umową,</w:t>
      </w:r>
    </w:p>
    <w:p w14:paraId="6123D995" w14:textId="77777777" w:rsidR="00F76712" w:rsidRPr="00C63BF5" w:rsidRDefault="00F76712" w:rsidP="006323DA">
      <w:pPr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hanging="426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wykonania umowy przy pomocy osób posiadających odpowiednie kwalifikacje zawodowe</w:t>
      </w:r>
      <w:r w:rsidR="00A25A61" w:rsidRPr="00C63BF5">
        <w:rPr>
          <w:rFonts w:ascii="Times New Roman" w:hAnsi="Times New Roman"/>
          <w:sz w:val="24"/>
          <w:szCs w:val="24"/>
        </w:rPr>
        <w:t xml:space="preserve"> oraz spełniających wymagania określone w </w:t>
      </w:r>
      <w:r w:rsidR="001C02F2" w:rsidRPr="00C63BF5">
        <w:rPr>
          <w:rFonts w:ascii="Times New Roman" w:hAnsi="Times New Roman"/>
          <w:sz w:val="24"/>
          <w:szCs w:val="24"/>
        </w:rPr>
        <w:t>z</w:t>
      </w:r>
      <w:r w:rsidR="00E96D19" w:rsidRPr="00C63BF5">
        <w:rPr>
          <w:rFonts w:ascii="Times New Roman" w:hAnsi="Times New Roman"/>
          <w:sz w:val="24"/>
          <w:szCs w:val="24"/>
        </w:rPr>
        <w:t xml:space="preserve">apytaniu </w:t>
      </w:r>
      <w:r w:rsidR="001C02F2" w:rsidRPr="00C63BF5">
        <w:rPr>
          <w:rFonts w:ascii="Times New Roman" w:hAnsi="Times New Roman"/>
          <w:sz w:val="24"/>
          <w:szCs w:val="24"/>
        </w:rPr>
        <w:t>o</w:t>
      </w:r>
      <w:r w:rsidR="00E96D19" w:rsidRPr="00C63BF5">
        <w:rPr>
          <w:rFonts w:ascii="Times New Roman" w:hAnsi="Times New Roman"/>
          <w:sz w:val="24"/>
          <w:szCs w:val="24"/>
        </w:rPr>
        <w:t xml:space="preserve">fertowym </w:t>
      </w:r>
      <w:r w:rsidR="00A25A61" w:rsidRPr="00C63BF5">
        <w:rPr>
          <w:rFonts w:ascii="Times New Roman" w:hAnsi="Times New Roman"/>
          <w:sz w:val="24"/>
          <w:szCs w:val="24"/>
        </w:rPr>
        <w:t>i ofercie Wykonawcy</w:t>
      </w:r>
      <w:r w:rsidRPr="00C63BF5">
        <w:rPr>
          <w:rFonts w:ascii="Times New Roman" w:hAnsi="Times New Roman"/>
          <w:sz w:val="24"/>
          <w:szCs w:val="24"/>
        </w:rPr>
        <w:t>,</w:t>
      </w:r>
    </w:p>
    <w:p w14:paraId="375F03CB" w14:textId="77777777" w:rsidR="00F229D0" w:rsidRPr="00C63BF5" w:rsidRDefault="00F76712" w:rsidP="006323DA">
      <w:pPr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hanging="426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protokolarnego prz</w:t>
      </w:r>
      <w:r w:rsidR="00F229D0" w:rsidRPr="00C63BF5">
        <w:rPr>
          <w:rFonts w:ascii="Times New Roman" w:hAnsi="Times New Roman"/>
          <w:sz w:val="24"/>
          <w:szCs w:val="24"/>
        </w:rPr>
        <w:t>e</w:t>
      </w:r>
      <w:r w:rsidRPr="00C63BF5">
        <w:rPr>
          <w:rFonts w:ascii="Times New Roman" w:hAnsi="Times New Roman"/>
          <w:sz w:val="24"/>
          <w:szCs w:val="24"/>
        </w:rPr>
        <w:t>jęcia terenu budowy</w:t>
      </w:r>
      <w:r w:rsidRPr="00C63BF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63BF5">
        <w:rPr>
          <w:rFonts w:ascii="Times New Roman" w:hAnsi="Times New Roman"/>
          <w:sz w:val="24"/>
          <w:szCs w:val="24"/>
        </w:rPr>
        <w:t>(z chwilą jego przejęcia</w:t>
      </w:r>
      <w:r w:rsidR="00F229D0" w:rsidRPr="00C63BF5">
        <w:rPr>
          <w:rFonts w:ascii="Times New Roman" w:hAnsi="Times New Roman"/>
          <w:sz w:val="24"/>
          <w:szCs w:val="24"/>
        </w:rPr>
        <w:t xml:space="preserve"> </w:t>
      </w:r>
      <w:r w:rsidRPr="00C63BF5">
        <w:rPr>
          <w:rFonts w:ascii="Times New Roman" w:hAnsi="Times New Roman"/>
          <w:sz w:val="24"/>
          <w:szCs w:val="24"/>
        </w:rPr>
        <w:t>Wykonawca ponosi pełną odpowiedzialność za skutki zdarzeń zaistniałych na terenie budowy)</w:t>
      </w:r>
      <w:r w:rsidR="00F229D0" w:rsidRPr="00C63BF5">
        <w:rPr>
          <w:rFonts w:ascii="Times New Roman" w:hAnsi="Times New Roman"/>
          <w:sz w:val="24"/>
          <w:szCs w:val="24"/>
        </w:rPr>
        <w:t>,</w:t>
      </w:r>
    </w:p>
    <w:p w14:paraId="53215458" w14:textId="77777777" w:rsidR="00F229D0" w:rsidRPr="00C63BF5" w:rsidRDefault="00F229D0" w:rsidP="006323DA">
      <w:pPr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hanging="426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lastRenderedPageBreak/>
        <w:t>n</w:t>
      </w:r>
      <w:r w:rsidR="00F76712" w:rsidRPr="00C63BF5">
        <w:rPr>
          <w:rFonts w:ascii="Times New Roman" w:hAnsi="Times New Roman"/>
          <w:sz w:val="24"/>
          <w:szCs w:val="24"/>
        </w:rPr>
        <w:t>ależytego zabezpieczenia terenu budowy</w:t>
      </w:r>
      <w:r w:rsidR="00F76712" w:rsidRPr="00C63BF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76712" w:rsidRPr="00C63BF5">
        <w:rPr>
          <w:rFonts w:ascii="Times New Roman" w:hAnsi="Times New Roman"/>
          <w:sz w:val="24"/>
          <w:szCs w:val="24"/>
        </w:rPr>
        <w:t xml:space="preserve">przed dostępem osób </w:t>
      </w:r>
      <w:r w:rsidR="007D7433" w:rsidRPr="00C63BF5">
        <w:rPr>
          <w:rFonts w:ascii="Times New Roman" w:hAnsi="Times New Roman"/>
          <w:sz w:val="24"/>
          <w:szCs w:val="24"/>
        </w:rPr>
        <w:t>nieupoważnionych,</w:t>
      </w:r>
    </w:p>
    <w:p w14:paraId="40AD8664" w14:textId="77777777" w:rsidR="00F229D0" w:rsidRPr="00C63BF5" w:rsidRDefault="00F229D0" w:rsidP="006323DA">
      <w:pPr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hanging="426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z</w:t>
      </w:r>
      <w:r w:rsidR="00F76712" w:rsidRPr="00C63BF5">
        <w:rPr>
          <w:rFonts w:ascii="Times New Roman" w:hAnsi="Times New Roman"/>
          <w:sz w:val="24"/>
          <w:szCs w:val="24"/>
        </w:rPr>
        <w:t>abezpieczenia na własny koszt dostawy mediów</w:t>
      </w:r>
      <w:r w:rsidR="001C02F2" w:rsidRPr="00C63BF5">
        <w:rPr>
          <w:rFonts w:ascii="Times New Roman" w:hAnsi="Times New Roman"/>
          <w:sz w:val="24"/>
          <w:szCs w:val="24"/>
        </w:rPr>
        <w:t xml:space="preserve"> na potrzeby realizacji budowy i robót </w:t>
      </w:r>
      <w:r w:rsidR="001C02F2" w:rsidRPr="00AC6732">
        <w:rPr>
          <w:rFonts w:ascii="Times New Roman" w:hAnsi="Times New Roman"/>
          <w:sz w:val="24"/>
          <w:szCs w:val="24"/>
        </w:rPr>
        <w:t>budowlanych</w:t>
      </w:r>
      <w:r w:rsidRPr="00AC6732">
        <w:rPr>
          <w:rFonts w:ascii="Times New Roman" w:hAnsi="Times New Roman"/>
          <w:sz w:val="24"/>
          <w:szCs w:val="24"/>
        </w:rPr>
        <w:t>,</w:t>
      </w:r>
    </w:p>
    <w:p w14:paraId="5C097CAC" w14:textId="6371ED6C" w:rsidR="00F229D0" w:rsidRPr="000F0C14" w:rsidRDefault="00F229D0" w:rsidP="006323DA">
      <w:pPr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hanging="426"/>
        <w:jc w:val="both"/>
        <w:rPr>
          <w:rFonts w:ascii="Times New Roman" w:hAnsi="Times New Roman"/>
          <w:sz w:val="24"/>
          <w:szCs w:val="24"/>
        </w:rPr>
      </w:pPr>
      <w:r w:rsidRPr="000F0C14">
        <w:rPr>
          <w:rFonts w:ascii="Times New Roman" w:hAnsi="Times New Roman"/>
          <w:sz w:val="24"/>
          <w:szCs w:val="24"/>
        </w:rPr>
        <w:t>z</w:t>
      </w:r>
      <w:r w:rsidR="00F76712" w:rsidRPr="000F0C14">
        <w:rPr>
          <w:rFonts w:ascii="Times New Roman" w:hAnsi="Times New Roman"/>
          <w:sz w:val="24"/>
          <w:szCs w:val="24"/>
        </w:rPr>
        <w:t xml:space="preserve">organizowania własnym staraniem i na własny koszt zaplecza budowy tj. zorganizowania </w:t>
      </w:r>
      <w:r w:rsidR="000F0C14" w:rsidRPr="000F0C14">
        <w:rPr>
          <w:rFonts w:ascii="Times New Roman" w:hAnsi="Times New Roman"/>
          <w:sz w:val="24"/>
          <w:szCs w:val="24"/>
        </w:rPr>
        <w:br/>
      </w:r>
      <w:r w:rsidR="00F76712" w:rsidRPr="000F0C14">
        <w:rPr>
          <w:rFonts w:ascii="Times New Roman" w:hAnsi="Times New Roman"/>
          <w:sz w:val="24"/>
          <w:szCs w:val="24"/>
        </w:rPr>
        <w:t>i wygrodzenia terenu budowy elementami trwałymi</w:t>
      </w:r>
      <w:r w:rsidRPr="000F0C14">
        <w:rPr>
          <w:rFonts w:ascii="Times New Roman" w:hAnsi="Times New Roman"/>
          <w:sz w:val="24"/>
          <w:szCs w:val="24"/>
        </w:rPr>
        <w:t>,</w:t>
      </w:r>
    </w:p>
    <w:p w14:paraId="206ABEBA" w14:textId="5B17527A" w:rsidR="009A3DC0" w:rsidRPr="009A3DC0" w:rsidRDefault="00F229D0" w:rsidP="009A3DC0">
      <w:pPr>
        <w:widowControl w:val="0"/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right="40" w:hanging="426"/>
        <w:jc w:val="both"/>
        <w:rPr>
          <w:rFonts w:ascii="Times New Roman" w:hAnsi="Times New Roman"/>
          <w:sz w:val="24"/>
          <w:szCs w:val="24"/>
        </w:rPr>
      </w:pPr>
      <w:r w:rsidRPr="000F0C14">
        <w:rPr>
          <w:rStyle w:val="niedziel"/>
          <w:rFonts w:ascii="Times New Roman" w:eastAsia="Courier New" w:hAnsi="Times New Roman"/>
          <w:sz w:val="24"/>
          <w:szCs w:val="24"/>
        </w:rPr>
        <w:t>z</w:t>
      </w:r>
      <w:r w:rsidR="00F76712" w:rsidRPr="000F0C14">
        <w:rPr>
          <w:rStyle w:val="niedziel"/>
          <w:rFonts w:ascii="Times New Roman" w:eastAsia="Courier New" w:hAnsi="Times New Roman"/>
          <w:sz w:val="24"/>
          <w:szCs w:val="24"/>
        </w:rPr>
        <w:t>apewnieni</w:t>
      </w:r>
      <w:r w:rsidRPr="000F0C14">
        <w:rPr>
          <w:rStyle w:val="niedziel"/>
          <w:rFonts w:ascii="Times New Roman" w:eastAsia="Courier New" w:hAnsi="Times New Roman"/>
          <w:sz w:val="24"/>
          <w:szCs w:val="24"/>
        </w:rPr>
        <w:t>a</w:t>
      </w:r>
      <w:r w:rsidR="00F76712" w:rsidRPr="000F0C14">
        <w:rPr>
          <w:rStyle w:val="niedziel"/>
          <w:rFonts w:ascii="Times New Roman" w:eastAsia="Courier New" w:hAnsi="Times New Roman"/>
          <w:sz w:val="24"/>
          <w:szCs w:val="24"/>
        </w:rPr>
        <w:t xml:space="preserve"> należytego porządku na terenie wykonywania robót i w jego otoczeniu, </w:t>
      </w:r>
      <w:r w:rsidR="00F76712" w:rsidRPr="000F0C14">
        <w:rPr>
          <w:rStyle w:val="niedziel"/>
          <w:rFonts w:ascii="Times New Roman" w:eastAsia="Courier New" w:hAnsi="Times New Roman"/>
          <w:sz w:val="24"/>
          <w:szCs w:val="24"/>
        </w:rPr>
        <w:br/>
        <w:t>w tym na drogach dojazdowych, a w przypadku uszkodzenia lub zniszczenia tychże dróg, przywrócenie ich do stanu poprzedniego, pod rygorem zlecenia przez Zamawiającego sprzątania wykorzystywanych dróg i nieruchomości na koszt i ryzyko Wykonawcy</w:t>
      </w:r>
      <w:r w:rsidRPr="000F0C14">
        <w:rPr>
          <w:rStyle w:val="niedziel"/>
          <w:rFonts w:ascii="Times New Roman" w:eastAsia="Courier New" w:hAnsi="Times New Roman"/>
          <w:sz w:val="24"/>
          <w:szCs w:val="24"/>
        </w:rPr>
        <w:t>,</w:t>
      </w:r>
      <w:bookmarkStart w:id="17" w:name="Opłata_za_umieszczenie_urzadzen"/>
      <w:bookmarkEnd w:id="17"/>
    </w:p>
    <w:p w14:paraId="06CEE546" w14:textId="2E30C7B9" w:rsidR="00EA590E" w:rsidRPr="00C63BF5" w:rsidRDefault="00F229D0" w:rsidP="006323DA">
      <w:pPr>
        <w:widowControl w:val="0"/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right="40" w:hanging="426"/>
        <w:jc w:val="both"/>
        <w:rPr>
          <w:rFonts w:ascii="Times New Roman" w:hAnsi="Times New Roman"/>
          <w:sz w:val="24"/>
          <w:szCs w:val="24"/>
        </w:rPr>
      </w:pPr>
      <w:r w:rsidRPr="00C63BF5">
        <w:rPr>
          <w:rStyle w:val="niedziel"/>
          <w:rFonts w:ascii="Times New Roman" w:eastAsia="Courier New" w:hAnsi="Times New Roman"/>
          <w:sz w:val="24"/>
          <w:szCs w:val="24"/>
        </w:rPr>
        <w:t>d</w:t>
      </w:r>
      <w:r w:rsidR="00F76712" w:rsidRPr="00C63BF5">
        <w:rPr>
          <w:rStyle w:val="niedziel"/>
          <w:rFonts w:ascii="Times New Roman" w:eastAsia="Courier New" w:hAnsi="Times New Roman"/>
          <w:sz w:val="24"/>
          <w:szCs w:val="24"/>
        </w:rPr>
        <w:t xml:space="preserve">ostarczenia </w:t>
      </w:r>
      <w:r w:rsidR="00EA590E" w:rsidRPr="00C63BF5">
        <w:rPr>
          <w:rStyle w:val="niedziel"/>
          <w:rFonts w:ascii="Times New Roman" w:eastAsia="Courier New" w:hAnsi="Times New Roman"/>
          <w:sz w:val="24"/>
          <w:szCs w:val="24"/>
        </w:rPr>
        <w:t xml:space="preserve">Zamawiającemu </w:t>
      </w:r>
      <w:r w:rsidR="00F76712" w:rsidRPr="00C63BF5">
        <w:rPr>
          <w:rStyle w:val="niedziel"/>
          <w:rFonts w:ascii="Times New Roman" w:eastAsia="Courier New" w:hAnsi="Times New Roman"/>
          <w:sz w:val="24"/>
          <w:szCs w:val="24"/>
        </w:rPr>
        <w:t xml:space="preserve">przed rozpoczęciem robót wykazu osób biorących udział </w:t>
      </w:r>
      <w:r w:rsidR="004A52B4" w:rsidRPr="00C63BF5">
        <w:rPr>
          <w:rStyle w:val="niedziel"/>
          <w:rFonts w:ascii="Times New Roman" w:eastAsia="Courier New" w:hAnsi="Times New Roman"/>
          <w:sz w:val="24"/>
          <w:szCs w:val="24"/>
        </w:rPr>
        <w:br/>
      </w:r>
      <w:r w:rsidR="00F76712" w:rsidRPr="00C63BF5">
        <w:rPr>
          <w:rStyle w:val="niedziel"/>
          <w:rFonts w:ascii="Times New Roman" w:eastAsia="Courier New" w:hAnsi="Times New Roman"/>
          <w:sz w:val="24"/>
          <w:szCs w:val="24"/>
        </w:rPr>
        <w:t>w realizacji przedmiotu umowy, uprawnionych do wejścia na teren budowy</w:t>
      </w:r>
      <w:r w:rsidR="00F76712" w:rsidRPr="00C63BF5">
        <w:rPr>
          <w:rStyle w:val="niedziel"/>
          <w:rFonts w:ascii="Times New Roman" w:eastAsia="Courier New" w:hAnsi="Times New Roman"/>
          <w:color w:val="FF0000"/>
          <w:sz w:val="24"/>
          <w:szCs w:val="24"/>
        </w:rPr>
        <w:t xml:space="preserve"> </w:t>
      </w:r>
      <w:r w:rsidR="00F76712" w:rsidRPr="00C63BF5">
        <w:rPr>
          <w:rStyle w:val="niedziel"/>
          <w:rFonts w:ascii="Times New Roman" w:eastAsia="Courier New" w:hAnsi="Times New Roman"/>
          <w:sz w:val="24"/>
          <w:szCs w:val="24"/>
        </w:rPr>
        <w:t>oraz bieżące aktualizowanie ww. wykaz</w:t>
      </w:r>
      <w:r w:rsidR="00EA590E" w:rsidRPr="00C63BF5">
        <w:rPr>
          <w:rStyle w:val="niedziel"/>
          <w:rFonts w:ascii="Times New Roman" w:eastAsia="Courier New" w:hAnsi="Times New Roman"/>
          <w:sz w:val="24"/>
          <w:szCs w:val="24"/>
        </w:rPr>
        <w:t>u</w:t>
      </w:r>
      <w:r w:rsidR="00CC7E59" w:rsidRPr="00C63BF5">
        <w:rPr>
          <w:rStyle w:val="niedziel"/>
          <w:rFonts w:ascii="Times New Roman" w:eastAsia="Courier New" w:hAnsi="Times New Roman"/>
          <w:sz w:val="24"/>
          <w:szCs w:val="24"/>
        </w:rPr>
        <w:t xml:space="preserve">; </w:t>
      </w:r>
      <w:r w:rsidR="00F76712" w:rsidRPr="00C63BF5">
        <w:rPr>
          <w:rStyle w:val="niedziel"/>
          <w:rFonts w:ascii="Times New Roman" w:eastAsia="Courier New" w:hAnsi="Times New Roman"/>
          <w:sz w:val="24"/>
          <w:szCs w:val="24"/>
        </w:rPr>
        <w:t>osoby biorące udział w realizacji przedmiotu umowy powinny być ubrane w odzież ochronną zawierającą logo Wykonawcy</w:t>
      </w:r>
      <w:r w:rsidRPr="00C63BF5">
        <w:rPr>
          <w:rStyle w:val="niedziel"/>
          <w:rFonts w:ascii="Times New Roman" w:eastAsia="Courier New" w:hAnsi="Times New Roman"/>
          <w:sz w:val="24"/>
          <w:szCs w:val="24"/>
        </w:rPr>
        <w:t>,</w:t>
      </w:r>
    </w:p>
    <w:p w14:paraId="4A3E61D5" w14:textId="77777777" w:rsidR="00DB3B49" w:rsidRPr="00C63BF5" w:rsidRDefault="00F229D0" w:rsidP="006323DA">
      <w:pPr>
        <w:widowControl w:val="0"/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right="40" w:hanging="426"/>
        <w:jc w:val="both"/>
        <w:rPr>
          <w:rStyle w:val="niedziel"/>
          <w:rFonts w:ascii="Times New Roman" w:hAnsi="Times New Roman"/>
          <w:sz w:val="24"/>
          <w:szCs w:val="24"/>
        </w:rPr>
      </w:pPr>
      <w:r w:rsidRPr="00C63BF5">
        <w:rPr>
          <w:rStyle w:val="niedziel"/>
          <w:rFonts w:ascii="Times New Roman" w:eastAsia="Courier New" w:hAnsi="Times New Roman"/>
          <w:sz w:val="24"/>
          <w:szCs w:val="24"/>
        </w:rPr>
        <w:t>d</w:t>
      </w:r>
      <w:r w:rsidR="00F76712" w:rsidRPr="00C63BF5">
        <w:rPr>
          <w:rStyle w:val="niedziel"/>
          <w:rFonts w:ascii="Times New Roman" w:eastAsia="Courier New" w:hAnsi="Times New Roman"/>
          <w:sz w:val="24"/>
          <w:szCs w:val="24"/>
        </w:rPr>
        <w:t>ostarczenia na wezwanie Zamawiającego</w:t>
      </w:r>
      <w:r w:rsidR="00F76712" w:rsidRPr="00C63BF5">
        <w:rPr>
          <w:rStyle w:val="niedziel"/>
          <w:rFonts w:ascii="Times New Roman" w:eastAsia="Courier New" w:hAnsi="Times New Roman"/>
          <w:color w:val="FF0000"/>
          <w:sz w:val="24"/>
          <w:szCs w:val="24"/>
        </w:rPr>
        <w:t xml:space="preserve"> </w:t>
      </w:r>
      <w:r w:rsidR="00F76712" w:rsidRPr="00C63BF5">
        <w:rPr>
          <w:rStyle w:val="niedziel"/>
          <w:rFonts w:ascii="Times New Roman" w:eastAsia="Courier New" w:hAnsi="Times New Roman"/>
          <w:sz w:val="24"/>
          <w:szCs w:val="24"/>
        </w:rPr>
        <w:t xml:space="preserve">listy osób zaangażowanych przez Wykonawcę </w:t>
      </w:r>
      <w:r w:rsidR="004A52B4" w:rsidRPr="00C63BF5">
        <w:rPr>
          <w:rStyle w:val="niedziel"/>
          <w:rFonts w:ascii="Times New Roman" w:eastAsia="Courier New" w:hAnsi="Times New Roman"/>
          <w:sz w:val="24"/>
          <w:szCs w:val="24"/>
        </w:rPr>
        <w:br/>
      </w:r>
      <w:r w:rsidR="00F76712" w:rsidRPr="00C63BF5">
        <w:rPr>
          <w:rStyle w:val="niedziel"/>
          <w:rFonts w:ascii="Times New Roman" w:eastAsia="Courier New" w:hAnsi="Times New Roman"/>
          <w:sz w:val="24"/>
          <w:szCs w:val="24"/>
        </w:rPr>
        <w:t xml:space="preserve">w realizację umowy, wraz z podaniem zakresu wykonywanych przez nich prac/obowiązków </w:t>
      </w:r>
      <w:r w:rsidR="002E41F9" w:rsidRPr="00C63BF5">
        <w:rPr>
          <w:rStyle w:val="niedziel"/>
          <w:rFonts w:ascii="Times New Roman" w:eastAsia="Courier New" w:hAnsi="Times New Roman"/>
          <w:sz w:val="24"/>
          <w:szCs w:val="24"/>
        </w:rPr>
        <w:t xml:space="preserve">oraz </w:t>
      </w:r>
      <w:r w:rsidR="00F76712" w:rsidRPr="00C63BF5">
        <w:rPr>
          <w:rStyle w:val="niedziel"/>
          <w:rFonts w:ascii="Times New Roman" w:eastAsia="Courier New" w:hAnsi="Times New Roman"/>
          <w:sz w:val="24"/>
          <w:szCs w:val="24"/>
        </w:rPr>
        <w:t>rodzaju zawartych z nimi umów</w:t>
      </w:r>
      <w:r w:rsidR="002E41F9" w:rsidRPr="00C63BF5">
        <w:rPr>
          <w:rStyle w:val="niedziel"/>
          <w:rFonts w:ascii="Times New Roman" w:eastAsia="Courier New" w:hAnsi="Times New Roman"/>
          <w:sz w:val="24"/>
          <w:szCs w:val="24"/>
        </w:rPr>
        <w:t>,</w:t>
      </w:r>
    </w:p>
    <w:p w14:paraId="563BF315" w14:textId="7250F9D3" w:rsidR="00DB3B49" w:rsidRPr="00C63BF5" w:rsidRDefault="00DB6FA5" w:rsidP="006323DA">
      <w:pPr>
        <w:widowControl w:val="0"/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right="40" w:hanging="426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p</w:t>
      </w:r>
      <w:r w:rsidR="00F76712" w:rsidRPr="00C63BF5">
        <w:rPr>
          <w:rFonts w:ascii="Times New Roman" w:hAnsi="Times New Roman"/>
          <w:sz w:val="24"/>
          <w:szCs w:val="24"/>
        </w:rPr>
        <w:t>rowadzenia robót w sposób nie powodujący</w:t>
      </w:r>
      <w:r w:rsidR="009B634E">
        <w:rPr>
          <w:rFonts w:ascii="Times New Roman" w:hAnsi="Times New Roman"/>
          <w:sz w:val="24"/>
          <w:szCs w:val="24"/>
        </w:rPr>
        <w:t xml:space="preserve"> </w:t>
      </w:r>
      <w:r w:rsidR="00F76712" w:rsidRPr="00C63BF5">
        <w:rPr>
          <w:rFonts w:ascii="Times New Roman" w:hAnsi="Times New Roman"/>
          <w:sz w:val="24"/>
          <w:szCs w:val="24"/>
        </w:rPr>
        <w:t>dewastacji terenów przyległych, a także zapewniający właściwą ochronę powietrza, gleby, wód powierzchniowych i podziemnych</w:t>
      </w:r>
      <w:r w:rsidRPr="00C63BF5">
        <w:rPr>
          <w:rFonts w:ascii="Times New Roman" w:hAnsi="Times New Roman"/>
          <w:sz w:val="24"/>
          <w:szCs w:val="24"/>
        </w:rPr>
        <w:t>,</w:t>
      </w:r>
    </w:p>
    <w:p w14:paraId="54E94A23" w14:textId="77777777" w:rsidR="00DB3B49" w:rsidRPr="00C63BF5" w:rsidRDefault="00DB6FA5" w:rsidP="006323DA">
      <w:pPr>
        <w:widowControl w:val="0"/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right="40" w:hanging="426"/>
        <w:jc w:val="both"/>
        <w:rPr>
          <w:rFonts w:ascii="Times New Roman" w:hAnsi="Times New Roman"/>
          <w:sz w:val="24"/>
          <w:szCs w:val="24"/>
        </w:rPr>
      </w:pPr>
      <w:r w:rsidRPr="00C63BF5">
        <w:rPr>
          <w:rStyle w:val="niedziel"/>
          <w:rFonts w:ascii="Times New Roman" w:eastAsia="Courier New" w:hAnsi="Times New Roman"/>
          <w:sz w:val="24"/>
          <w:szCs w:val="24"/>
        </w:rPr>
        <w:t>u</w:t>
      </w:r>
      <w:r w:rsidR="00F76712" w:rsidRPr="00C63BF5">
        <w:rPr>
          <w:rStyle w:val="niedziel"/>
          <w:rFonts w:ascii="Times New Roman" w:eastAsia="Courier New" w:hAnsi="Times New Roman"/>
          <w:sz w:val="24"/>
          <w:szCs w:val="24"/>
        </w:rPr>
        <w:t xml:space="preserve">suwania z </w:t>
      </w:r>
      <w:r w:rsidR="00D15483" w:rsidRPr="00C63BF5">
        <w:rPr>
          <w:rStyle w:val="niedziel"/>
          <w:rFonts w:ascii="Times New Roman" w:eastAsia="Courier New" w:hAnsi="Times New Roman"/>
          <w:sz w:val="24"/>
          <w:szCs w:val="24"/>
        </w:rPr>
        <w:t xml:space="preserve">terenu </w:t>
      </w:r>
      <w:r w:rsidR="00F76712" w:rsidRPr="00C63BF5">
        <w:rPr>
          <w:rStyle w:val="niedziel"/>
          <w:rFonts w:ascii="Times New Roman" w:eastAsia="Courier New" w:hAnsi="Times New Roman"/>
          <w:sz w:val="24"/>
          <w:szCs w:val="24"/>
        </w:rPr>
        <w:t>budowy</w:t>
      </w:r>
      <w:r w:rsidR="00F76712" w:rsidRPr="00C63BF5">
        <w:rPr>
          <w:rStyle w:val="niedziel"/>
          <w:rFonts w:ascii="Times New Roman" w:eastAsia="Courier New" w:hAnsi="Times New Roman"/>
          <w:color w:val="FF0000"/>
          <w:sz w:val="24"/>
          <w:szCs w:val="24"/>
        </w:rPr>
        <w:t xml:space="preserve"> </w:t>
      </w:r>
      <w:r w:rsidR="00F76712" w:rsidRPr="00C63BF5">
        <w:rPr>
          <w:rStyle w:val="niedziel"/>
          <w:rFonts w:ascii="Times New Roman" w:eastAsia="Courier New" w:hAnsi="Times New Roman"/>
          <w:sz w:val="24"/>
          <w:szCs w:val="24"/>
        </w:rPr>
        <w:t>na bieżąco zbędnych wyrobów budowlanych, niepotrzebnego sprzętu, urządzeń i nadwyżki materiałów oraz zgodnego z obowiązującymi przepisami postępowania z odpadami powstającymi w wyniku realizacji umowy</w:t>
      </w:r>
      <w:r w:rsidRPr="00C63BF5">
        <w:rPr>
          <w:rStyle w:val="niedziel"/>
          <w:rFonts w:ascii="Times New Roman" w:eastAsia="Courier New" w:hAnsi="Times New Roman"/>
          <w:sz w:val="24"/>
          <w:szCs w:val="24"/>
        </w:rPr>
        <w:t>,</w:t>
      </w:r>
    </w:p>
    <w:p w14:paraId="14CE14EE" w14:textId="77777777" w:rsidR="00DB3B49" w:rsidRPr="00C63BF5" w:rsidRDefault="00DB6FA5" w:rsidP="006323DA">
      <w:pPr>
        <w:widowControl w:val="0"/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right="40" w:hanging="426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u</w:t>
      </w:r>
      <w:r w:rsidR="00F76712" w:rsidRPr="00C63BF5">
        <w:rPr>
          <w:rFonts w:ascii="Times New Roman" w:hAnsi="Times New Roman"/>
          <w:sz w:val="24"/>
          <w:szCs w:val="24"/>
        </w:rPr>
        <w:t>żywania sprzętu, nie powodującego niekorzystnego wpływu na jakość wykonywanych prac oraz</w:t>
      </w:r>
      <w:r w:rsidR="00F76712" w:rsidRPr="00C63BF5">
        <w:rPr>
          <w:rFonts w:ascii="Times New Roman" w:hAnsi="Times New Roman"/>
          <w:iCs/>
          <w:sz w:val="24"/>
          <w:szCs w:val="24"/>
        </w:rPr>
        <w:t xml:space="preserve"> </w:t>
      </w:r>
      <w:r w:rsidR="00F76712" w:rsidRPr="00C63BF5">
        <w:rPr>
          <w:rFonts w:ascii="Times New Roman" w:hAnsi="Times New Roman"/>
          <w:sz w:val="24"/>
          <w:szCs w:val="24"/>
        </w:rPr>
        <w:t>zgodnego z normami ochrony środowiska i przepisami dotyczącymi jego użytkowania</w:t>
      </w:r>
      <w:r w:rsidRPr="00C63BF5">
        <w:rPr>
          <w:rFonts w:ascii="Times New Roman" w:hAnsi="Times New Roman"/>
          <w:sz w:val="24"/>
          <w:szCs w:val="24"/>
        </w:rPr>
        <w:t xml:space="preserve"> (s</w:t>
      </w:r>
      <w:r w:rsidR="00F76712" w:rsidRPr="00C63BF5">
        <w:rPr>
          <w:rFonts w:ascii="Times New Roman" w:hAnsi="Times New Roman"/>
          <w:sz w:val="24"/>
          <w:szCs w:val="24"/>
        </w:rPr>
        <w:t xml:space="preserve">przęt powinien odpowiadać ogólnie przyjętym wymaganiom co do ich jakości, jak </w:t>
      </w:r>
      <w:r w:rsidR="004A52B4" w:rsidRPr="00C63BF5">
        <w:rPr>
          <w:rFonts w:ascii="Times New Roman" w:hAnsi="Times New Roman"/>
          <w:sz w:val="24"/>
          <w:szCs w:val="24"/>
        </w:rPr>
        <w:br/>
      </w:r>
      <w:r w:rsidR="00F76712" w:rsidRPr="00C63BF5">
        <w:rPr>
          <w:rFonts w:ascii="Times New Roman" w:hAnsi="Times New Roman"/>
          <w:sz w:val="24"/>
          <w:szCs w:val="24"/>
        </w:rPr>
        <w:t xml:space="preserve">i wytrzymałości, powinien mieć ustalone parametry techniczne i być ustawiony zgodnie </w:t>
      </w:r>
      <w:r w:rsidR="004A52B4" w:rsidRPr="00C63BF5">
        <w:rPr>
          <w:rFonts w:ascii="Times New Roman" w:hAnsi="Times New Roman"/>
          <w:sz w:val="24"/>
          <w:szCs w:val="24"/>
        </w:rPr>
        <w:br/>
      </w:r>
      <w:r w:rsidR="00F76712" w:rsidRPr="00C63BF5">
        <w:rPr>
          <w:rFonts w:ascii="Times New Roman" w:hAnsi="Times New Roman"/>
          <w:sz w:val="24"/>
          <w:szCs w:val="24"/>
        </w:rPr>
        <w:t>z wymaganiami producenta oraz użytkowany zgodnie z przeznaczeniem a także zabezpieczony przed możliwością uruchomienia przez osoby niepowołane</w:t>
      </w:r>
      <w:r w:rsidRPr="00C63BF5">
        <w:rPr>
          <w:rFonts w:ascii="Times New Roman" w:hAnsi="Times New Roman"/>
          <w:sz w:val="24"/>
          <w:szCs w:val="24"/>
        </w:rPr>
        <w:t>),</w:t>
      </w:r>
    </w:p>
    <w:p w14:paraId="4105BDBC" w14:textId="77777777" w:rsidR="00F76712" w:rsidRPr="00C63BF5" w:rsidRDefault="00DB6FA5" w:rsidP="006323DA">
      <w:pPr>
        <w:widowControl w:val="0"/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right="40" w:hanging="426"/>
        <w:jc w:val="both"/>
        <w:rPr>
          <w:rStyle w:val="niedziel"/>
          <w:rFonts w:ascii="Times New Roman" w:hAnsi="Times New Roman"/>
          <w:sz w:val="24"/>
          <w:szCs w:val="24"/>
        </w:rPr>
      </w:pPr>
      <w:r w:rsidRPr="00C63BF5">
        <w:rPr>
          <w:rStyle w:val="niedziel"/>
          <w:rFonts w:ascii="Times New Roman" w:eastAsia="Courier New" w:hAnsi="Times New Roman"/>
          <w:iCs/>
          <w:sz w:val="24"/>
          <w:szCs w:val="24"/>
          <w:lang w:eastAsia="ar-SA"/>
        </w:rPr>
        <w:t>s</w:t>
      </w:r>
      <w:r w:rsidR="00F76712" w:rsidRPr="00C63BF5">
        <w:rPr>
          <w:rStyle w:val="niedziel"/>
          <w:rFonts w:ascii="Times New Roman" w:eastAsia="Courier New" w:hAnsi="Times New Roman"/>
          <w:iCs/>
          <w:sz w:val="24"/>
          <w:szCs w:val="24"/>
          <w:lang w:eastAsia="ar-SA"/>
        </w:rPr>
        <w:t xml:space="preserve">tosowania środków transportu, </w:t>
      </w:r>
      <w:r w:rsidR="00E50EFA" w:rsidRPr="00C63BF5">
        <w:rPr>
          <w:rStyle w:val="niedziel"/>
          <w:rFonts w:ascii="Times New Roman" w:eastAsia="Courier New" w:hAnsi="Times New Roman"/>
          <w:iCs/>
          <w:sz w:val="24"/>
          <w:szCs w:val="24"/>
          <w:lang w:eastAsia="ar-SA"/>
        </w:rPr>
        <w:t>powodujących korzystny</w:t>
      </w:r>
      <w:r w:rsidR="00F76712" w:rsidRPr="00C63BF5">
        <w:rPr>
          <w:rStyle w:val="niedziel"/>
          <w:rFonts w:ascii="Times New Roman" w:eastAsia="Courier New" w:hAnsi="Times New Roman"/>
          <w:iCs/>
          <w:sz w:val="24"/>
          <w:szCs w:val="24"/>
          <w:lang w:eastAsia="ar-SA"/>
        </w:rPr>
        <w:t xml:space="preserve"> </w:t>
      </w:r>
      <w:r w:rsidR="00F76712" w:rsidRPr="00C63BF5">
        <w:rPr>
          <w:rStyle w:val="niedziel"/>
          <w:rFonts w:ascii="Times New Roman" w:eastAsia="Courier New" w:hAnsi="Times New Roman"/>
          <w:iCs/>
          <w:sz w:val="24"/>
          <w:szCs w:val="24"/>
        </w:rPr>
        <w:t>wpływ na jakość wykonywanych robót i właściwości przewożonych materiałów</w:t>
      </w:r>
      <w:r w:rsidRPr="00C63BF5">
        <w:rPr>
          <w:rStyle w:val="niedziel"/>
          <w:rFonts w:ascii="Times New Roman" w:eastAsia="Courier New" w:hAnsi="Times New Roman"/>
          <w:iCs/>
          <w:sz w:val="24"/>
          <w:szCs w:val="24"/>
        </w:rPr>
        <w:t>;</w:t>
      </w:r>
      <w:r w:rsidR="00F76712" w:rsidRPr="00C63BF5">
        <w:rPr>
          <w:rStyle w:val="niedziel"/>
          <w:rFonts w:ascii="Times New Roman" w:eastAsia="Courier New" w:hAnsi="Times New Roman"/>
          <w:iCs/>
          <w:sz w:val="24"/>
          <w:szCs w:val="24"/>
        </w:rPr>
        <w:t xml:space="preserve"> </w:t>
      </w:r>
      <w:r w:rsidRPr="00C63BF5">
        <w:rPr>
          <w:rStyle w:val="niedziel"/>
          <w:rFonts w:ascii="Times New Roman" w:eastAsia="Courier New" w:hAnsi="Times New Roman"/>
          <w:iCs/>
          <w:sz w:val="24"/>
          <w:szCs w:val="24"/>
        </w:rPr>
        <w:t>ś</w:t>
      </w:r>
      <w:r w:rsidR="00F76712" w:rsidRPr="00C63BF5">
        <w:rPr>
          <w:rStyle w:val="niedziel"/>
          <w:rFonts w:ascii="Times New Roman" w:eastAsia="Courier New" w:hAnsi="Times New Roman"/>
          <w:iCs/>
          <w:sz w:val="24"/>
          <w:szCs w:val="24"/>
        </w:rPr>
        <w:t>rodki i urządzenia transportowe powinny być odpowiednio przystosowane do transportu materiałów, elementów konstrukcyjnych itp. niezbędnych do wykonania danego rodzaju robót</w:t>
      </w:r>
      <w:r w:rsidRPr="00C63BF5">
        <w:rPr>
          <w:rStyle w:val="niedziel"/>
          <w:rFonts w:ascii="Times New Roman" w:eastAsia="Courier New" w:hAnsi="Times New Roman"/>
          <w:iCs/>
          <w:sz w:val="24"/>
          <w:szCs w:val="24"/>
        </w:rPr>
        <w:t>,</w:t>
      </w:r>
    </w:p>
    <w:p w14:paraId="4B2D3188" w14:textId="4E4F5589" w:rsidR="00DB3B49" w:rsidRPr="00C63BF5" w:rsidRDefault="00DB3B49" w:rsidP="006323DA">
      <w:pPr>
        <w:widowControl w:val="0"/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right="40" w:hanging="426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prowadzenia dokumentacji budowy</w:t>
      </w:r>
      <w:r w:rsidRPr="00C63BF5">
        <w:rPr>
          <w:rFonts w:ascii="Times New Roman" w:hAnsi="Times New Roman"/>
          <w:color w:val="FF0000"/>
          <w:sz w:val="24"/>
          <w:szCs w:val="24"/>
        </w:rPr>
        <w:t> </w:t>
      </w:r>
      <w:r w:rsidRPr="00C63BF5">
        <w:rPr>
          <w:rFonts w:ascii="Times New Roman" w:hAnsi="Times New Roman"/>
          <w:sz w:val="24"/>
          <w:szCs w:val="24"/>
        </w:rPr>
        <w:t>w tym dziennika</w:t>
      </w:r>
      <w:r w:rsidR="006D5BFA">
        <w:rPr>
          <w:rFonts w:ascii="Times New Roman" w:hAnsi="Times New Roman"/>
          <w:sz w:val="24"/>
          <w:szCs w:val="24"/>
        </w:rPr>
        <w:t xml:space="preserve"> </w:t>
      </w:r>
      <w:r w:rsidR="00ED25E6" w:rsidRPr="006D5BFA">
        <w:rPr>
          <w:rFonts w:ascii="Times New Roman" w:hAnsi="Times New Roman"/>
          <w:sz w:val="24"/>
          <w:szCs w:val="24"/>
        </w:rPr>
        <w:t>robót,</w:t>
      </w:r>
      <w:r w:rsidRPr="006D5BFA">
        <w:rPr>
          <w:rFonts w:ascii="Times New Roman" w:hAnsi="Times New Roman"/>
          <w:sz w:val="24"/>
          <w:szCs w:val="24"/>
        </w:rPr>
        <w:t xml:space="preserve"> </w:t>
      </w:r>
      <w:r w:rsidRPr="00C63BF5">
        <w:rPr>
          <w:rFonts w:ascii="Times New Roman" w:hAnsi="Times New Roman"/>
          <w:sz w:val="24"/>
          <w:szCs w:val="24"/>
        </w:rPr>
        <w:t>zgodnie z ustawą Prawo budowlane,</w:t>
      </w:r>
    </w:p>
    <w:p w14:paraId="1FD2167C" w14:textId="77777777" w:rsidR="00E73A5C" w:rsidRPr="00C63BF5" w:rsidRDefault="00DB3B49" w:rsidP="006323DA">
      <w:pPr>
        <w:widowControl w:val="0"/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right="40" w:hanging="426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 xml:space="preserve">przeprowadzenia prób, sprawdzeń i badań, uzyskiwanie warunków, zgód i opinii niezbędnych </w:t>
      </w:r>
      <w:r w:rsidRPr="00C63BF5">
        <w:rPr>
          <w:rFonts w:ascii="Times New Roman" w:hAnsi="Times New Roman"/>
          <w:sz w:val="24"/>
          <w:szCs w:val="24"/>
        </w:rPr>
        <w:lastRenderedPageBreak/>
        <w:t xml:space="preserve">do </w:t>
      </w:r>
      <w:r w:rsidR="00312C7E" w:rsidRPr="00C63BF5">
        <w:rPr>
          <w:rFonts w:ascii="Times New Roman" w:hAnsi="Times New Roman"/>
          <w:sz w:val="24"/>
          <w:szCs w:val="24"/>
        </w:rPr>
        <w:t>wykonania przedmiotu umowy</w:t>
      </w:r>
      <w:r w:rsidRPr="00C63BF5">
        <w:rPr>
          <w:rFonts w:ascii="Times New Roman" w:hAnsi="Times New Roman"/>
          <w:sz w:val="24"/>
          <w:szCs w:val="24"/>
        </w:rPr>
        <w:t>,</w:t>
      </w:r>
    </w:p>
    <w:p w14:paraId="1F8998DD" w14:textId="4FA21B6B" w:rsidR="00DB3B49" w:rsidRPr="008D72FB" w:rsidRDefault="00DB3B49" w:rsidP="006323DA">
      <w:pPr>
        <w:widowControl w:val="0"/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right="40" w:hanging="426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prowadzenia raportowania postępu robót w terminach ustalonych z inspektorem</w:t>
      </w:r>
      <w:r w:rsidR="00E73A5C" w:rsidRPr="00C63BF5">
        <w:rPr>
          <w:rFonts w:ascii="Times New Roman" w:hAnsi="Times New Roman"/>
          <w:sz w:val="24"/>
          <w:szCs w:val="24"/>
        </w:rPr>
        <w:t xml:space="preserve"> nadzoru inwestorskiego</w:t>
      </w:r>
      <w:r w:rsidRPr="00C63BF5">
        <w:rPr>
          <w:rFonts w:ascii="Times New Roman" w:hAnsi="Times New Roman"/>
          <w:sz w:val="24"/>
          <w:szCs w:val="24"/>
        </w:rPr>
        <w:t>,</w:t>
      </w:r>
      <w:r w:rsidR="00E73A5C" w:rsidRPr="00C63BF5">
        <w:rPr>
          <w:rFonts w:ascii="Times New Roman" w:hAnsi="Times New Roman"/>
          <w:sz w:val="24"/>
          <w:szCs w:val="24"/>
        </w:rPr>
        <w:t xml:space="preserve"> </w:t>
      </w:r>
      <w:r w:rsidRPr="00C63BF5">
        <w:rPr>
          <w:rFonts w:ascii="Times New Roman" w:hAnsi="Times New Roman"/>
          <w:sz w:val="24"/>
          <w:szCs w:val="24"/>
        </w:rPr>
        <w:t>sporządzania rozliczeń za dany okres rozliczeniowy</w:t>
      </w:r>
      <w:r w:rsidR="00E73A5C" w:rsidRPr="00C63BF5">
        <w:rPr>
          <w:rFonts w:ascii="Times New Roman" w:hAnsi="Times New Roman"/>
          <w:sz w:val="24"/>
          <w:szCs w:val="24"/>
        </w:rPr>
        <w:t xml:space="preserve"> i przekazywania Zamawiającemu</w:t>
      </w:r>
      <w:r w:rsidRPr="00C63BF5">
        <w:rPr>
          <w:rFonts w:ascii="Times New Roman" w:hAnsi="Times New Roman"/>
          <w:sz w:val="24"/>
          <w:szCs w:val="24"/>
        </w:rPr>
        <w:t xml:space="preserve"> dokumentacji fotograficznej postępu robót w terminach ustalonych </w:t>
      </w:r>
      <w:r w:rsidR="004A52B4" w:rsidRPr="00C63BF5">
        <w:rPr>
          <w:rFonts w:ascii="Times New Roman" w:hAnsi="Times New Roman"/>
          <w:sz w:val="24"/>
          <w:szCs w:val="24"/>
        </w:rPr>
        <w:br/>
      </w:r>
      <w:r w:rsidRPr="00C63BF5">
        <w:rPr>
          <w:rFonts w:ascii="Times New Roman" w:hAnsi="Times New Roman"/>
          <w:sz w:val="24"/>
          <w:szCs w:val="24"/>
        </w:rPr>
        <w:t>z inspektorem</w:t>
      </w:r>
      <w:r w:rsidR="00E73A5C" w:rsidRPr="00C63BF5">
        <w:rPr>
          <w:rFonts w:ascii="Times New Roman" w:hAnsi="Times New Roman"/>
          <w:sz w:val="24"/>
          <w:szCs w:val="24"/>
        </w:rPr>
        <w:t xml:space="preserve"> nadzoru inwestorskiego,</w:t>
      </w:r>
    </w:p>
    <w:p w14:paraId="7CBA1FC9" w14:textId="77777777" w:rsidR="00DB3B49" w:rsidRPr="00C63BF5" w:rsidRDefault="00DB6FA5" w:rsidP="006323DA">
      <w:pPr>
        <w:widowControl w:val="0"/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right="40" w:hanging="426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t</w:t>
      </w:r>
      <w:r w:rsidR="00F76712" w:rsidRPr="00C63BF5">
        <w:rPr>
          <w:rFonts w:ascii="Times New Roman" w:hAnsi="Times New Roman"/>
          <w:sz w:val="24"/>
          <w:szCs w:val="24"/>
        </w:rPr>
        <w:t>erminowego składania odpowiedzi na wezwania Zamawiającego</w:t>
      </w:r>
      <w:r w:rsidR="000333EB" w:rsidRPr="00C63BF5">
        <w:rPr>
          <w:rFonts w:ascii="Times New Roman" w:hAnsi="Times New Roman"/>
          <w:sz w:val="24"/>
          <w:szCs w:val="24"/>
        </w:rPr>
        <w:t>,</w:t>
      </w:r>
    </w:p>
    <w:p w14:paraId="0B62697E" w14:textId="0F5488A6" w:rsidR="00DB3B49" w:rsidRPr="00C63BF5" w:rsidRDefault="00DB6FA5" w:rsidP="006323DA">
      <w:pPr>
        <w:widowControl w:val="0"/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right="40" w:hanging="426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n</w:t>
      </w:r>
      <w:r w:rsidR="00F76712" w:rsidRPr="00C63BF5">
        <w:rPr>
          <w:rFonts w:ascii="Times New Roman" w:hAnsi="Times New Roman"/>
          <w:sz w:val="24"/>
          <w:szCs w:val="24"/>
        </w:rPr>
        <w:t xml:space="preserve">iezwłocznego i rzetelnego wykonywania poleceń Zamawiającego oraz </w:t>
      </w:r>
      <w:r w:rsidR="00A14686" w:rsidRPr="00C63BF5">
        <w:rPr>
          <w:rFonts w:ascii="Times New Roman" w:hAnsi="Times New Roman"/>
          <w:sz w:val="24"/>
          <w:szCs w:val="24"/>
        </w:rPr>
        <w:t>i</w:t>
      </w:r>
      <w:r w:rsidR="00F76712" w:rsidRPr="00C63BF5">
        <w:rPr>
          <w:rFonts w:ascii="Times New Roman" w:hAnsi="Times New Roman"/>
          <w:sz w:val="24"/>
          <w:szCs w:val="24"/>
        </w:rPr>
        <w:t>nspekto</w:t>
      </w:r>
      <w:r w:rsidR="008D72FB">
        <w:rPr>
          <w:rFonts w:ascii="Times New Roman" w:hAnsi="Times New Roman"/>
          <w:sz w:val="24"/>
          <w:szCs w:val="24"/>
        </w:rPr>
        <w:t>ra</w:t>
      </w:r>
      <w:r w:rsidR="00F76712" w:rsidRPr="00C63BF5">
        <w:rPr>
          <w:rFonts w:ascii="Times New Roman" w:hAnsi="Times New Roman"/>
          <w:sz w:val="24"/>
          <w:szCs w:val="24"/>
        </w:rPr>
        <w:t xml:space="preserve"> </w:t>
      </w:r>
      <w:r w:rsidR="00A14686" w:rsidRPr="00C63BF5">
        <w:rPr>
          <w:rFonts w:ascii="Times New Roman" w:hAnsi="Times New Roman"/>
          <w:sz w:val="24"/>
          <w:szCs w:val="24"/>
        </w:rPr>
        <w:t>n</w:t>
      </w:r>
      <w:r w:rsidR="00F76712" w:rsidRPr="00C63BF5">
        <w:rPr>
          <w:rFonts w:ascii="Times New Roman" w:hAnsi="Times New Roman"/>
          <w:sz w:val="24"/>
          <w:szCs w:val="24"/>
        </w:rPr>
        <w:t xml:space="preserve">adzoru </w:t>
      </w:r>
      <w:r w:rsidR="00A14686" w:rsidRPr="00C63BF5">
        <w:rPr>
          <w:rFonts w:ascii="Times New Roman" w:hAnsi="Times New Roman"/>
          <w:sz w:val="24"/>
          <w:szCs w:val="24"/>
        </w:rPr>
        <w:t>i</w:t>
      </w:r>
      <w:r w:rsidR="00F76712" w:rsidRPr="00C63BF5">
        <w:rPr>
          <w:rFonts w:ascii="Times New Roman" w:hAnsi="Times New Roman"/>
          <w:sz w:val="24"/>
          <w:szCs w:val="24"/>
        </w:rPr>
        <w:t>nwestorskiego</w:t>
      </w:r>
      <w:r w:rsidRPr="00C63BF5">
        <w:rPr>
          <w:rFonts w:ascii="Times New Roman" w:hAnsi="Times New Roman"/>
          <w:sz w:val="24"/>
          <w:szCs w:val="24"/>
        </w:rPr>
        <w:t>,</w:t>
      </w:r>
    </w:p>
    <w:p w14:paraId="16CCE006" w14:textId="0FD6608A" w:rsidR="00DB3B49" w:rsidRPr="00C63BF5" w:rsidRDefault="00DB6FA5" w:rsidP="006323DA">
      <w:pPr>
        <w:widowControl w:val="0"/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right="40" w:hanging="426"/>
        <w:jc w:val="both"/>
        <w:rPr>
          <w:rFonts w:ascii="Times New Roman" w:hAnsi="Times New Roman"/>
          <w:sz w:val="24"/>
          <w:szCs w:val="24"/>
        </w:rPr>
      </w:pPr>
      <w:r w:rsidRPr="00C63BF5">
        <w:rPr>
          <w:rStyle w:val="niedziel"/>
          <w:rFonts w:ascii="Times New Roman" w:hAnsi="Times New Roman"/>
          <w:sz w:val="24"/>
          <w:szCs w:val="24"/>
        </w:rPr>
        <w:t>u</w:t>
      </w:r>
      <w:r w:rsidR="00F76712" w:rsidRPr="00C63BF5">
        <w:rPr>
          <w:rStyle w:val="niedziel"/>
          <w:rFonts w:ascii="Times New Roman" w:hAnsi="Times New Roman"/>
          <w:sz w:val="24"/>
          <w:szCs w:val="24"/>
        </w:rPr>
        <w:t>czestniczenia w naradach koordynacyjnych</w:t>
      </w:r>
      <w:r w:rsidR="005A30FC" w:rsidRPr="00C63BF5">
        <w:rPr>
          <w:rStyle w:val="niedziel"/>
          <w:rFonts w:ascii="Times New Roman" w:hAnsi="Times New Roman"/>
          <w:sz w:val="24"/>
          <w:szCs w:val="24"/>
        </w:rPr>
        <w:t>, zgodnie z postanowieniami §</w:t>
      </w:r>
      <w:r w:rsidR="00903D13" w:rsidRPr="00C63BF5">
        <w:rPr>
          <w:rStyle w:val="niedziel"/>
          <w:rFonts w:ascii="Times New Roman" w:hAnsi="Times New Roman"/>
          <w:sz w:val="24"/>
          <w:szCs w:val="24"/>
        </w:rPr>
        <w:t xml:space="preserve"> </w:t>
      </w:r>
      <w:r w:rsidR="00FB1718">
        <w:rPr>
          <w:rStyle w:val="niedziel"/>
          <w:rFonts w:ascii="Times New Roman" w:hAnsi="Times New Roman"/>
          <w:sz w:val="24"/>
          <w:szCs w:val="24"/>
        </w:rPr>
        <w:t>7</w:t>
      </w:r>
      <w:r w:rsidR="005A30FC" w:rsidRPr="00C63BF5">
        <w:rPr>
          <w:rStyle w:val="niedziel"/>
          <w:rFonts w:ascii="Times New Roman" w:hAnsi="Times New Roman"/>
          <w:sz w:val="24"/>
          <w:szCs w:val="24"/>
        </w:rPr>
        <w:t xml:space="preserve"> umowy,</w:t>
      </w:r>
    </w:p>
    <w:p w14:paraId="4CBB1262" w14:textId="77777777" w:rsidR="00DB3B49" w:rsidRPr="00C63BF5" w:rsidRDefault="00DB6FA5" w:rsidP="006323DA">
      <w:pPr>
        <w:widowControl w:val="0"/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right="40" w:hanging="426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z</w:t>
      </w:r>
      <w:r w:rsidR="00F76712" w:rsidRPr="00C63BF5">
        <w:rPr>
          <w:rFonts w:ascii="Times New Roman" w:hAnsi="Times New Roman"/>
          <w:sz w:val="24"/>
          <w:szCs w:val="24"/>
        </w:rPr>
        <w:t xml:space="preserve">apewnienia Zamawiającemu i jego przedstawicielom pełnej dostępności do prowadzonych robót oraz informowania ich o gotowości </w:t>
      </w:r>
      <w:r w:rsidR="00E50EFA" w:rsidRPr="00C63BF5">
        <w:rPr>
          <w:rFonts w:ascii="Times New Roman" w:hAnsi="Times New Roman"/>
          <w:sz w:val="24"/>
          <w:szCs w:val="24"/>
        </w:rPr>
        <w:t xml:space="preserve">do odbioru </w:t>
      </w:r>
      <w:r w:rsidR="00F76712" w:rsidRPr="00C63BF5">
        <w:rPr>
          <w:rFonts w:ascii="Times New Roman" w:hAnsi="Times New Roman"/>
          <w:sz w:val="24"/>
          <w:szCs w:val="24"/>
        </w:rPr>
        <w:t xml:space="preserve">robót </w:t>
      </w:r>
      <w:r w:rsidR="00E50EFA" w:rsidRPr="00C63BF5">
        <w:rPr>
          <w:rFonts w:ascii="Times New Roman" w:hAnsi="Times New Roman"/>
          <w:sz w:val="24"/>
          <w:szCs w:val="24"/>
        </w:rPr>
        <w:t>i przedmiotu umowy</w:t>
      </w:r>
      <w:r w:rsidRPr="00C63BF5">
        <w:rPr>
          <w:rFonts w:ascii="Times New Roman" w:hAnsi="Times New Roman"/>
          <w:sz w:val="24"/>
          <w:szCs w:val="24"/>
        </w:rPr>
        <w:t>,</w:t>
      </w:r>
    </w:p>
    <w:p w14:paraId="3FBD0907" w14:textId="77777777" w:rsidR="00DB3B49" w:rsidRPr="00C63BF5" w:rsidRDefault="00DB6FA5" w:rsidP="006323DA">
      <w:pPr>
        <w:widowControl w:val="0"/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right="40" w:hanging="426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s</w:t>
      </w:r>
      <w:r w:rsidR="00F76712" w:rsidRPr="00C63BF5">
        <w:rPr>
          <w:rFonts w:ascii="Times New Roman" w:hAnsi="Times New Roman"/>
          <w:sz w:val="24"/>
          <w:szCs w:val="24"/>
        </w:rPr>
        <w:t xml:space="preserve">kompletowania i przedstawienia </w:t>
      </w:r>
      <w:r w:rsidRPr="00C63BF5">
        <w:rPr>
          <w:rFonts w:ascii="Times New Roman" w:hAnsi="Times New Roman"/>
          <w:sz w:val="24"/>
          <w:szCs w:val="24"/>
        </w:rPr>
        <w:t>Zamawiającemu</w:t>
      </w:r>
      <w:r w:rsidR="00F76712" w:rsidRPr="00C63BF5">
        <w:rPr>
          <w:rFonts w:ascii="Times New Roman" w:hAnsi="Times New Roman"/>
          <w:sz w:val="24"/>
          <w:szCs w:val="24"/>
        </w:rPr>
        <w:t xml:space="preserve"> wszystkich dokumentów pozwalających na ocenę prawidłowego wykonania robót i ich odbiór oraz wydania </w:t>
      </w:r>
      <w:r w:rsidRPr="00C63BF5">
        <w:rPr>
          <w:rFonts w:ascii="Times New Roman" w:hAnsi="Times New Roman"/>
          <w:sz w:val="24"/>
          <w:szCs w:val="24"/>
        </w:rPr>
        <w:t>Zamawiającemu</w:t>
      </w:r>
      <w:r w:rsidR="00F76712" w:rsidRPr="00C63BF5">
        <w:rPr>
          <w:rFonts w:ascii="Times New Roman" w:hAnsi="Times New Roman"/>
          <w:sz w:val="24"/>
          <w:szCs w:val="24"/>
        </w:rPr>
        <w:t xml:space="preserve"> wszystkich atestów i certyfikatów materiałów i urządzeń</w:t>
      </w:r>
      <w:r w:rsidRPr="00C63BF5">
        <w:rPr>
          <w:rFonts w:ascii="Times New Roman" w:hAnsi="Times New Roman"/>
          <w:sz w:val="24"/>
          <w:szCs w:val="24"/>
        </w:rPr>
        <w:t>,</w:t>
      </w:r>
    </w:p>
    <w:p w14:paraId="521019B3" w14:textId="77777777" w:rsidR="00DB3B49" w:rsidRPr="00C63BF5" w:rsidRDefault="00DB6FA5" w:rsidP="006323DA">
      <w:pPr>
        <w:widowControl w:val="0"/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right="40" w:hanging="426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o</w:t>
      </w:r>
      <w:r w:rsidR="00F76712" w:rsidRPr="00C63BF5">
        <w:rPr>
          <w:rFonts w:ascii="Times New Roman" w:hAnsi="Times New Roman"/>
          <w:sz w:val="24"/>
          <w:szCs w:val="24"/>
        </w:rPr>
        <w:t>chrony na swój koszt mienia zgromadzonego na terenie budowy, począwszy od dnia protokolarnego przekazania terenu budowy</w:t>
      </w:r>
      <w:r w:rsidR="00F76712" w:rsidRPr="00C63BF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76712" w:rsidRPr="00C63BF5">
        <w:rPr>
          <w:rFonts w:ascii="Times New Roman" w:hAnsi="Times New Roman"/>
          <w:sz w:val="24"/>
          <w:szCs w:val="24"/>
        </w:rPr>
        <w:t xml:space="preserve">do dnia </w:t>
      </w:r>
      <w:r w:rsidR="00153C17" w:rsidRPr="00C63BF5">
        <w:rPr>
          <w:rFonts w:ascii="Times New Roman" w:hAnsi="Times New Roman"/>
          <w:sz w:val="24"/>
          <w:szCs w:val="24"/>
        </w:rPr>
        <w:t>wykonania przedmiotu umowy</w:t>
      </w:r>
      <w:r w:rsidRPr="00C63BF5">
        <w:rPr>
          <w:rFonts w:ascii="Times New Roman" w:hAnsi="Times New Roman"/>
          <w:sz w:val="24"/>
          <w:szCs w:val="24"/>
        </w:rPr>
        <w:t>,</w:t>
      </w:r>
    </w:p>
    <w:p w14:paraId="4EB6BECB" w14:textId="64E24F2C" w:rsidR="00DB3B49" w:rsidRPr="00C63BF5" w:rsidRDefault="00DB6FA5" w:rsidP="006323DA">
      <w:pPr>
        <w:widowControl w:val="0"/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right="40" w:hanging="426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n</w:t>
      </w:r>
      <w:r w:rsidR="00F76712" w:rsidRPr="00C63BF5">
        <w:rPr>
          <w:rFonts w:ascii="Times New Roman" w:hAnsi="Times New Roman"/>
          <w:sz w:val="24"/>
          <w:szCs w:val="24"/>
        </w:rPr>
        <w:t>iezwłocznego informowania Zamawiającego</w:t>
      </w:r>
      <w:r w:rsidR="000333EB" w:rsidRPr="00C63BF5">
        <w:rPr>
          <w:rFonts w:ascii="Times New Roman" w:hAnsi="Times New Roman"/>
          <w:sz w:val="24"/>
          <w:szCs w:val="24"/>
        </w:rPr>
        <w:t xml:space="preserve"> </w:t>
      </w:r>
      <w:r w:rsidR="00F76712" w:rsidRPr="00C63BF5">
        <w:rPr>
          <w:rFonts w:ascii="Times New Roman" w:hAnsi="Times New Roman"/>
          <w:sz w:val="24"/>
          <w:szCs w:val="24"/>
        </w:rPr>
        <w:t xml:space="preserve">o konieczności wykonania robót </w:t>
      </w:r>
      <w:r w:rsidR="00624258">
        <w:rPr>
          <w:rFonts w:ascii="Times New Roman" w:hAnsi="Times New Roman"/>
          <w:sz w:val="24"/>
          <w:szCs w:val="24"/>
        </w:rPr>
        <w:br/>
      </w:r>
      <w:r w:rsidR="00F76712" w:rsidRPr="00C63BF5">
        <w:rPr>
          <w:rFonts w:ascii="Times New Roman" w:hAnsi="Times New Roman"/>
          <w:sz w:val="24"/>
          <w:szCs w:val="24"/>
        </w:rPr>
        <w:t>nie przewidzianych i nie objętych dokumentacją projektową</w:t>
      </w:r>
      <w:r w:rsidRPr="00C63BF5">
        <w:rPr>
          <w:rFonts w:ascii="Times New Roman" w:hAnsi="Times New Roman"/>
          <w:sz w:val="24"/>
          <w:szCs w:val="24"/>
        </w:rPr>
        <w:t>,</w:t>
      </w:r>
    </w:p>
    <w:p w14:paraId="53C2589F" w14:textId="77777777" w:rsidR="00DB3B49" w:rsidRPr="00C63BF5" w:rsidRDefault="00DB6FA5" w:rsidP="006323DA">
      <w:pPr>
        <w:widowControl w:val="0"/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right="40" w:hanging="426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b</w:t>
      </w:r>
      <w:r w:rsidR="00F76712" w:rsidRPr="00C63BF5">
        <w:rPr>
          <w:rFonts w:ascii="Times New Roman" w:hAnsi="Times New Roman"/>
          <w:sz w:val="24"/>
          <w:szCs w:val="24"/>
        </w:rPr>
        <w:t>ezzwłocznego i skutecznego usuwania ewentualnych szkód powstałych w wyniku prowadzenia robót</w:t>
      </w:r>
      <w:r w:rsidRPr="00C63BF5">
        <w:rPr>
          <w:rFonts w:ascii="Times New Roman" w:hAnsi="Times New Roman"/>
          <w:sz w:val="24"/>
          <w:szCs w:val="24"/>
        </w:rPr>
        <w:t>,</w:t>
      </w:r>
    </w:p>
    <w:p w14:paraId="61CEB4A9" w14:textId="77777777" w:rsidR="001C5EB3" w:rsidRPr="00C63BF5" w:rsidRDefault="001C5EB3" w:rsidP="006323DA">
      <w:pPr>
        <w:widowControl w:val="0"/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right="40" w:hanging="426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zabezpieczenia robót na czas ewentualnych przerw w realizacji,</w:t>
      </w:r>
    </w:p>
    <w:p w14:paraId="51F59C9F" w14:textId="77777777" w:rsidR="00DB3B49" w:rsidRPr="00C63BF5" w:rsidRDefault="00DB6FA5" w:rsidP="006323DA">
      <w:pPr>
        <w:widowControl w:val="0"/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right="40" w:hanging="426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d</w:t>
      </w:r>
      <w:r w:rsidR="00F76712" w:rsidRPr="00C63BF5">
        <w:rPr>
          <w:rFonts w:ascii="Times New Roman" w:hAnsi="Times New Roman"/>
          <w:sz w:val="24"/>
          <w:szCs w:val="24"/>
        </w:rPr>
        <w:t>oprowadzenia, po zakończonych robotach budowlanych, pomieszczeń objętych inwestycją oraz terenu budowy</w:t>
      </w:r>
      <w:r w:rsidRPr="00C63BF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76712" w:rsidRPr="00C63BF5">
        <w:rPr>
          <w:rFonts w:ascii="Times New Roman" w:hAnsi="Times New Roman"/>
          <w:sz w:val="24"/>
          <w:szCs w:val="24"/>
        </w:rPr>
        <w:t>do</w:t>
      </w:r>
      <w:r w:rsidR="00E50EFA" w:rsidRPr="00C63BF5">
        <w:rPr>
          <w:rFonts w:ascii="Times New Roman" w:hAnsi="Times New Roman"/>
          <w:sz w:val="24"/>
          <w:szCs w:val="24"/>
        </w:rPr>
        <w:t xml:space="preserve"> należytego</w:t>
      </w:r>
      <w:r w:rsidR="00F76712" w:rsidRPr="00C63BF5">
        <w:rPr>
          <w:rFonts w:ascii="Times New Roman" w:hAnsi="Times New Roman"/>
          <w:sz w:val="24"/>
          <w:szCs w:val="24"/>
        </w:rPr>
        <w:t xml:space="preserve"> stanu</w:t>
      </w:r>
      <w:r w:rsidRPr="00C63BF5">
        <w:rPr>
          <w:rFonts w:ascii="Times New Roman" w:hAnsi="Times New Roman"/>
          <w:sz w:val="24"/>
          <w:szCs w:val="24"/>
        </w:rPr>
        <w:t>,</w:t>
      </w:r>
    </w:p>
    <w:p w14:paraId="568668CF" w14:textId="77777777" w:rsidR="00DB3B49" w:rsidRPr="00C63BF5" w:rsidRDefault="00DB6FA5" w:rsidP="006323DA">
      <w:pPr>
        <w:widowControl w:val="0"/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right="40" w:hanging="426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z</w:t>
      </w:r>
      <w:r w:rsidR="00F76712" w:rsidRPr="00C63BF5">
        <w:rPr>
          <w:rFonts w:ascii="Times New Roman" w:hAnsi="Times New Roman"/>
          <w:sz w:val="24"/>
          <w:szCs w:val="24"/>
        </w:rPr>
        <w:t xml:space="preserve">likwidowania zaplecza </w:t>
      </w:r>
      <w:r w:rsidR="002412CC" w:rsidRPr="00C63BF5">
        <w:rPr>
          <w:rFonts w:ascii="Times New Roman" w:hAnsi="Times New Roman"/>
          <w:sz w:val="24"/>
          <w:szCs w:val="24"/>
        </w:rPr>
        <w:t xml:space="preserve">terenu </w:t>
      </w:r>
      <w:r w:rsidR="00F76712" w:rsidRPr="00C63BF5">
        <w:rPr>
          <w:rFonts w:ascii="Times New Roman" w:hAnsi="Times New Roman"/>
          <w:sz w:val="24"/>
          <w:szCs w:val="24"/>
        </w:rPr>
        <w:t>budowy</w:t>
      </w:r>
      <w:r w:rsidR="00F76712" w:rsidRPr="00C63BF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76712" w:rsidRPr="00C63BF5">
        <w:rPr>
          <w:rFonts w:ascii="Times New Roman" w:hAnsi="Times New Roman"/>
          <w:sz w:val="24"/>
          <w:szCs w:val="24"/>
        </w:rPr>
        <w:t xml:space="preserve">i uporządkowania terenu, gdzie prowadzone były roboty budowlane do dnia </w:t>
      </w:r>
      <w:r w:rsidR="00153C17" w:rsidRPr="00C63BF5">
        <w:rPr>
          <w:rFonts w:ascii="Times New Roman" w:hAnsi="Times New Roman"/>
          <w:sz w:val="24"/>
          <w:szCs w:val="24"/>
        </w:rPr>
        <w:t>wykonania przedmiotu umowy</w:t>
      </w:r>
      <w:r w:rsidRPr="00C63BF5">
        <w:rPr>
          <w:rFonts w:ascii="Times New Roman" w:hAnsi="Times New Roman"/>
          <w:sz w:val="24"/>
          <w:szCs w:val="24"/>
        </w:rPr>
        <w:t>,</w:t>
      </w:r>
    </w:p>
    <w:p w14:paraId="7D6FC05C" w14:textId="77777777" w:rsidR="00DB3B49" w:rsidRPr="00C63BF5" w:rsidRDefault="00DB6FA5" w:rsidP="006323DA">
      <w:pPr>
        <w:widowControl w:val="0"/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right="40" w:hanging="426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o</w:t>
      </w:r>
      <w:r w:rsidR="00F76712" w:rsidRPr="00C63BF5">
        <w:rPr>
          <w:rFonts w:ascii="Times New Roman" w:hAnsi="Times New Roman"/>
          <w:sz w:val="24"/>
          <w:szCs w:val="24"/>
        </w:rPr>
        <w:t xml:space="preserve">pracowania dokumentacji powykonawczej przedmiotu umowy, gromadzenia wszelkich certyfikatów, aprobat technicznych i </w:t>
      </w:r>
      <w:proofErr w:type="spellStart"/>
      <w:r w:rsidR="00F76712" w:rsidRPr="00C63BF5">
        <w:rPr>
          <w:rFonts w:ascii="Times New Roman" w:hAnsi="Times New Roman"/>
          <w:sz w:val="24"/>
          <w:szCs w:val="24"/>
        </w:rPr>
        <w:t>dopuszczeń</w:t>
      </w:r>
      <w:proofErr w:type="spellEnd"/>
      <w:r w:rsidR="00F76712" w:rsidRPr="00C63BF5">
        <w:rPr>
          <w:rFonts w:ascii="Times New Roman" w:hAnsi="Times New Roman"/>
          <w:sz w:val="24"/>
          <w:szCs w:val="24"/>
        </w:rPr>
        <w:t xml:space="preserve"> w stosunku do materiałów użytych podczas realizacji </w:t>
      </w:r>
      <w:r w:rsidRPr="00C63BF5">
        <w:rPr>
          <w:rFonts w:ascii="Times New Roman" w:hAnsi="Times New Roman"/>
          <w:sz w:val="24"/>
          <w:szCs w:val="24"/>
        </w:rPr>
        <w:t>u</w:t>
      </w:r>
      <w:r w:rsidR="00F76712" w:rsidRPr="00C63BF5">
        <w:rPr>
          <w:rFonts w:ascii="Times New Roman" w:hAnsi="Times New Roman"/>
          <w:sz w:val="24"/>
          <w:szCs w:val="24"/>
        </w:rPr>
        <w:t xml:space="preserve">mowy, a także ich protokolarnego przekazania Zamawiającemu, wraz </w:t>
      </w:r>
      <w:r w:rsidR="004A52B4" w:rsidRPr="00C63BF5">
        <w:rPr>
          <w:rFonts w:ascii="Times New Roman" w:hAnsi="Times New Roman"/>
          <w:sz w:val="24"/>
          <w:szCs w:val="24"/>
        </w:rPr>
        <w:br/>
      </w:r>
      <w:r w:rsidR="00F76712" w:rsidRPr="00C63BF5">
        <w:rPr>
          <w:rFonts w:ascii="Times New Roman" w:hAnsi="Times New Roman"/>
          <w:sz w:val="24"/>
          <w:szCs w:val="24"/>
        </w:rPr>
        <w:t xml:space="preserve">z instrukcjami obsługi, użytkowania i konserwacji w następującej ilości egzemplarzy: </w:t>
      </w:r>
      <w:r w:rsidR="004A52B4" w:rsidRPr="00C63BF5">
        <w:rPr>
          <w:rFonts w:ascii="Times New Roman" w:hAnsi="Times New Roman"/>
          <w:sz w:val="24"/>
          <w:szCs w:val="24"/>
        </w:rPr>
        <w:br/>
      </w:r>
      <w:r w:rsidR="00F76712" w:rsidRPr="00C63BF5">
        <w:rPr>
          <w:rFonts w:ascii="Times New Roman" w:hAnsi="Times New Roman"/>
          <w:sz w:val="24"/>
          <w:szCs w:val="24"/>
        </w:rPr>
        <w:t xml:space="preserve">3 egzemplarze w formie papierowej, 2 egzemplarze w wersji elektronicznej PDF </w:t>
      </w:r>
      <w:r w:rsidR="004A52B4" w:rsidRPr="00C63BF5">
        <w:rPr>
          <w:rFonts w:ascii="Times New Roman" w:hAnsi="Times New Roman"/>
          <w:sz w:val="24"/>
          <w:szCs w:val="24"/>
        </w:rPr>
        <w:br/>
      </w:r>
      <w:r w:rsidR="00F76712" w:rsidRPr="00C63BF5">
        <w:rPr>
          <w:rFonts w:ascii="Times New Roman" w:hAnsi="Times New Roman"/>
          <w:sz w:val="24"/>
          <w:szCs w:val="24"/>
        </w:rPr>
        <w:t>i 2 egzemplarze w wersji edytowalnej DWG – w wersj</w:t>
      </w:r>
      <w:r w:rsidRPr="00C63BF5">
        <w:rPr>
          <w:rFonts w:ascii="Times New Roman" w:hAnsi="Times New Roman"/>
          <w:sz w:val="24"/>
          <w:szCs w:val="24"/>
        </w:rPr>
        <w:t>i</w:t>
      </w:r>
      <w:r w:rsidR="00F76712" w:rsidRPr="00C63BF5">
        <w:rPr>
          <w:rFonts w:ascii="Times New Roman" w:hAnsi="Times New Roman"/>
          <w:sz w:val="24"/>
          <w:szCs w:val="24"/>
        </w:rPr>
        <w:t xml:space="preserve"> nie nowsz</w:t>
      </w:r>
      <w:r w:rsidRPr="00C63BF5">
        <w:rPr>
          <w:rFonts w:ascii="Times New Roman" w:hAnsi="Times New Roman"/>
          <w:sz w:val="24"/>
          <w:szCs w:val="24"/>
        </w:rPr>
        <w:t>ej</w:t>
      </w:r>
      <w:r w:rsidR="00F76712" w:rsidRPr="00C63BF5">
        <w:rPr>
          <w:rFonts w:ascii="Times New Roman" w:hAnsi="Times New Roman"/>
          <w:sz w:val="24"/>
          <w:szCs w:val="24"/>
        </w:rPr>
        <w:t xml:space="preserve"> niż z 2015 r.</w:t>
      </w:r>
      <w:r w:rsidRPr="00C63BF5">
        <w:rPr>
          <w:rFonts w:ascii="Times New Roman" w:hAnsi="Times New Roman"/>
          <w:sz w:val="24"/>
          <w:szCs w:val="24"/>
        </w:rPr>
        <w:t>,</w:t>
      </w:r>
    </w:p>
    <w:p w14:paraId="43339098" w14:textId="77777777" w:rsidR="00DB3B49" w:rsidRPr="00C63BF5" w:rsidRDefault="00DB6FA5" w:rsidP="006323DA">
      <w:pPr>
        <w:widowControl w:val="0"/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right="40" w:hanging="426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z</w:t>
      </w:r>
      <w:r w:rsidR="00F76712" w:rsidRPr="00C63BF5">
        <w:rPr>
          <w:rFonts w:ascii="Times New Roman" w:hAnsi="Times New Roman"/>
          <w:sz w:val="24"/>
          <w:szCs w:val="24"/>
        </w:rPr>
        <w:t>głaszania do odbioru robót zanikających i ulegających zakryci</w:t>
      </w:r>
      <w:r w:rsidR="00E9670F" w:rsidRPr="00C63BF5">
        <w:rPr>
          <w:rFonts w:ascii="Times New Roman" w:hAnsi="Times New Roman"/>
          <w:sz w:val="24"/>
          <w:szCs w:val="24"/>
        </w:rPr>
        <w:t>u</w:t>
      </w:r>
      <w:r w:rsidR="000D3C4C" w:rsidRPr="00C63BF5">
        <w:rPr>
          <w:rFonts w:ascii="Times New Roman" w:hAnsi="Times New Roman"/>
          <w:sz w:val="24"/>
          <w:szCs w:val="24"/>
        </w:rPr>
        <w:t>,</w:t>
      </w:r>
    </w:p>
    <w:p w14:paraId="2C3EE4C5" w14:textId="77777777" w:rsidR="00DB3B49" w:rsidRPr="00C63BF5" w:rsidRDefault="00E9670F" w:rsidP="006323DA">
      <w:pPr>
        <w:widowControl w:val="0"/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right="40" w:hanging="426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u</w:t>
      </w:r>
      <w:r w:rsidR="00F76712" w:rsidRPr="00C63BF5">
        <w:rPr>
          <w:rFonts w:ascii="Times New Roman" w:hAnsi="Times New Roman"/>
          <w:sz w:val="24"/>
          <w:szCs w:val="24"/>
        </w:rPr>
        <w:t>sunięcia</w:t>
      </w:r>
      <w:r w:rsidR="00640C6F" w:rsidRPr="00C63BF5">
        <w:rPr>
          <w:rFonts w:ascii="Times New Roman" w:hAnsi="Times New Roman"/>
          <w:sz w:val="24"/>
          <w:szCs w:val="24"/>
        </w:rPr>
        <w:t xml:space="preserve"> </w:t>
      </w:r>
      <w:r w:rsidR="00F76712" w:rsidRPr="00C63BF5">
        <w:rPr>
          <w:rFonts w:ascii="Times New Roman" w:hAnsi="Times New Roman"/>
          <w:sz w:val="24"/>
          <w:szCs w:val="24"/>
        </w:rPr>
        <w:t xml:space="preserve">wad stwierdzonych podczas odbiorów przeprowadzonych zgodnie </w:t>
      </w:r>
      <w:r w:rsidR="004A52B4" w:rsidRPr="00C63BF5">
        <w:rPr>
          <w:rFonts w:ascii="Times New Roman" w:hAnsi="Times New Roman"/>
          <w:sz w:val="24"/>
          <w:szCs w:val="24"/>
        </w:rPr>
        <w:br/>
      </w:r>
      <w:r w:rsidR="00F76712" w:rsidRPr="00C63BF5">
        <w:rPr>
          <w:rFonts w:ascii="Times New Roman" w:hAnsi="Times New Roman"/>
          <w:sz w:val="24"/>
          <w:szCs w:val="24"/>
        </w:rPr>
        <w:t xml:space="preserve">z postanowieniami niniejszej umowy w terminach technicznie i organizacyjnie </w:t>
      </w:r>
      <w:r w:rsidR="00F76712" w:rsidRPr="00C63BF5">
        <w:rPr>
          <w:rFonts w:ascii="Times New Roman" w:hAnsi="Times New Roman"/>
          <w:sz w:val="24"/>
          <w:szCs w:val="24"/>
        </w:rPr>
        <w:lastRenderedPageBreak/>
        <w:t>uzasadnionych, wyznaczonych przez Zamawiającego</w:t>
      </w:r>
      <w:r w:rsidRPr="00C63BF5">
        <w:rPr>
          <w:rFonts w:ascii="Times New Roman" w:hAnsi="Times New Roman"/>
          <w:sz w:val="24"/>
          <w:szCs w:val="24"/>
        </w:rPr>
        <w:t>,</w:t>
      </w:r>
    </w:p>
    <w:p w14:paraId="03DB3356" w14:textId="0127C25A" w:rsidR="001C5EB3" w:rsidRPr="00C63BF5" w:rsidRDefault="00E9670F" w:rsidP="006323DA">
      <w:pPr>
        <w:widowControl w:val="0"/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right="40" w:hanging="426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p</w:t>
      </w:r>
      <w:r w:rsidR="00F76712" w:rsidRPr="00C63BF5">
        <w:rPr>
          <w:rFonts w:ascii="Times New Roman" w:hAnsi="Times New Roman"/>
          <w:sz w:val="24"/>
          <w:szCs w:val="24"/>
        </w:rPr>
        <w:t xml:space="preserve">rzekazania Zamawiającemu podczas odbioru gwarancji producentów na wbudowane materiały, sprzęt i urządzenia, których okres gwarancji jest dłuższy niż </w:t>
      </w:r>
      <w:r w:rsidR="000074E4">
        <w:rPr>
          <w:rFonts w:ascii="Times New Roman" w:hAnsi="Times New Roman"/>
          <w:sz w:val="24"/>
          <w:szCs w:val="24"/>
        </w:rPr>
        <w:t>okres rękojmi</w:t>
      </w:r>
      <w:r w:rsidR="00F76712" w:rsidRPr="00C63BF5">
        <w:rPr>
          <w:rFonts w:ascii="Times New Roman" w:hAnsi="Times New Roman"/>
          <w:sz w:val="24"/>
          <w:szCs w:val="24"/>
        </w:rPr>
        <w:t xml:space="preserve"> </w:t>
      </w:r>
      <w:r w:rsidR="00073BED">
        <w:rPr>
          <w:rFonts w:ascii="Times New Roman" w:hAnsi="Times New Roman"/>
          <w:sz w:val="24"/>
          <w:szCs w:val="24"/>
        </w:rPr>
        <w:t xml:space="preserve">udzielony przez </w:t>
      </w:r>
      <w:r w:rsidR="00F76712" w:rsidRPr="00C63BF5">
        <w:rPr>
          <w:rFonts w:ascii="Times New Roman" w:hAnsi="Times New Roman"/>
          <w:sz w:val="24"/>
          <w:szCs w:val="24"/>
        </w:rPr>
        <w:t>Wykonawc</w:t>
      </w:r>
      <w:r w:rsidR="00CF20F7">
        <w:rPr>
          <w:rFonts w:ascii="Times New Roman" w:hAnsi="Times New Roman"/>
          <w:sz w:val="24"/>
          <w:szCs w:val="24"/>
        </w:rPr>
        <w:t>ę</w:t>
      </w:r>
      <w:r w:rsidRPr="00C63BF5">
        <w:rPr>
          <w:rFonts w:ascii="Times New Roman" w:hAnsi="Times New Roman"/>
          <w:sz w:val="24"/>
          <w:szCs w:val="24"/>
        </w:rPr>
        <w:t>,</w:t>
      </w:r>
    </w:p>
    <w:p w14:paraId="263547A4" w14:textId="22537AF7" w:rsidR="001C5EB3" w:rsidRPr="00C63BF5" w:rsidRDefault="00E9670F" w:rsidP="006323DA">
      <w:pPr>
        <w:widowControl w:val="0"/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right="40" w:hanging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u</w:t>
      </w:r>
      <w:r w:rsidR="00F76712" w:rsidRPr="00C63BF5">
        <w:rPr>
          <w:rFonts w:ascii="Times New Roman" w:hAnsi="Times New Roman"/>
          <w:sz w:val="24"/>
          <w:szCs w:val="24"/>
        </w:rPr>
        <w:t xml:space="preserve">czestniczenia w przeglądach </w:t>
      </w:r>
      <w:r w:rsidR="00110176" w:rsidRPr="00C63BF5">
        <w:rPr>
          <w:rFonts w:ascii="Times New Roman" w:hAnsi="Times New Roman"/>
          <w:sz w:val="24"/>
          <w:szCs w:val="24"/>
        </w:rPr>
        <w:t>w ramach udzielonej rękojmi</w:t>
      </w:r>
      <w:r w:rsidR="008B12BA">
        <w:rPr>
          <w:rFonts w:ascii="Times New Roman" w:hAnsi="Times New Roman"/>
          <w:sz w:val="24"/>
          <w:szCs w:val="24"/>
        </w:rPr>
        <w:t>,</w:t>
      </w:r>
    </w:p>
    <w:p w14:paraId="650A2C6D" w14:textId="77777777" w:rsidR="001C5EB3" w:rsidRPr="00C63BF5" w:rsidRDefault="00E9670F" w:rsidP="006323DA">
      <w:pPr>
        <w:widowControl w:val="0"/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right="40" w:hanging="426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u</w:t>
      </w:r>
      <w:r w:rsidR="00F76712" w:rsidRPr="00C63BF5">
        <w:rPr>
          <w:rFonts w:ascii="Times New Roman" w:hAnsi="Times New Roman"/>
          <w:sz w:val="24"/>
          <w:szCs w:val="24"/>
        </w:rPr>
        <w:t>dostępnienia terenu budowy</w:t>
      </w:r>
      <w:r w:rsidR="00F76712" w:rsidRPr="00C63BF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76712" w:rsidRPr="00C63BF5">
        <w:rPr>
          <w:rFonts w:ascii="Times New Roman" w:hAnsi="Times New Roman"/>
          <w:sz w:val="24"/>
          <w:szCs w:val="24"/>
        </w:rPr>
        <w:t xml:space="preserve">innemu </w:t>
      </w:r>
      <w:r w:rsidRPr="00C63BF5">
        <w:rPr>
          <w:rFonts w:ascii="Times New Roman" w:hAnsi="Times New Roman"/>
          <w:sz w:val="24"/>
          <w:szCs w:val="24"/>
        </w:rPr>
        <w:t>w</w:t>
      </w:r>
      <w:r w:rsidR="00F76712" w:rsidRPr="00C63BF5">
        <w:rPr>
          <w:rFonts w:ascii="Times New Roman" w:hAnsi="Times New Roman"/>
          <w:sz w:val="24"/>
          <w:szCs w:val="24"/>
        </w:rPr>
        <w:t>ykonawcy, z którym Zamawiający zawarł odrębną umowę</w:t>
      </w:r>
      <w:r w:rsidR="0071457C" w:rsidRPr="00C63BF5">
        <w:rPr>
          <w:rFonts w:ascii="Times New Roman" w:hAnsi="Times New Roman"/>
          <w:sz w:val="24"/>
          <w:szCs w:val="24"/>
        </w:rPr>
        <w:t>,</w:t>
      </w:r>
    </w:p>
    <w:p w14:paraId="3FF2CD3F" w14:textId="77777777" w:rsidR="007F598F" w:rsidRPr="00C63BF5" w:rsidRDefault="007F598F" w:rsidP="006323DA">
      <w:pPr>
        <w:numPr>
          <w:ilvl w:val="0"/>
          <w:numId w:val="20"/>
        </w:numPr>
        <w:tabs>
          <w:tab w:val="clear" w:pos="0"/>
          <w:tab w:val="num" w:pos="360"/>
        </w:tabs>
        <w:suppressAutoHyphens/>
        <w:spacing w:after="0" w:line="360" w:lineRule="auto"/>
        <w:ind w:left="786" w:hanging="426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wykonania przedmiotu umowy z materiałów nowych i stanowiących własność Wykonawcy lub Podwykonawcy zgłoszonego Zamawiającemu.</w:t>
      </w:r>
    </w:p>
    <w:p w14:paraId="60B8D003" w14:textId="77777777" w:rsidR="005367A5" w:rsidRPr="00C63BF5" w:rsidRDefault="005367A5" w:rsidP="006323DA">
      <w:pPr>
        <w:pStyle w:val="Tekstpodstawowy31"/>
        <w:widowControl w:val="0"/>
        <w:numPr>
          <w:ilvl w:val="0"/>
          <w:numId w:val="54"/>
        </w:numPr>
        <w:spacing w:before="0" w:beforeAutospacing="0" w:after="0" w:afterAutospacing="0"/>
        <w:rPr>
          <w:rFonts w:ascii="Times New Roman" w:eastAsia="Segoe UI" w:hAnsi="Times New Roman" w:cs="Times New Roman"/>
          <w:sz w:val="24"/>
          <w:szCs w:val="24"/>
          <w:lang w:val="pl-PL"/>
        </w:rPr>
      </w:pPr>
      <w:r w:rsidRPr="00C63BF5">
        <w:rPr>
          <w:rFonts w:ascii="Times New Roman" w:eastAsia="Segoe UI" w:hAnsi="Times New Roman" w:cs="Times New Roman"/>
          <w:sz w:val="24"/>
          <w:szCs w:val="24"/>
          <w:lang w:val="pl-PL"/>
        </w:rPr>
        <w:t xml:space="preserve">Wykonawca zobowiązany jest wykonać przedmiot umowy z materiałów lub wyrobów spełniających wymogi określone w umowie, fabrycznie nowych, </w:t>
      </w:r>
      <w:r w:rsidRPr="00C63BF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dopuszczonych do obrotu </w:t>
      </w:r>
      <w:r w:rsidR="004A52B4" w:rsidRPr="00C63BF5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  <w:r w:rsidRPr="00C63BF5">
        <w:rPr>
          <w:rFonts w:ascii="Times New Roman" w:hAnsi="Times New Roman" w:cs="Times New Roman"/>
          <w:color w:val="000000"/>
          <w:sz w:val="24"/>
          <w:szCs w:val="24"/>
          <w:lang w:val="pl-PL"/>
        </w:rPr>
        <w:t>i stosowania w budownictwie stosownie do art. 10 ustawy Prawo budowlane, posiadających deklarację właściwości użytkowych lub krajową deklarację zgodności z Normą lub Aprobatą techniczną dla wbudowanych materiałów.</w:t>
      </w:r>
      <w:r w:rsidRPr="00C63BF5">
        <w:rPr>
          <w:rFonts w:ascii="Times New Roman" w:eastAsia="Segoe UI" w:hAnsi="Times New Roman" w:cs="Times New Roman"/>
          <w:sz w:val="24"/>
          <w:szCs w:val="24"/>
          <w:lang w:val="pl-PL"/>
        </w:rPr>
        <w:t xml:space="preserve"> </w:t>
      </w:r>
    </w:p>
    <w:p w14:paraId="2D10F309" w14:textId="30371A3A" w:rsidR="00826F52" w:rsidRPr="00C63BF5" w:rsidRDefault="005367A5" w:rsidP="006323DA">
      <w:pPr>
        <w:pStyle w:val="Tekstpodstawowy31"/>
        <w:widowControl w:val="0"/>
        <w:numPr>
          <w:ilvl w:val="0"/>
          <w:numId w:val="54"/>
        </w:numPr>
        <w:spacing w:before="0" w:beforeAutospacing="0" w:after="0" w:afterAutospacing="0"/>
        <w:rPr>
          <w:rFonts w:ascii="Times New Roman" w:eastAsia="Segoe UI" w:hAnsi="Times New Roman" w:cs="Times New Roman"/>
          <w:sz w:val="24"/>
          <w:szCs w:val="24"/>
          <w:lang w:val="pl-PL"/>
        </w:rPr>
      </w:pPr>
      <w:r w:rsidRPr="00C63BF5">
        <w:rPr>
          <w:rFonts w:ascii="Times New Roman" w:eastAsia="Segoe UI" w:hAnsi="Times New Roman" w:cs="Times New Roman"/>
          <w:sz w:val="24"/>
          <w:szCs w:val="24"/>
          <w:lang w:val="pl-PL"/>
        </w:rPr>
        <w:t>Przed wbudowaniem materiałów, urządzeń lub innych wyrobów przeznaczonych do wbudowania, Wykonawca zobowiązany jest uzyskać zatwierdzenie Zamawiającego</w:t>
      </w:r>
      <w:r w:rsidR="00823F5C">
        <w:rPr>
          <w:rFonts w:ascii="Times New Roman" w:eastAsia="Segoe UI" w:hAnsi="Times New Roman" w:cs="Times New Roman"/>
          <w:sz w:val="24"/>
          <w:szCs w:val="24"/>
          <w:lang w:val="pl-PL"/>
        </w:rPr>
        <w:t xml:space="preserve"> </w:t>
      </w:r>
      <w:r w:rsidRPr="00C63BF5">
        <w:rPr>
          <w:rFonts w:ascii="Times New Roman" w:eastAsia="Segoe UI" w:hAnsi="Times New Roman" w:cs="Times New Roman"/>
          <w:sz w:val="24"/>
          <w:szCs w:val="24"/>
          <w:lang w:val="pl-PL"/>
        </w:rPr>
        <w:t xml:space="preserve">i w tym celu złożyć </w:t>
      </w:r>
      <w:r w:rsidR="002E2BD9">
        <w:rPr>
          <w:rFonts w:ascii="Times New Roman" w:eastAsia="Segoe UI" w:hAnsi="Times New Roman" w:cs="Times New Roman"/>
          <w:sz w:val="24"/>
          <w:szCs w:val="24"/>
          <w:lang w:val="pl-PL"/>
        </w:rPr>
        <w:br/>
      </w:r>
      <w:r w:rsidRPr="00C63BF5">
        <w:rPr>
          <w:rFonts w:ascii="Times New Roman" w:eastAsia="Segoe UI" w:hAnsi="Times New Roman" w:cs="Times New Roman"/>
          <w:sz w:val="24"/>
          <w:szCs w:val="24"/>
          <w:lang w:val="pl-PL"/>
        </w:rPr>
        <w:t>do Zamawiającego na piśmie</w:t>
      </w:r>
      <w:r w:rsidR="00826F52" w:rsidRPr="00C63BF5">
        <w:rPr>
          <w:rFonts w:ascii="Times New Roman" w:eastAsia="Segoe UI" w:hAnsi="Times New Roman" w:cs="Times New Roman"/>
          <w:sz w:val="24"/>
          <w:szCs w:val="24"/>
          <w:lang w:val="pl-PL"/>
        </w:rPr>
        <w:t xml:space="preserve">, w dwóch egzemplarzach, </w:t>
      </w:r>
      <w:r w:rsidRPr="00C63BF5">
        <w:rPr>
          <w:rFonts w:ascii="Times New Roman" w:eastAsia="Segoe UI" w:hAnsi="Times New Roman" w:cs="Times New Roman"/>
          <w:sz w:val="24"/>
          <w:szCs w:val="24"/>
          <w:lang w:val="pl-PL"/>
        </w:rPr>
        <w:t xml:space="preserve">wniosek o zatwierdzenie materiału. </w:t>
      </w:r>
      <w:r w:rsidR="002E2BD9">
        <w:rPr>
          <w:rFonts w:ascii="Times New Roman" w:eastAsia="Segoe UI" w:hAnsi="Times New Roman" w:cs="Times New Roman"/>
          <w:sz w:val="24"/>
          <w:szCs w:val="24"/>
          <w:lang w:val="pl-PL"/>
        </w:rPr>
        <w:br/>
      </w:r>
      <w:r w:rsidRPr="00C63BF5">
        <w:rPr>
          <w:rFonts w:ascii="Times New Roman" w:eastAsia="Segoe UI" w:hAnsi="Times New Roman" w:cs="Times New Roman"/>
          <w:sz w:val="24"/>
          <w:szCs w:val="24"/>
          <w:lang w:val="pl-PL"/>
        </w:rPr>
        <w:t>D</w:t>
      </w:r>
      <w:r w:rsidR="00826F52" w:rsidRPr="00C63BF5">
        <w:rPr>
          <w:rFonts w:ascii="Times New Roman" w:eastAsia="Segoe UI" w:hAnsi="Times New Roman" w:cs="Times New Roman"/>
          <w:sz w:val="24"/>
          <w:szCs w:val="24"/>
          <w:lang w:val="pl-PL"/>
        </w:rPr>
        <w:t>o</w:t>
      </w:r>
      <w:r w:rsidRPr="00C63BF5">
        <w:rPr>
          <w:rFonts w:ascii="Times New Roman" w:eastAsia="Segoe UI" w:hAnsi="Times New Roman" w:cs="Times New Roman"/>
          <w:sz w:val="24"/>
          <w:szCs w:val="24"/>
          <w:lang w:val="pl-PL"/>
        </w:rPr>
        <w:t xml:space="preserve"> wniosku należy zał</w:t>
      </w:r>
      <w:r w:rsidR="00826F52" w:rsidRPr="00C63BF5">
        <w:rPr>
          <w:rFonts w:ascii="Times New Roman" w:eastAsia="Segoe UI" w:hAnsi="Times New Roman" w:cs="Times New Roman"/>
          <w:sz w:val="24"/>
          <w:szCs w:val="24"/>
          <w:lang w:val="pl-PL"/>
        </w:rPr>
        <w:t>ą</w:t>
      </w:r>
      <w:r w:rsidRPr="00C63BF5">
        <w:rPr>
          <w:rFonts w:ascii="Times New Roman" w:eastAsia="Segoe UI" w:hAnsi="Times New Roman" w:cs="Times New Roman"/>
          <w:sz w:val="24"/>
          <w:szCs w:val="24"/>
          <w:lang w:val="pl-PL"/>
        </w:rPr>
        <w:t xml:space="preserve">czyć komplet dokumentów, w tym karty zatwierdzeń wyrobów przeznaczonych do wbudowania oraz niezbędne dokumenty wymagane Prawem </w:t>
      </w:r>
      <w:r w:rsidR="00826F52" w:rsidRPr="00C63BF5">
        <w:rPr>
          <w:rFonts w:ascii="Times New Roman" w:eastAsia="Segoe UI" w:hAnsi="Times New Roman" w:cs="Times New Roman"/>
          <w:sz w:val="24"/>
          <w:szCs w:val="24"/>
          <w:lang w:val="pl-PL"/>
        </w:rPr>
        <w:t>b</w:t>
      </w:r>
      <w:r w:rsidRPr="00C63BF5">
        <w:rPr>
          <w:rFonts w:ascii="Times New Roman" w:eastAsia="Segoe UI" w:hAnsi="Times New Roman" w:cs="Times New Roman"/>
          <w:sz w:val="24"/>
          <w:szCs w:val="24"/>
          <w:lang w:val="pl-PL"/>
        </w:rPr>
        <w:t xml:space="preserve">udowlanym </w:t>
      </w:r>
      <w:r w:rsidR="004A52B4" w:rsidRPr="00C63BF5">
        <w:rPr>
          <w:rFonts w:ascii="Times New Roman" w:eastAsia="Segoe UI" w:hAnsi="Times New Roman" w:cs="Times New Roman"/>
          <w:sz w:val="24"/>
          <w:szCs w:val="24"/>
          <w:lang w:val="pl-PL"/>
        </w:rPr>
        <w:br/>
      </w:r>
      <w:r w:rsidRPr="00C63BF5">
        <w:rPr>
          <w:rFonts w:ascii="Times New Roman" w:eastAsia="Segoe UI" w:hAnsi="Times New Roman" w:cs="Times New Roman"/>
          <w:sz w:val="24"/>
          <w:szCs w:val="24"/>
          <w:lang w:val="pl-PL"/>
        </w:rPr>
        <w:t>i dokumentacją wykonawczą, dotyczące dopuszczenia wyrobów do stosowania w budownictwie, dokumenty potwierdzające jakość, certyfikaty</w:t>
      </w:r>
      <w:r w:rsidR="008B4C8D" w:rsidRPr="00C63BF5">
        <w:rPr>
          <w:rFonts w:ascii="Times New Roman" w:eastAsia="Segoe UI" w:hAnsi="Times New Roman" w:cs="Times New Roman"/>
          <w:sz w:val="24"/>
          <w:szCs w:val="24"/>
          <w:lang w:val="pl-PL"/>
        </w:rPr>
        <w:t>.</w:t>
      </w:r>
      <w:r w:rsidRPr="00C63BF5">
        <w:rPr>
          <w:rFonts w:ascii="Times New Roman" w:eastAsia="Segoe UI" w:hAnsi="Times New Roman" w:cs="Times New Roman"/>
          <w:sz w:val="24"/>
          <w:szCs w:val="24"/>
          <w:lang w:val="pl-PL"/>
        </w:rPr>
        <w:t xml:space="preserve"> </w:t>
      </w:r>
      <w:r w:rsidR="00826F52" w:rsidRPr="00C63BF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przypadku przedstawienia dokumentów </w:t>
      </w:r>
      <w:r w:rsidR="004A52B4" w:rsidRPr="00C63BF5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  <w:r w:rsidR="00826F52" w:rsidRPr="00C63BF5">
        <w:rPr>
          <w:rFonts w:ascii="Times New Roman" w:hAnsi="Times New Roman" w:cs="Times New Roman"/>
          <w:color w:val="000000"/>
          <w:sz w:val="24"/>
          <w:szCs w:val="24"/>
          <w:lang w:val="pl-PL"/>
        </w:rPr>
        <w:t>w języku innym niż polski Wykonawca przedstawi również tłumaczenie na język polski.</w:t>
      </w:r>
    </w:p>
    <w:p w14:paraId="7E4861FA" w14:textId="1B9B6229" w:rsidR="005367A5" w:rsidRPr="00C63BF5" w:rsidRDefault="005367A5" w:rsidP="006323DA">
      <w:pPr>
        <w:pStyle w:val="Tekstpodstawowy31"/>
        <w:widowControl w:val="0"/>
        <w:numPr>
          <w:ilvl w:val="0"/>
          <w:numId w:val="54"/>
        </w:numPr>
        <w:spacing w:before="0" w:beforeAutospacing="0" w:after="0" w:afterAutospacing="0"/>
        <w:rPr>
          <w:rFonts w:ascii="Times New Roman" w:eastAsia="Segoe UI" w:hAnsi="Times New Roman" w:cs="Times New Roman"/>
          <w:sz w:val="24"/>
          <w:szCs w:val="24"/>
          <w:lang w:val="pl-PL"/>
        </w:rPr>
      </w:pPr>
      <w:r w:rsidRPr="00C63BF5">
        <w:rPr>
          <w:rFonts w:ascii="Times New Roman" w:eastAsia="Segoe UI" w:hAnsi="Times New Roman" w:cs="Times New Roman"/>
          <w:sz w:val="24"/>
          <w:szCs w:val="24"/>
          <w:lang w:val="pl-PL"/>
        </w:rPr>
        <w:t xml:space="preserve">Zamawiający w terminie do </w:t>
      </w:r>
      <w:r w:rsidR="0007573D" w:rsidRPr="00416A4B">
        <w:rPr>
          <w:rFonts w:ascii="Times New Roman" w:eastAsia="Segoe UI" w:hAnsi="Times New Roman" w:cs="Times New Roman"/>
          <w:sz w:val="24"/>
          <w:szCs w:val="24"/>
          <w:lang w:val="pl-PL"/>
        </w:rPr>
        <w:t>2</w:t>
      </w:r>
      <w:r w:rsidRPr="00416A4B">
        <w:rPr>
          <w:rFonts w:ascii="Times New Roman" w:eastAsia="Segoe UI" w:hAnsi="Times New Roman" w:cs="Times New Roman"/>
          <w:sz w:val="24"/>
          <w:szCs w:val="24"/>
          <w:lang w:val="pl-PL"/>
        </w:rPr>
        <w:t xml:space="preserve"> dni </w:t>
      </w:r>
      <w:r w:rsidRPr="00C63BF5">
        <w:rPr>
          <w:rFonts w:ascii="Times New Roman" w:eastAsia="Segoe UI" w:hAnsi="Times New Roman" w:cs="Times New Roman"/>
          <w:sz w:val="24"/>
          <w:szCs w:val="24"/>
          <w:lang w:val="pl-PL"/>
        </w:rPr>
        <w:t>od złożenia</w:t>
      </w:r>
      <w:r w:rsidR="00826F52" w:rsidRPr="00C63BF5">
        <w:rPr>
          <w:rFonts w:ascii="Times New Roman" w:eastAsia="Segoe UI" w:hAnsi="Times New Roman" w:cs="Times New Roman"/>
          <w:sz w:val="24"/>
          <w:szCs w:val="24"/>
          <w:lang w:val="pl-PL"/>
        </w:rPr>
        <w:t xml:space="preserve"> wniosku o zatwierdzenie materiału </w:t>
      </w:r>
      <w:r w:rsidRPr="00C63BF5">
        <w:rPr>
          <w:rFonts w:ascii="Times New Roman" w:eastAsia="Segoe UI" w:hAnsi="Times New Roman" w:cs="Times New Roman"/>
          <w:sz w:val="24"/>
          <w:szCs w:val="24"/>
          <w:lang w:val="pl-PL"/>
        </w:rPr>
        <w:t xml:space="preserve">dokona zatwierdzenia </w:t>
      </w:r>
      <w:r w:rsidR="00826F52" w:rsidRPr="00C63BF5">
        <w:rPr>
          <w:rFonts w:ascii="Times New Roman" w:eastAsia="Segoe UI" w:hAnsi="Times New Roman" w:cs="Times New Roman"/>
          <w:sz w:val="24"/>
          <w:szCs w:val="24"/>
          <w:lang w:val="pl-PL"/>
        </w:rPr>
        <w:t xml:space="preserve">materiału </w:t>
      </w:r>
      <w:r w:rsidRPr="00C63BF5">
        <w:rPr>
          <w:rFonts w:ascii="Times New Roman" w:eastAsia="Segoe UI" w:hAnsi="Times New Roman" w:cs="Times New Roman"/>
          <w:sz w:val="24"/>
          <w:szCs w:val="24"/>
          <w:lang w:val="pl-PL"/>
        </w:rPr>
        <w:t>albo</w:t>
      </w:r>
      <w:r w:rsidR="00826F52" w:rsidRPr="00C63BF5">
        <w:rPr>
          <w:rFonts w:ascii="Times New Roman" w:eastAsia="Segoe UI" w:hAnsi="Times New Roman" w:cs="Times New Roman"/>
          <w:sz w:val="24"/>
          <w:szCs w:val="24"/>
          <w:lang w:val="pl-PL"/>
        </w:rPr>
        <w:t xml:space="preserve"> go</w:t>
      </w:r>
      <w:r w:rsidRPr="00C63BF5">
        <w:rPr>
          <w:rFonts w:ascii="Times New Roman" w:eastAsia="Segoe UI" w:hAnsi="Times New Roman" w:cs="Times New Roman"/>
          <w:sz w:val="24"/>
          <w:szCs w:val="24"/>
          <w:lang w:val="pl-PL"/>
        </w:rPr>
        <w:t xml:space="preserve"> odrzuci. </w:t>
      </w:r>
    </w:p>
    <w:p w14:paraId="39E3BF7D" w14:textId="77777777" w:rsidR="00826F52" w:rsidRPr="00C63BF5" w:rsidRDefault="005367A5" w:rsidP="006323DA">
      <w:pPr>
        <w:pStyle w:val="Akapitzlist"/>
        <w:numPr>
          <w:ilvl w:val="0"/>
          <w:numId w:val="54"/>
        </w:numPr>
        <w:shd w:val="clear" w:color="auto" w:fill="FFFFFF"/>
        <w:spacing w:before="0" w:beforeAutospacing="0" w:afterAutospacing="0" w:line="360" w:lineRule="auto"/>
        <w:ind w:right="57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63BF5">
        <w:rPr>
          <w:rFonts w:ascii="Times New Roman" w:eastAsia="Segoe UI" w:hAnsi="Times New Roman" w:cs="Times New Roman"/>
          <w:kern w:val="1"/>
          <w:sz w:val="24"/>
          <w:szCs w:val="24"/>
          <w:lang w:val="pl-PL"/>
        </w:rPr>
        <w:t xml:space="preserve">Po zajęciu stanowiska przez Zamawiającego w przedmiocie zatwierdzenia lub odrzucenia </w:t>
      </w:r>
      <w:r w:rsidR="00826F52" w:rsidRPr="00C63BF5">
        <w:rPr>
          <w:rFonts w:ascii="Times New Roman" w:eastAsia="Segoe UI" w:hAnsi="Times New Roman" w:cs="Times New Roman"/>
          <w:kern w:val="1"/>
          <w:sz w:val="24"/>
          <w:szCs w:val="24"/>
          <w:lang w:val="pl-PL"/>
        </w:rPr>
        <w:t xml:space="preserve">materiału, </w:t>
      </w:r>
      <w:r w:rsidRPr="00C63BF5">
        <w:rPr>
          <w:rFonts w:ascii="Times New Roman" w:eastAsia="Segoe UI" w:hAnsi="Times New Roman" w:cs="Times New Roman"/>
          <w:kern w:val="1"/>
          <w:sz w:val="24"/>
          <w:szCs w:val="24"/>
          <w:lang w:val="pl-PL"/>
        </w:rPr>
        <w:t>jeden egzemplarz</w:t>
      </w:r>
      <w:r w:rsidR="00826F52" w:rsidRPr="00C63BF5">
        <w:rPr>
          <w:rFonts w:ascii="Times New Roman" w:eastAsia="Segoe UI" w:hAnsi="Times New Roman" w:cs="Times New Roman"/>
          <w:kern w:val="1"/>
          <w:sz w:val="24"/>
          <w:szCs w:val="24"/>
          <w:lang w:val="pl-PL"/>
        </w:rPr>
        <w:t xml:space="preserve"> wniosku </w:t>
      </w:r>
      <w:r w:rsidRPr="00C63BF5">
        <w:rPr>
          <w:rFonts w:ascii="Times New Roman" w:eastAsia="Segoe UI" w:hAnsi="Times New Roman" w:cs="Times New Roman"/>
          <w:kern w:val="1"/>
          <w:sz w:val="24"/>
          <w:szCs w:val="24"/>
          <w:lang w:val="pl-PL"/>
        </w:rPr>
        <w:t xml:space="preserve">zachowuje Zamawiający, </w:t>
      </w:r>
      <w:r w:rsidR="00826F52" w:rsidRPr="00C63BF5">
        <w:rPr>
          <w:rFonts w:ascii="Times New Roman" w:eastAsia="Segoe UI" w:hAnsi="Times New Roman" w:cs="Times New Roman"/>
          <w:kern w:val="1"/>
          <w:sz w:val="24"/>
          <w:szCs w:val="24"/>
          <w:lang w:val="pl-PL"/>
        </w:rPr>
        <w:t xml:space="preserve"> a </w:t>
      </w:r>
      <w:r w:rsidRPr="00C63BF5">
        <w:rPr>
          <w:rFonts w:ascii="Times New Roman" w:eastAsia="Segoe UI" w:hAnsi="Times New Roman" w:cs="Times New Roman"/>
          <w:kern w:val="1"/>
          <w:sz w:val="24"/>
          <w:szCs w:val="24"/>
          <w:lang w:val="pl-PL"/>
        </w:rPr>
        <w:t xml:space="preserve">Wykonawca otrzymuje drugi egzemplarz, który zobowiązany jest przechowywać na </w:t>
      </w:r>
      <w:r w:rsidR="002412CC" w:rsidRPr="00C63BF5">
        <w:rPr>
          <w:rFonts w:ascii="Times New Roman" w:hAnsi="Times New Roman"/>
          <w:sz w:val="24"/>
          <w:szCs w:val="24"/>
          <w:lang w:val="pl-PL"/>
        </w:rPr>
        <w:t>terenie budowy</w:t>
      </w:r>
      <w:r w:rsidR="002412CC" w:rsidRPr="00C63BF5">
        <w:rPr>
          <w:rFonts w:ascii="Times New Roman" w:hAnsi="Times New Roman"/>
          <w:color w:val="FF0000"/>
          <w:sz w:val="24"/>
          <w:szCs w:val="24"/>
          <w:lang w:val="pl-PL"/>
        </w:rPr>
        <w:t xml:space="preserve"> </w:t>
      </w:r>
      <w:r w:rsidRPr="00C63BF5">
        <w:rPr>
          <w:rFonts w:ascii="Times New Roman" w:eastAsia="Segoe UI" w:hAnsi="Times New Roman" w:cs="Times New Roman"/>
          <w:kern w:val="1"/>
          <w:sz w:val="24"/>
          <w:szCs w:val="24"/>
          <w:lang w:val="pl-PL"/>
        </w:rPr>
        <w:t xml:space="preserve">przez cały okres wykonywania </w:t>
      </w:r>
      <w:r w:rsidR="00826F52" w:rsidRPr="00C63BF5">
        <w:rPr>
          <w:rFonts w:ascii="Times New Roman" w:eastAsia="Segoe UI" w:hAnsi="Times New Roman" w:cs="Times New Roman"/>
          <w:kern w:val="1"/>
          <w:sz w:val="24"/>
          <w:szCs w:val="24"/>
          <w:lang w:val="pl-PL"/>
        </w:rPr>
        <w:t>umowy.</w:t>
      </w:r>
    </w:p>
    <w:p w14:paraId="7135E810" w14:textId="42F00AFA" w:rsidR="00826F52" w:rsidRPr="00C63BF5" w:rsidRDefault="00F453EE" w:rsidP="006323DA">
      <w:pPr>
        <w:pStyle w:val="Akapitzlist"/>
        <w:numPr>
          <w:ilvl w:val="0"/>
          <w:numId w:val="54"/>
        </w:numPr>
        <w:shd w:val="clear" w:color="auto" w:fill="FFFFFF"/>
        <w:spacing w:before="0" w:beforeAutospacing="0" w:afterAutospacing="0" w:line="360" w:lineRule="auto"/>
        <w:ind w:right="57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63BF5">
        <w:rPr>
          <w:rFonts w:ascii="Times New Roman" w:hAnsi="Times New Roman"/>
          <w:color w:val="000000"/>
          <w:sz w:val="24"/>
          <w:szCs w:val="24"/>
          <w:lang w:val="pl-PL"/>
        </w:rPr>
        <w:t xml:space="preserve">Wykonawca jest obowiązany informować </w:t>
      </w:r>
      <w:r w:rsidR="00FB189B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96790E" w:rsidRPr="00416A4B">
        <w:rPr>
          <w:rFonts w:ascii="Times New Roman" w:hAnsi="Times New Roman" w:cs="Times New Roman"/>
          <w:sz w:val="24"/>
          <w:szCs w:val="24"/>
          <w:lang w:val="pl-PL"/>
        </w:rPr>
        <w:t xml:space="preserve">nspektora nadzoru inwestorskiego </w:t>
      </w:r>
      <w:r w:rsidRPr="00C63BF5">
        <w:rPr>
          <w:rFonts w:ascii="Times New Roman" w:hAnsi="Times New Roman"/>
          <w:color w:val="000000"/>
          <w:sz w:val="24"/>
          <w:szCs w:val="24"/>
          <w:lang w:val="pl-PL"/>
        </w:rPr>
        <w:t xml:space="preserve">o wszystkich problemach lub okolicznościach, które mogą mieć wpływ na </w:t>
      </w:r>
      <w:r w:rsidR="00D6153A" w:rsidRPr="00C63BF5">
        <w:rPr>
          <w:rFonts w:ascii="Times New Roman" w:hAnsi="Times New Roman"/>
          <w:color w:val="000000"/>
          <w:sz w:val="24"/>
          <w:szCs w:val="24"/>
          <w:lang w:val="pl-PL"/>
        </w:rPr>
        <w:t>wykonanie</w:t>
      </w:r>
      <w:r w:rsidRPr="00C63BF5">
        <w:rPr>
          <w:rFonts w:ascii="Times New Roman" w:hAnsi="Times New Roman"/>
          <w:color w:val="000000"/>
          <w:sz w:val="24"/>
          <w:szCs w:val="24"/>
          <w:lang w:val="pl-PL"/>
        </w:rPr>
        <w:t xml:space="preserve"> umowy</w:t>
      </w:r>
      <w:r w:rsidR="00B9772E" w:rsidRPr="00C63BF5">
        <w:rPr>
          <w:rFonts w:ascii="Times New Roman" w:hAnsi="Times New Roman"/>
          <w:color w:val="000000"/>
          <w:sz w:val="24"/>
          <w:szCs w:val="24"/>
          <w:lang w:val="pl-PL"/>
        </w:rPr>
        <w:t xml:space="preserve">, w szczególności </w:t>
      </w:r>
      <w:r w:rsidR="004A52B4" w:rsidRPr="00C63BF5">
        <w:rPr>
          <w:rFonts w:ascii="Times New Roman" w:hAnsi="Times New Roman"/>
          <w:color w:val="000000"/>
          <w:sz w:val="24"/>
          <w:szCs w:val="24"/>
          <w:lang w:val="pl-PL"/>
        </w:rPr>
        <w:br/>
      </w:r>
      <w:r w:rsidR="00B9772E" w:rsidRPr="00C63BF5">
        <w:rPr>
          <w:rFonts w:ascii="Times New Roman" w:hAnsi="Times New Roman"/>
          <w:color w:val="000000"/>
          <w:sz w:val="24"/>
          <w:szCs w:val="24"/>
          <w:lang w:val="pl-PL"/>
        </w:rPr>
        <w:t xml:space="preserve">o okolicznościach, o których mowa w art. 651 </w:t>
      </w:r>
      <w:r w:rsidR="00202605" w:rsidRPr="00C63BF5">
        <w:rPr>
          <w:rFonts w:ascii="Times New Roman" w:hAnsi="Times New Roman"/>
          <w:color w:val="000000"/>
          <w:sz w:val="24"/>
          <w:szCs w:val="24"/>
          <w:lang w:val="pl-PL"/>
        </w:rPr>
        <w:t>Kodeksu cywilnego.</w:t>
      </w:r>
    </w:p>
    <w:p w14:paraId="73BE95C5" w14:textId="7DF8B143" w:rsidR="003E79FC" w:rsidRPr="003E79FC" w:rsidRDefault="00F453EE" w:rsidP="006323DA">
      <w:pPr>
        <w:pStyle w:val="Akapitzlist"/>
        <w:numPr>
          <w:ilvl w:val="0"/>
          <w:numId w:val="54"/>
        </w:numPr>
        <w:shd w:val="clear" w:color="auto" w:fill="FFFFFF"/>
        <w:spacing w:before="0" w:beforeAutospacing="0" w:afterAutospacing="0" w:line="360" w:lineRule="auto"/>
        <w:ind w:right="57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63BF5">
        <w:rPr>
          <w:rFonts w:ascii="Times New Roman" w:hAnsi="Times New Roman"/>
          <w:color w:val="000000"/>
          <w:sz w:val="24"/>
          <w:szCs w:val="24"/>
          <w:lang w:val="pl-PL"/>
        </w:rPr>
        <w:t xml:space="preserve">Wykonawca </w:t>
      </w:r>
      <w:r w:rsidR="0071457C" w:rsidRPr="00C63BF5">
        <w:rPr>
          <w:rFonts w:ascii="Times New Roman" w:hAnsi="Times New Roman"/>
          <w:color w:val="000000"/>
          <w:sz w:val="24"/>
          <w:szCs w:val="24"/>
          <w:lang w:val="pl-PL"/>
        </w:rPr>
        <w:t>z</w:t>
      </w:r>
      <w:r w:rsidRPr="00C63BF5">
        <w:rPr>
          <w:rFonts w:ascii="Times New Roman" w:hAnsi="Times New Roman"/>
          <w:color w:val="000000"/>
          <w:sz w:val="24"/>
          <w:szCs w:val="24"/>
          <w:lang w:val="pl-PL"/>
        </w:rPr>
        <w:t xml:space="preserve">obowiązany jest stosować się </w:t>
      </w:r>
      <w:r w:rsidR="00FF74B9" w:rsidRPr="00C63BF5">
        <w:rPr>
          <w:rFonts w:ascii="Times New Roman" w:hAnsi="Times New Roman"/>
          <w:color w:val="000000"/>
          <w:sz w:val="24"/>
          <w:szCs w:val="24"/>
          <w:lang w:val="pl-PL"/>
        </w:rPr>
        <w:t xml:space="preserve">do wszystkich poleceń </w:t>
      </w:r>
      <w:r w:rsidR="00EB423E">
        <w:rPr>
          <w:rFonts w:ascii="Times New Roman" w:hAnsi="Times New Roman"/>
          <w:sz w:val="24"/>
          <w:szCs w:val="24"/>
          <w:lang w:val="pl-PL"/>
        </w:rPr>
        <w:t>i</w:t>
      </w:r>
      <w:r w:rsidR="00FF74B9" w:rsidRPr="00416A4B">
        <w:rPr>
          <w:rFonts w:ascii="Times New Roman" w:hAnsi="Times New Roman"/>
          <w:sz w:val="24"/>
          <w:szCs w:val="24"/>
          <w:lang w:val="pl-PL"/>
        </w:rPr>
        <w:t>nspekto</w:t>
      </w:r>
      <w:r w:rsidR="00BC186C" w:rsidRPr="00416A4B">
        <w:rPr>
          <w:rFonts w:ascii="Times New Roman" w:hAnsi="Times New Roman"/>
          <w:sz w:val="24"/>
          <w:szCs w:val="24"/>
          <w:lang w:val="pl-PL"/>
        </w:rPr>
        <w:t>ra</w:t>
      </w:r>
      <w:r w:rsidR="00FF74B9" w:rsidRPr="00416A4B">
        <w:rPr>
          <w:rFonts w:ascii="Times New Roman" w:hAnsi="Times New Roman"/>
          <w:sz w:val="24"/>
          <w:szCs w:val="24"/>
          <w:lang w:val="pl-PL"/>
        </w:rPr>
        <w:t xml:space="preserve"> nadzoru</w:t>
      </w:r>
      <w:r w:rsidR="00137867" w:rsidRPr="00416A4B">
        <w:rPr>
          <w:rFonts w:ascii="Times New Roman" w:hAnsi="Times New Roman"/>
          <w:sz w:val="24"/>
          <w:szCs w:val="24"/>
          <w:lang w:val="pl-PL"/>
        </w:rPr>
        <w:t xml:space="preserve"> inwestorskiego</w:t>
      </w:r>
      <w:r w:rsidRPr="00416A4B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20E0D">
        <w:rPr>
          <w:rFonts w:ascii="Times New Roman" w:hAnsi="Times New Roman"/>
          <w:sz w:val="24"/>
          <w:szCs w:val="24"/>
          <w:lang w:val="pl-PL"/>
        </w:rPr>
        <w:t xml:space="preserve">zgodnych z </w:t>
      </w:r>
      <w:r w:rsidRPr="00C63BF5">
        <w:rPr>
          <w:rFonts w:ascii="Times New Roman" w:hAnsi="Times New Roman"/>
          <w:color w:val="000000"/>
          <w:sz w:val="24"/>
          <w:szCs w:val="24"/>
          <w:lang w:val="pl-PL"/>
        </w:rPr>
        <w:t>obowiązującym prawem.</w:t>
      </w:r>
      <w:bookmarkStart w:id="18" w:name="Obecnosc_kierownika_na_budowie"/>
      <w:bookmarkEnd w:id="18"/>
    </w:p>
    <w:p w14:paraId="1AC2AB21" w14:textId="1F66ED78" w:rsidR="003E79FC" w:rsidRPr="00C84BFE" w:rsidRDefault="00027FC4" w:rsidP="006323DA">
      <w:pPr>
        <w:pStyle w:val="Akapitzlist"/>
        <w:numPr>
          <w:ilvl w:val="0"/>
          <w:numId w:val="54"/>
        </w:numPr>
        <w:shd w:val="clear" w:color="auto" w:fill="FFFFFF"/>
        <w:spacing w:before="0" w:beforeAutospacing="0" w:afterAutospacing="0" w:line="360" w:lineRule="auto"/>
        <w:ind w:right="57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C84BFE">
        <w:rPr>
          <w:rFonts w:ascii="Times New Roman" w:hAnsi="Times New Roman"/>
          <w:sz w:val="24"/>
          <w:szCs w:val="24"/>
        </w:rPr>
        <w:lastRenderedPageBreak/>
        <w:t>Wykonawca</w:t>
      </w:r>
      <w:proofErr w:type="spellEnd"/>
      <w:r w:rsidRPr="00C84B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BFE">
        <w:rPr>
          <w:rFonts w:ascii="Times New Roman" w:hAnsi="Times New Roman"/>
          <w:sz w:val="24"/>
          <w:szCs w:val="24"/>
        </w:rPr>
        <w:t>zobowiązany</w:t>
      </w:r>
      <w:proofErr w:type="spellEnd"/>
      <w:r w:rsidRPr="00C84BFE">
        <w:rPr>
          <w:rFonts w:ascii="Times New Roman" w:hAnsi="Times New Roman"/>
          <w:sz w:val="24"/>
          <w:szCs w:val="24"/>
        </w:rPr>
        <w:t xml:space="preserve"> jest </w:t>
      </w:r>
      <w:proofErr w:type="spellStart"/>
      <w:r w:rsidRPr="00C84BFE">
        <w:rPr>
          <w:rFonts w:ascii="Times New Roman" w:hAnsi="Times New Roman"/>
          <w:sz w:val="24"/>
          <w:szCs w:val="24"/>
        </w:rPr>
        <w:t>zapewni</w:t>
      </w:r>
      <w:r w:rsidR="00463F3D">
        <w:rPr>
          <w:rFonts w:ascii="Times New Roman" w:hAnsi="Times New Roman"/>
          <w:sz w:val="24"/>
          <w:szCs w:val="24"/>
        </w:rPr>
        <w:t>ć</w:t>
      </w:r>
      <w:proofErr w:type="spellEnd"/>
      <w:r w:rsidRPr="00C84B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BFE">
        <w:rPr>
          <w:rFonts w:ascii="Times New Roman" w:hAnsi="Times New Roman"/>
          <w:sz w:val="24"/>
          <w:szCs w:val="24"/>
        </w:rPr>
        <w:t>na</w:t>
      </w:r>
      <w:proofErr w:type="spellEnd"/>
      <w:r w:rsidRPr="00C84B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BFE">
        <w:rPr>
          <w:rFonts w:ascii="Times New Roman" w:hAnsi="Times New Roman"/>
          <w:sz w:val="24"/>
          <w:szCs w:val="24"/>
        </w:rPr>
        <w:t>terenie</w:t>
      </w:r>
      <w:proofErr w:type="spellEnd"/>
      <w:r w:rsidRPr="00C84B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BFE">
        <w:rPr>
          <w:rFonts w:ascii="Times New Roman" w:hAnsi="Times New Roman"/>
          <w:sz w:val="24"/>
          <w:szCs w:val="24"/>
        </w:rPr>
        <w:t>prowadzenia</w:t>
      </w:r>
      <w:proofErr w:type="spellEnd"/>
      <w:r w:rsidRPr="00C84B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BFE">
        <w:rPr>
          <w:rFonts w:ascii="Times New Roman" w:hAnsi="Times New Roman"/>
          <w:sz w:val="24"/>
          <w:szCs w:val="24"/>
        </w:rPr>
        <w:t>robót</w:t>
      </w:r>
      <w:proofErr w:type="spellEnd"/>
      <w:r w:rsidRPr="00C84BFE">
        <w:rPr>
          <w:rFonts w:ascii="Times New Roman" w:hAnsi="Times New Roman"/>
          <w:sz w:val="24"/>
          <w:szCs w:val="24"/>
        </w:rPr>
        <w:t xml:space="preserve"> budowlanych codzienną, ciągłą, osobistą obecność kierownika robót</w:t>
      </w:r>
      <w:r w:rsidR="003E79FC" w:rsidRPr="00C84BFE">
        <w:rPr>
          <w:rFonts w:ascii="Times New Roman" w:hAnsi="Times New Roman"/>
          <w:sz w:val="24"/>
          <w:szCs w:val="24"/>
        </w:rPr>
        <w:t xml:space="preserve"> </w:t>
      </w:r>
      <w:r w:rsidRPr="00C84BFE">
        <w:rPr>
          <w:rFonts w:ascii="Times New Roman" w:hAnsi="Times New Roman"/>
          <w:sz w:val="24"/>
          <w:szCs w:val="24"/>
        </w:rPr>
        <w:t>podczas wykonywania prac objętych niniejszą umową.</w:t>
      </w:r>
    </w:p>
    <w:p w14:paraId="624CE474" w14:textId="0CB78428" w:rsidR="003E79FC" w:rsidRPr="003E79FC" w:rsidRDefault="00014B62" w:rsidP="006323DA">
      <w:pPr>
        <w:pStyle w:val="Akapitzlist"/>
        <w:numPr>
          <w:ilvl w:val="0"/>
          <w:numId w:val="54"/>
        </w:numPr>
        <w:shd w:val="clear" w:color="auto" w:fill="FFFFFF"/>
        <w:spacing w:before="0" w:beforeAutospacing="0" w:afterAutospacing="0" w:line="360" w:lineRule="auto"/>
        <w:ind w:right="57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proofErr w:type="spellStart"/>
      <w:r w:rsidRPr="003E79FC">
        <w:rPr>
          <w:rFonts w:ascii="Times New Roman" w:hAnsi="Times New Roman" w:cs="Times New Roman"/>
          <w:sz w:val="24"/>
          <w:szCs w:val="24"/>
          <w:lang w:eastAsia="ar-SA"/>
        </w:rPr>
        <w:t>Kierownik</w:t>
      </w:r>
      <w:proofErr w:type="spellEnd"/>
      <w:r w:rsidRPr="003E79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76A2D" w:rsidRPr="003E79FC">
        <w:rPr>
          <w:rFonts w:ascii="Times New Roman" w:hAnsi="Times New Roman" w:cs="Times New Roman"/>
          <w:sz w:val="24"/>
          <w:szCs w:val="24"/>
          <w:lang w:eastAsia="ar-SA"/>
        </w:rPr>
        <w:t>robót</w:t>
      </w:r>
      <w:proofErr w:type="spellEnd"/>
      <w:r w:rsidR="00416A4B" w:rsidRPr="003E79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  <w:lang w:eastAsia="ar-SA"/>
        </w:rPr>
        <w:t>zobowiązan</w:t>
      </w:r>
      <w:r w:rsidR="00416A4B" w:rsidRPr="003E79FC">
        <w:rPr>
          <w:rFonts w:ascii="Times New Roman" w:hAnsi="Times New Roman" w:cs="Times New Roman"/>
          <w:sz w:val="24"/>
          <w:szCs w:val="24"/>
          <w:lang w:eastAsia="ar-SA"/>
        </w:rPr>
        <w:t>y</w:t>
      </w:r>
      <w:proofErr w:type="spellEnd"/>
      <w:r w:rsidRPr="003E79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16A4B" w:rsidRPr="003E79FC">
        <w:rPr>
          <w:rFonts w:ascii="Times New Roman" w:hAnsi="Times New Roman" w:cs="Times New Roman"/>
          <w:sz w:val="24"/>
          <w:szCs w:val="24"/>
          <w:lang w:eastAsia="ar-SA"/>
        </w:rPr>
        <w:t>jest</w:t>
      </w:r>
      <w:r w:rsidRPr="003E79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  <w:lang w:eastAsia="ar-SA"/>
        </w:rPr>
        <w:t>stawić</w:t>
      </w:r>
      <w:proofErr w:type="spellEnd"/>
      <w:r w:rsidRPr="003E79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  <w:lang w:eastAsia="ar-SA"/>
        </w:rPr>
        <w:t>się</w:t>
      </w:r>
      <w:proofErr w:type="spellEnd"/>
      <w:r w:rsidRPr="003E79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  <w:lang w:eastAsia="ar-SA"/>
        </w:rPr>
        <w:t>niezwłocznie</w:t>
      </w:r>
      <w:proofErr w:type="spellEnd"/>
      <w:r w:rsidRPr="003E79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  <w:lang w:eastAsia="ar-SA"/>
        </w:rPr>
        <w:t>na</w:t>
      </w:r>
      <w:proofErr w:type="spellEnd"/>
      <w:r w:rsidRPr="003E79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  <w:lang w:eastAsia="ar-SA"/>
        </w:rPr>
        <w:t>terenie</w:t>
      </w:r>
      <w:proofErr w:type="spellEnd"/>
      <w:r w:rsidRPr="003E79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  <w:lang w:eastAsia="ar-SA"/>
        </w:rPr>
        <w:t>budowy</w:t>
      </w:r>
      <w:proofErr w:type="spellEnd"/>
      <w:r w:rsidR="00027FC4" w:rsidRPr="003E79FC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  <w:lang w:eastAsia="ar-SA"/>
        </w:rPr>
        <w:t>na</w:t>
      </w:r>
      <w:proofErr w:type="spellEnd"/>
      <w:r w:rsidRPr="003E79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  <w:lang w:eastAsia="ar-SA"/>
        </w:rPr>
        <w:t>żądanie</w:t>
      </w:r>
      <w:proofErr w:type="spellEnd"/>
      <w:r w:rsidRPr="003E79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27FC4" w:rsidRPr="003E79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  <w:lang w:eastAsia="ar-SA"/>
        </w:rPr>
        <w:t>Zamawiaj</w:t>
      </w:r>
      <w:r w:rsidR="00554A55" w:rsidRPr="003E79FC">
        <w:rPr>
          <w:rFonts w:ascii="Times New Roman" w:hAnsi="Times New Roman" w:cs="Times New Roman"/>
          <w:sz w:val="24"/>
          <w:szCs w:val="24"/>
          <w:lang w:eastAsia="ar-SA"/>
        </w:rPr>
        <w:t>ą</w:t>
      </w:r>
      <w:r w:rsidRPr="003E79FC">
        <w:rPr>
          <w:rFonts w:ascii="Times New Roman" w:hAnsi="Times New Roman" w:cs="Times New Roman"/>
          <w:sz w:val="24"/>
          <w:szCs w:val="24"/>
          <w:lang w:eastAsia="ar-SA"/>
        </w:rPr>
        <w:t>cego</w:t>
      </w:r>
      <w:proofErr w:type="spellEnd"/>
      <w:r w:rsidRPr="003E79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  <w:lang w:eastAsia="ar-SA"/>
        </w:rPr>
        <w:t>lub</w:t>
      </w:r>
      <w:proofErr w:type="spellEnd"/>
      <w:r w:rsidRPr="003E79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  <w:lang w:eastAsia="ar-SA"/>
        </w:rPr>
        <w:t>jego</w:t>
      </w:r>
      <w:proofErr w:type="spellEnd"/>
      <w:r w:rsidRPr="003E79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  <w:lang w:eastAsia="ar-SA"/>
        </w:rPr>
        <w:t>przedstawiciela</w:t>
      </w:r>
      <w:proofErr w:type="spellEnd"/>
      <w:r w:rsidRPr="003E79FC">
        <w:rPr>
          <w:rFonts w:ascii="Times New Roman" w:hAnsi="Times New Roman" w:cs="Times New Roman"/>
          <w:sz w:val="24"/>
          <w:szCs w:val="24"/>
          <w:lang w:eastAsia="ar-SA"/>
        </w:rPr>
        <w:t xml:space="preserve"> oraz </w:t>
      </w:r>
      <w:proofErr w:type="spellStart"/>
      <w:r w:rsidRPr="003E79FC">
        <w:rPr>
          <w:rFonts w:ascii="Times New Roman" w:hAnsi="Times New Roman" w:cs="Times New Roman"/>
          <w:sz w:val="24"/>
          <w:szCs w:val="24"/>
          <w:lang w:eastAsia="ar-SA"/>
        </w:rPr>
        <w:t>na</w:t>
      </w:r>
      <w:proofErr w:type="spellEnd"/>
      <w:r w:rsidRPr="003E79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  <w:lang w:eastAsia="ar-SA"/>
        </w:rPr>
        <w:t>każdej</w:t>
      </w:r>
      <w:proofErr w:type="spellEnd"/>
      <w:r w:rsidRPr="003E79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  <w:lang w:eastAsia="ar-SA"/>
        </w:rPr>
        <w:t>zw</w:t>
      </w:r>
      <w:r w:rsidR="00554A55" w:rsidRPr="003E79FC">
        <w:rPr>
          <w:rFonts w:ascii="Times New Roman" w:hAnsi="Times New Roman" w:cs="Times New Roman"/>
          <w:sz w:val="24"/>
          <w:szCs w:val="24"/>
          <w:lang w:eastAsia="ar-SA"/>
        </w:rPr>
        <w:t>ołanej</w:t>
      </w:r>
      <w:proofErr w:type="spellEnd"/>
      <w:r w:rsidRPr="003E79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  <w:lang w:eastAsia="ar-SA"/>
        </w:rPr>
        <w:t>naradzie</w:t>
      </w:r>
      <w:proofErr w:type="spellEnd"/>
      <w:r w:rsidRPr="003E79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  <w:lang w:eastAsia="ar-SA"/>
        </w:rPr>
        <w:t>koordynacyjnej</w:t>
      </w:r>
      <w:bookmarkStart w:id="19" w:name="Osoby_zatrudnione_na_umowe_o_prace"/>
      <w:bookmarkStart w:id="20" w:name="Badanie_probek"/>
      <w:bookmarkEnd w:id="19"/>
      <w:bookmarkEnd w:id="20"/>
      <w:proofErr w:type="spellEnd"/>
      <w:r w:rsidR="00822E0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9FC345D" w14:textId="77777777" w:rsidR="003E79FC" w:rsidRPr="003E79FC" w:rsidRDefault="00467A8D" w:rsidP="006323DA">
      <w:pPr>
        <w:pStyle w:val="Akapitzlist"/>
        <w:numPr>
          <w:ilvl w:val="0"/>
          <w:numId w:val="54"/>
        </w:numPr>
        <w:shd w:val="clear" w:color="auto" w:fill="FFFFFF"/>
        <w:spacing w:before="0" w:beforeAutospacing="0" w:afterAutospacing="0" w:line="360" w:lineRule="auto"/>
        <w:ind w:right="57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proofErr w:type="spellStart"/>
      <w:r w:rsidRPr="003E79FC">
        <w:rPr>
          <w:rFonts w:ascii="Times New Roman" w:hAnsi="Times New Roman" w:cs="Times New Roman"/>
          <w:sz w:val="24"/>
          <w:szCs w:val="24"/>
        </w:rPr>
        <w:t>Wykonawca</w:t>
      </w:r>
      <w:proofErr w:type="spellEnd"/>
      <w:r w:rsidRPr="003E79FC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3E79FC">
        <w:rPr>
          <w:rFonts w:ascii="Times New Roman" w:hAnsi="Times New Roman" w:cs="Times New Roman"/>
          <w:sz w:val="24"/>
          <w:szCs w:val="24"/>
        </w:rPr>
        <w:t>zobowiązany</w:t>
      </w:r>
      <w:proofErr w:type="spellEnd"/>
      <w:r w:rsidRPr="003E79FC">
        <w:rPr>
          <w:rFonts w:ascii="Times New Roman" w:hAnsi="Times New Roman" w:cs="Times New Roman"/>
          <w:sz w:val="24"/>
          <w:szCs w:val="24"/>
        </w:rPr>
        <w:t xml:space="preserve"> do umożliwienia Zamawiającemu pobrania próbek </w:t>
      </w:r>
      <w:r w:rsidR="004A52B4" w:rsidRPr="003E79FC">
        <w:rPr>
          <w:rFonts w:ascii="Times New Roman" w:hAnsi="Times New Roman" w:cs="Times New Roman"/>
          <w:sz w:val="24"/>
          <w:szCs w:val="24"/>
        </w:rPr>
        <w:br/>
      </w:r>
      <w:r w:rsidRPr="003E79FC">
        <w:rPr>
          <w:rFonts w:ascii="Times New Roman" w:hAnsi="Times New Roman" w:cs="Times New Roman"/>
          <w:sz w:val="24"/>
          <w:szCs w:val="24"/>
        </w:rPr>
        <w:t xml:space="preserve">z dostarczonych i wbudowanych materiałów oraz wykonanych elementów w każdym czasie </w:t>
      </w:r>
      <w:r w:rsidR="004A52B4" w:rsidRPr="003E79FC">
        <w:rPr>
          <w:rFonts w:ascii="Times New Roman" w:hAnsi="Times New Roman" w:cs="Times New Roman"/>
          <w:sz w:val="24"/>
          <w:szCs w:val="24"/>
        </w:rPr>
        <w:br/>
      </w:r>
      <w:r w:rsidRPr="003E79FC">
        <w:rPr>
          <w:rFonts w:ascii="Times New Roman" w:hAnsi="Times New Roman" w:cs="Times New Roman"/>
          <w:sz w:val="24"/>
          <w:szCs w:val="24"/>
        </w:rPr>
        <w:t xml:space="preserve">w terminie ustalonym przez Zamawiającego. </w:t>
      </w:r>
      <w:proofErr w:type="spellStart"/>
      <w:r w:rsidRPr="003E79FC">
        <w:rPr>
          <w:rFonts w:ascii="Times New Roman" w:hAnsi="Times New Roman" w:cs="Times New Roman"/>
          <w:sz w:val="24"/>
          <w:szCs w:val="24"/>
        </w:rPr>
        <w:t>Wykonawca</w:t>
      </w:r>
      <w:proofErr w:type="spellEnd"/>
      <w:r w:rsidRPr="003E79FC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3E79FC">
        <w:rPr>
          <w:rFonts w:ascii="Times New Roman" w:hAnsi="Times New Roman" w:cs="Times New Roman"/>
          <w:sz w:val="24"/>
          <w:szCs w:val="24"/>
        </w:rPr>
        <w:t>zobowiązany</w:t>
      </w:r>
      <w:proofErr w:type="spellEnd"/>
      <w:r w:rsidRPr="003E79F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3E79FC">
        <w:rPr>
          <w:rFonts w:ascii="Times New Roman" w:hAnsi="Times New Roman" w:cs="Times New Roman"/>
          <w:sz w:val="24"/>
          <w:szCs w:val="24"/>
        </w:rPr>
        <w:t>wymiany</w:t>
      </w:r>
      <w:proofErr w:type="spellEnd"/>
      <w:r w:rsidRPr="003E7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</w:rPr>
        <w:t>materiałów</w:t>
      </w:r>
      <w:proofErr w:type="spellEnd"/>
      <w:r w:rsidRPr="003E7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3E7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</w:rPr>
        <w:t>elementów</w:t>
      </w:r>
      <w:proofErr w:type="spellEnd"/>
      <w:r w:rsidRPr="003E7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</w:rPr>
        <w:t>zawierających</w:t>
      </w:r>
      <w:proofErr w:type="spellEnd"/>
      <w:r w:rsidRPr="003E7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</w:rPr>
        <w:t>wady</w:t>
      </w:r>
      <w:proofErr w:type="spellEnd"/>
      <w:r w:rsidRPr="003E7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</w:rPr>
        <w:t>ujawnione</w:t>
      </w:r>
      <w:proofErr w:type="spellEnd"/>
      <w:r w:rsidRPr="003E79F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3E79FC">
        <w:rPr>
          <w:rFonts w:ascii="Times New Roman" w:hAnsi="Times New Roman" w:cs="Times New Roman"/>
          <w:sz w:val="24"/>
          <w:szCs w:val="24"/>
        </w:rPr>
        <w:t>wyniku</w:t>
      </w:r>
      <w:proofErr w:type="spellEnd"/>
      <w:r w:rsidRPr="003E7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</w:rPr>
        <w:t>badań</w:t>
      </w:r>
      <w:proofErr w:type="spellEnd"/>
      <w:r w:rsidRPr="003E7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</w:rPr>
        <w:t>wykonanych</w:t>
      </w:r>
      <w:proofErr w:type="spellEnd"/>
      <w:r w:rsidRPr="003E7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3E7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</w:rPr>
        <w:t>Zamawiającego</w:t>
      </w:r>
      <w:proofErr w:type="spellEnd"/>
      <w:r w:rsidRPr="003E7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E7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</w:rPr>
        <w:t>nowe</w:t>
      </w:r>
      <w:proofErr w:type="spellEnd"/>
      <w:r w:rsidRPr="003E79F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3E79FC">
        <w:rPr>
          <w:rFonts w:ascii="Times New Roman" w:hAnsi="Times New Roman" w:cs="Times New Roman"/>
          <w:sz w:val="24"/>
          <w:szCs w:val="24"/>
        </w:rPr>
        <w:t>okazaniem</w:t>
      </w:r>
      <w:proofErr w:type="spellEnd"/>
      <w:r w:rsidRPr="003E7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</w:rPr>
        <w:t>wyników</w:t>
      </w:r>
      <w:proofErr w:type="spellEnd"/>
      <w:r w:rsidRPr="003E7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</w:rPr>
        <w:t>badań</w:t>
      </w:r>
      <w:proofErr w:type="spellEnd"/>
      <w:r w:rsidRPr="003E7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</w:rPr>
        <w:t>próbek</w:t>
      </w:r>
      <w:proofErr w:type="spellEnd"/>
      <w:r w:rsidRPr="003E7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</w:rPr>
        <w:t>nowych</w:t>
      </w:r>
      <w:proofErr w:type="spellEnd"/>
      <w:r w:rsidRPr="003E7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</w:rPr>
        <w:t>elementów</w:t>
      </w:r>
      <w:proofErr w:type="spellEnd"/>
      <w:r w:rsidRPr="003E7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</w:rPr>
        <w:t>wykonanych</w:t>
      </w:r>
      <w:proofErr w:type="spellEnd"/>
      <w:r w:rsidRPr="003E7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3E7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 w:rsidRPr="003E7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</w:rPr>
        <w:t>wskazane</w:t>
      </w:r>
      <w:proofErr w:type="spellEnd"/>
      <w:r w:rsidRPr="003E7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3E7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hAnsi="Times New Roman" w:cs="Times New Roman"/>
          <w:sz w:val="24"/>
          <w:szCs w:val="24"/>
        </w:rPr>
        <w:t>Zamawiającego</w:t>
      </w:r>
      <w:proofErr w:type="spellEnd"/>
      <w:r w:rsidRPr="003E79FC">
        <w:rPr>
          <w:rFonts w:ascii="Times New Roman" w:hAnsi="Times New Roman" w:cs="Times New Roman"/>
          <w:sz w:val="24"/>
          <w:szCs w:val="24"/>
        </w:rPr>
        <w:t>.</w:t>
      </w:r>
      <w:bookmarkStart w:id="21" w:name="Kryteria_elektromobilnosc"/>
      <w:bookmarkEnd w:id="21"/>
    </w:p>
    <w:p w14:paraId="272C0E14" w14:textId="77777777" w:rsidR="003E79FC" w:rsidRPr="003E79FC" w:rsidRDefault="00467A8D" w:rsidP="006323DA">
      <w:pPr>
        <w:pStyle w:val="Akapitzlist"/>
        <w:numPr>
          <w:ilvl w:val="0"/>
          <w:numId w:val="54"/>
        </w:numPr>
        <w:shd w:val="clear" w:color="auto" w:fill="FFFFFF"/>
        <w:spacing w:before="0" w:beforeAutospacing="0" w:afterAutospacing="0" w:line="360" w:lineRule="auto"/>
        <w:ind w:right="57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proofErr w:type="spellStart"/>
      <w:r w:rsidRPr="003E79FC">
        <w:rPr>
          <w:rFonts w:ascii="Times New Roman" w:eastAsia="Times New Roman" w:hAnsi="Times New Roman" w:cs="Times New Roman"/>
          <w:sz w:val="24"/>
          <w:szCs w:val="24"/>
        </w:rPr>
        <w:t>Roboty</w:t>
      </w:r>
      <w:proofErr w:type="spellEnd"/>
      <w:r w:rsidRPr="003E7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eastAsia="Times New Roman" w:hAnsi="Times New Roman" w:cs="Times New Roman"/>
          <w:sz w:val="24"/>
          <w:szCs w:val="24"/>
        </w:rPr>
        <w:t>wykonywane</w:t>
      </w:r>
      <w:proofErr w:type="spellEnd"/>
      <w:r w:rsidRPr="003E7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eastAsia="Times New Roman" w:hAnsi="Times New Roman" w:cs="Times New Roman"/>
          <w:sz w:val="24"/>
          <w:szCs w:val="24"/>
        </w:rPr>
        <w:t>będą</w:t>
      </w:r>
      <w:proofErr w:type="spellEnd"/>
      <w:r w:rsidRPr="003E7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E79FC">
        <w:rPr>
          <w:rFonts w:ascii="Times New Roman" w:eastAsia="Times New Roman" w:hAnsi="Times New Roman" w:cs="Times New Roman"/>
          <w:sz w:val="24"/>
          <w:szCs w:val="24"/>
        </w:rPr>
        <w:t xml:space="preserve"> czynnym obiekcie i Wykonawca zobowiązany jest prowadzić prace w sposób umożliwiający wykonywanie statutowych zadań użytkownika obiektu przez cały okres prowadzenia robót. </w:t>
      </w:r>
      <w:proofErr w:type="spellStart"/>
      <w:r w:rsidRPr="003E79FC">
        <w:rPr>
          <w:rFonts w:ascii="Times New Roman" w:eastAsia="Times New Roman" w:hAnsi="Times New Roman" w:cs="Times New Roman"/>
          <w:sz w:val="24"/>
          <w:szCs w:val="24"/>
        </w:rPr>
        <w:t>Wobec</w:t>
      </w:r>
      <w:proofErr w:type="spellEnd"/>
      <w:r w:rsidRPr="003E7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eastAsia="Times New Roman" w:hAnsi="Times New Roman" w:cs="Times New Roman"/>
          <w:sz w:val="24"/>
          <w:szCs w:val="24"/>
        </w:rPr>
        <w:t>powyższego</w:t>
      </w:r>
      <w:proofErr w:type="spellEnd"/>
      <w:r w:rsidRPr="003E7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3E7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eastAsia="Times New Roman" w:hAnsi="Times New Roman" w:cs="Times New Roman"/>
          <w:sz w:val="24"/>
          <w:szCs w:val="24"/>
        </w:rPr>
        <w:t>budowy</w:t>
      </w:r>
      <w:proofErr w:type="spellEnd"/>
      <w:r w:rsidRPr="003E79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79FC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E7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eastAsia="Times New Roman" w:hAnsi="Times New Roman" w:cs="Times New Roman"/>
          <w:sz w:val="24"/>
          <w:szCs w:val="24"/>
        </w:rPr>
        <w:t>którym</w:t>
      </w:r>
      <w:proofErr w:type="spellEnd"/>
      <w:r w:rsidRPr="003E7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eastAsia="Times New Roman" w:hAnsi="Times New Roman" w:cs="Times New Roman"/>
          <w:sz w:val="24"/>
          <w:szCs w:val="24"/>
        </w:rPr>
        <w:t>będą</w:t>
      </w:r>
      <w:proofErr w:type="spellEnd"/>
      <w:r w:rsidRPr="003E7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eastAsia="Times New Roman" w:hAnsi="Times New Roman" w:cs="Times New Roman"/>
          <w:sz w:val="24"/>
          <w:szCs w:val="24"/>
        </w:rPr>
        <w:t>prowadzone</w:t>
      </w:r>
      <w:proofErr w:type="spellEnd"/>
      <w:r w:rsidRPr="003E7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eastAsia="Times New Roman" w:hAnsi="Times New Roman" w:cs="Times New Roman"/>
          <w:sz w:val="24"/>
          <w:szCs w:val="24"/>
        </w:rPr>
        <w:t>roboty</w:t>
      </w:r>
      <w:proofErr w:type="spellEnd"/>
      <w:r w:rsidRPr="003E7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eastAsia="Times New Roman" w:hAnsi="Times New Roman" w:cs="Times New Roman"/>
          <w:sz w:val="24"/>
          <w:szCs w:val="24"/>
        </w:rPr>
        <w:t>budowlane</w:t>
      </w:r>
      <w:proofErr w:type="spellEnd"/>
      <w:r w:rsidRPr="003E7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eastAsia="Times New Roman" w:hAnsi="Times New Roman" w:cs="Times New Roman"/>
          <w:sz w:val="24"/>
          <w:szCs w:val="24"/>
        </w:rPr>
        <w:t>powinien</w:t>
      </w:r>
      <w:proofErr w:type="spellEnd"/>
      <w:r w:rsidRPr="003E7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eastAsia="Times New Roman" w:hAnsi="Times New Roman" w:cs="Times New Roman"/>
          <w:sz w:val="24"/>
          <w:szCs w:val="24"/>
        </w:rPr>
        <w:t>być</w:t>
      </w:r>
      <w:proofErr w:type="spellEnd"/>
      <w:r w:rsidRPr="003E7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eastAsia="Times New Roman" w:hAnsi="Times New Roman" w:cs="Times New Roman"/>
          <w:sz w:val="24"/>
          <w:szCs w:val="24"/>
        </w:rPr>
        <w:t>zabezpieczony</w:t>
      </w:r>
      <w:proofErr w:type="spellEnd"/>
      <w:r w:rsidRPr="003E79FC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 w:rsidRPr="003E79FC">
        <w:rPr>
          <w:rFonts w:ascii="Times New Roman" w:eastAsia="Times New Roman" w:hAnsi="Times New Roman" w:cs="Times New Roman"/>
          <w:sz w:val="24"/>
          <w:szCs w:val="24"/>
        </w:rPr>
        <w:t>sposób</w:t>
      </w:r>
      <w:proofErr w:type="spellEnd"/>
      <w:r w:rsidRPr="003E7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eastAsia="Times New Roman" w:hAnsi="Times New Roman" w:cs="Times New Roman"/>
          <w:sz w:val="24"/>
          <w:szCs w:val="24"/>
        </w:rPr>
        <w:t>umożliwiający</w:t>
      </w:r>
      <w:proofErr w:type="spellEnd"/>
      <w:r w:rsidRPr="003E7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eastAsia="Times New Roman" w:hAnsi="Times New Roman" w:cs="Times New Roman"/>
          <w:sz w:val="24"/>
          <w:szCs w:val="24"/>
        </w:rPr>
        <w:t>prawidłowe</w:t>
      </w:r>
      <w:proofErr w:type="spellEnd"/>
      <w:r w:rsidRPr="003E79FC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E79FC">
        <w:rPr>
          <w:rFonts w:ascii="Times New Roman" w:eastAsia="Times New Roman" w:hAnsi="Times New Roman" w:cs="Times New Roman"/>
          <w:sz w:val="24"/>
          <w:szCs w:val="24"/>
        </w:rPr>
        <w:t>bezpieczne</w:t>
      </w:r>
      <w:proofErr w:type="spellEnd"/>
      <w:r w:rsidRPr="003E7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eastAsia="Times New Roman" w:hAnsi="Times New Roman" w:cs="Times New Roman"/>
          <w:sz w:val="24"/>
          <w:szCs w:val="24"/>
        </w:rPr>
        <w:t>użytkowanie</w:t>
      </w:r>
      <w:proofErr w:type="spellEnd"/>
      <w:r w:rsidRPr="003E7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eastAsia="Times New Roman" w:hAnsi="Times New Roman" w:cs="Times New Roman"/>
          <w:sz w:val="24"/>
          <w:szCs w:val="24"/>
        </w:rPr>
        <w:t>obiektu</w:t>
      </w:r>
      <w:proofErr w:type="spellEnd"/>
      <w:r w:rsidRPr="003E79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24897B" w14:textId="7A083026" w:rsidR="00C752E8" w:rsidRPr="003E79FC" w:rsidRDefault="00C752E8" w:rsidP="006323DA">
      <w:pPr>
        <w:pStyle w:val="Akapitzlist"/>
        <w:numPr>
          <w:ilvl w:val="0"/>
          <w:numId w:val="54"/>
        </w:numPr>
        <w:shd w:val="clear" w:color="auto" w:fill="FFFFFF"/>
        <w:spacing w:before="0" w:beforeAutospacing="0" w:afterAutospacing="0" w:line="360" w:lineRule="auto"/>
        <w:ind w:right="57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proofErr w:type="spellStart"/>
      <w:r w:rsidRPr="003E79FC">
        <w:rPr>
          <w:rFonts w:ascii="Times New Roman" w:eastAsia="Times New Roman" w:hAnsi="Times New Roman" w:cs="Times New Roman"/>
          <w:sz w:val="24"/>
          <w:szCs w:val="24"/>
        </w:rPr>
        <w:t>Strony</w:t>
      </w:r>
      <w:proofErr w:type="spellEnd"/>
      <w:r w:rsidRPr="003E7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eastAsia="Times New Roman" w:hAnsi="Times New Roman" w:cs="Times New Roman"/>
          <w:sz w:val="24"/>
          <w:szCs w:val="24"/>
        </w:rPr>
        <w:t>ustalają</w:t>
      </w:r>
      <w:proofErr w:type="spellEnd"/>
      <w:r w:rsidRPr="003E79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79FC">
        <w:rPr>
          <w:rFonts w:ascii="Times New Roman" w:eastAsia="Times New Roman" w:hAnsi="Times New Roman" w:cs="Times New Roman"/>
          <w:sz w:val="24"/>
          <w:szCs w:val="24"/>
        </w:rPr>
        <w:t>iż</w:t>
      </w:r>
      <w:proofErr w:type="spellEnd"/>
      <w:r w:rsidRPr="003E7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79FC">
        <w:rPr>
          <w:rFonts w:ascii="Times New Roman" w:eastAsia="Times New Roman" w:hAnsi="Times New Roman" w:cs="Times New Roman"/>
          <w:sz w:val="24"/>
          <w:szCs w:val="24"/>
        </w:rPr>
        <w:t>prowadzenie</w:t>
      </w:r>
      <w:proofErr w:type="spellEnd"/>
      <w:r w:rsidRPr="003E79FC">
        <w:rPr>
          <w:rFonts w:ascii="Times New Roman" w:eastAsia="Times New Roman" w:hAnsi="Times New Roman" w:cs="Times New Roman"/>
          <w:sz w:val="24"/>
          <w:szCs w:val="24"/>
        </w:rPr>
        <w:t xml:space="preserve"> dziennika robót będzie należało do obowiązków kierownika robót.</w:t>
      </w:r>
    </w:p>
    <w:p w14:paraId="2DBB2F64" w14:textId="77777777" w:rsidR="000B511E" w:rsidRPr="00C63BF5" w:rsidRDefault="000B511E" w:rsidP="000B511E">
      <w:pPr>
        <w:pStyle w:val="Tekstpodstawowy"/>
        <w:tabs>
          <w:tab w:val="left" w:pos="709"/>
        </w:tabs>
        <w:suppressAutoHyphens w:val="0"/>
        <w:spacing w:line="360" w:lineRule="auto"/>
        <w:ind w:left="360"/>
        <w:rPr>
          <w:rFonts w:eastAsia="SimSun"/>
        </w:rPr>
      </w:pPr>
    </w:p>
    <w:p w14:paraId="0115E4FA" w14:textId="11E57BB8" w:rsidR="000E37E8" w:rsidRPr="003D4477" w:rsidRDefault="000E37E8" w:rsidP="004F0E93">
      <w:pPr>
        <w:pStyle w:val="Nagwek1"/>
        <w:spacing w:before="0" w:after="0" w:line="360" w:lineRule="auto"/>
        <w:rPr>
          <w:rFonts w:ascii="Times New Roman" w:eastAsia="SimSun" w:hAnsi="Times New Roman" w:cs="Times New Roman"/>
          <w:color w:val="auto"/>
          <w:szCs w:val="24"/>
          <w:lang w:bidi="en-US"/>
        </w:rPr>
      </w:pPr>
      <w:bookmarkStart w:id="22" w:name="_Toc153954993"/>
      <w:r w:rsidRPr="003D4477">
        <w:rPr>
          <w:rFonts w:ascii="Times New Roman" w:eastAsia="SimSun" w:hAnsi="Times New Roman" w:cs="Times New Roman"/>
          <w:color w:val="auto"/>
          <w:szCs w:val="24"/>
        </w:rPr>
        <w:t>§</w:t>
      </w:r>
      <w:r w:rsidR="00C62F78" w:rsidRPr="003D4477">
        <w:rPr>
          <w:rFonts w:ascii="Times New Roman" w:eastAsia="SimSun" w:hAnsi="Times New Roman" w:cs="Times New Roman"/>
          <w:color w:val="auto"/>
          <w:szCs w:val="24"/>
        </w:rPr>
        <w:t xml:space="preserve"> 1</w:t>
      </w:r>
      <w:r w:rsidR="009E60C9">
        <w:rPr>
          <w:rFonts w:ascii="Times New Roman" w:eastAsia="SimSun" w:hAnsi="Times New Roman" w:cs="Times New Roman"/>
          <w:color w:val="auto"/>
          <w:szCs w:val="24"/>
        </w:rPr>
        <w:t>0</w:t>
      </w:r>
      <w:r w:rsidR="00793AAD" w:rsidRPr="003D4477">
        <w:rPr>
          <w:rFonts w:ascii="Times New Roman" w:eastAsia="SimSun" w:hAnsi="Times New Roman" w:cs="Times New Roman"/>
          <w:color w:val="auto"/>
          <w:szCs w:val="24"/>
          <w:lang w:bidi="en-US"/>
        </w:rPr>
        <w:t xml:space="preserve"> </w:t>
      </w:r>
      <w:r w:rsidRPr="003D4477">
        <w:rPr>
          <w:rFonts w:ascii="Times New Roman" w:eastAsia="SimSun" w:hAnsi="Times New Roman" w:cs="Times New Roman"/>
          <w:color w:val="auto"/>
          <w:szCs w:val="24"/>
          <w:lang w:bidi="en-US"/>
        </w:rPr>
        <w:t>PODWYKONAWCY</w:t>
      </w:r>
      <w:bookmarkEnd w:id="22"/>
    </w:p>
    <w:p w14:paraId="709D8556" w14:textId="0F5D946F" w:rsidR="00CB35EA" w:rsidRPr="00CB35EA" w:rsidRDefault="00CB35EA" w:rsidP="00CB35EA">
      <w:pPr>
        <w:numPr>
          <w:ilvl w:val="0"/>
          <w:numId w:val="2"/>
        </w:num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r w:rsidRPr="003D447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Zgodnie z oświadczeniem złożonym w ofercie Wykonawca wykona przedmiot umowy </w:t>
      </w:r>
      <w:r w:rsidRPr="00CB35EA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bez udziału </w:t>
      </w:r>
      <w:r w:rsidR="005E0AB5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>p</w:t>
      </w:r>
      <w:r w:rsidRPr="00CB35EA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>odwykonawców/powierzy</w:t>
      </w:r>
      <w:r w:rsidR="003D447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 </w:t>
      </w:r>
      <w:r w:rsidR="005E0AB5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>p</w:t>
      </w:r>
      <w:r w:rsidRPr="00CB35EA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>odwykonawcy/</w:t>
      </w:r>
      <w:r w:rsidR="005E0AB5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>p</w:t>
      </w:r>
      <w:r w:rsidRPr="00CB35EA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>odwykonawcom wykonanie</w:t>
      </w:r>
      <w:r w:rsidR="003D4477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 </w:t>
      </w:r>
      <w:r w:rsidRPr="00CB35EA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>następujących części przedmiotu umowy:</w:t>
      </w:r>
    </w:p>
    <w:p w14:paraId="7383E18C" w14:textId="048DCBD9" w:rsidR="00AD4E08" w:rsidRDefault="00CB35EA" w:rsidP="00CB35EA">
      <w:pPr>
        <w:pStyle w:val="Akapitzlist"/>
        <w:numPr>
          <w:ilvl w:val="0"/>
          <w:numId w:val="65"/>
        </w:numPr>
        <w:spacing w:line="360" w:lineRule="auto"/>
        <w:contextualSpacing/>
        <w:mirrorIndents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……….</w:t>
      </w:r>
    </w:p>
    <w:p w14:paraId="4ED1F330" w14:textId="0E87C89C" w:rsidR="00CB35EA" w:rsidRPr="00CB35EA" w:rsidRDefault="00CB35EA" w:rsidP="00CB35EA">
      <w:pPr>
        <w:pStyle w:val="Akapitzlist"/>
        <w:numPr>
          <w:ilvl w:val="0"/>
          <w:numId w:val="65"/>
        </w:numPr>
        <w:spacing w:line="360" w:lineRule="auto"/>
        <w:contextualSpacing/>
        <w:mirrorIndents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……….</w:t>
      </w:r>
    </w:p>
    <w:p w14:paraId="2570A75B" w14:textId="01DE8793" w:rsidR="000E37E8" w:rsidRPr="00C63BF5" w:rsidRDefault="005E3F41" w:rsidP="004F0E93">
      <w:pPr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Style w:val="Hipercze"/>
          <w:rFonts w:ascii="Times New Roman" w:eastAsia="SimSun" w:hAnsi="Times New Roman"/>
          <w:color w:val="auto"/>
          <w:kern w:val="3"/>
          <w:sz w:val="24"/>
          <w:szCs w:val="24"/>
          <w:u w:val="none"/>
          <w:lang w:bidi="en-US"/>
        </w:rPr>
      </w:pPr>
      <w:r w:rsidRPr="00C63BF5">
        <w:rPr>
          <w:rFonts w:ascii="Times New Roman" w:hAnsi="Times New Roman"/>
          <w:sz w:val="24"/>
          <w:szCs w:val="24"/>
        </w:rPr>
        <w:t xml:space="preserve">W trakcie wykonywania umowy </w:t>
      </w:r>
      <w:r w:rsidR="000E37E8" w:rsidRPr="00C63BF5">
        <w:rPr>
          <w:rFonts w:ascii="Times New Roman" w:hAnsi="Times New Roman"/>
          <w:sz w:val="24"/>
          <w:szCs w:val="24"/>
        </w:rPr>
        <w:t xml:space="preserve">Wykonawca może powierzyć wykonanie części przedmiotu umowy </w:t>
      </w:r>
      <w:r w:rsidR="00C76002">
        <w:rPr>
          <w:rFonts w:ascii="Times New Roman" w:hAnsi="Times New Roman"/>
          <w:sz w:val="24"/>
          <w:szCs w:val="24"/>
        </w:rPr>
        <w:t>p</w:t>
      </w:r>
      <w:r w:rsidR="000E37E8" w:rsidRPr="00C63BF5">
        <w:rPr>
          <w:rFonts w:ascii="Times New Roman" w:hAnsi="Times New Roman"/>
          <w:sz w:val="24"/>
          <w:szCs w:val="24"/>
        </w:rPr>
        <w:t xml:space="preserve">odwykonawcy, jednakże </w:t>
      </w:r>
      <w:r w:rsidR="000E37E8" w:rsidRPr="00C63BF5">
        <w:rPr>
          <w:rFonts w:ascii="Times New Roman" w:hAnsi="Times New Roman"/>
          <w:sz w:val="24"/>
          <w:szCs w:val="24"/>
          <w:lang w:eastAsia="pl-PL"/>
        </w:rPr>
        <w:t xml:space="preserve">jest zobowiązany do osobistego wykonania </w:t>
      </w:r>
      <w:r w:rsidR="000631A5" w:rsidRPr="00C63BF5">
        <w:rPr>
          <w:rFonts w:ascii="Times New Roman" w:hAnsi="Times New Roman"/>
          <w:sz w:val="24"/>
          <w:szCs w:val="24"/>
          <w:lang w:eastAsia="pl-PL"/>
        </w:rPr>
        <w:t xml:space="preserve">części </w:t>
      </w:r>
      <w:r w:rsidR="000E37E8" w:rsidRPr="00C63BF5">
        <w:rPr>
          <w:rFonts w:ascii="Times New Roman" w:hAnsi="Times New Roman"/>
          <w:sz w:val="24"/>
          <w:szCs w:val="24"/>
          <w:lang w:eastAsia="pl-PL"/>
        </w:rPr>
        <w:t xml:space="preserve">przedmiotu </w:t>
      </w:r>
      <w:r w:rsidR="000E37E8" w:rsidRPr="00675898">
        <w:rPr>
          <w:rFonts w:ascii="Times New Roman" w:hAnsi="Times New Roman"/>
          <w:sz w:val="24"/>
          <w:szCs w:val="24"/>
          <w:lang w:eastAsia="pl-PL"/>
        </w:rPr>
        <w:t>umowy, wskazan</w:t>
      </w:r>
      <w:r w:rsidR="00A95271" w:rsidRPr="00675898">
        <w:rPr>
          <w:rFonts w:ascii="Times New Roman" w:hAnsi="Times New Roman"/>
          <w:sz w:val="24"/>
          <w:szCs w:val="24"/>
          <w:lang w:eastAsia="pl-PL"/>
        </w:rPr>
        <w:t>ej</w:t>
      </w:r>
      <w:r w:rsidR="000E37E8" w:rsidRPr="00675898">
        <w:rPr>
          <w:rFonts w:ascii="Times New Roman" w:hAnsi="Times New Roman"/>
          <w:sz w:val="24"/>
          <w:szCs w:val="24"/>
          <w:lang w:eastAsia="pl-PL"/>
        </w:rPr>
        <w:t xml:space="preserve"> w </w:t>
      </w:r>
      <w:r w:rsidR="00E355A7" w:rsidRPr="00675898">
        <w:rPr>
          <w:rFonts w:ascii="Times New Roman" w:hAnsi="Times New Roman"/>
          <w:sz w:val="24"/>
          <w:szCs w:val="24"/>
          <w:lang w:eastAsia="pl-PL"/>
        </w:rPr>
        <w:t>z</w:t>
      </w:r>
      <w:r w:rsidR="00B504E0" w:rsidRPr="00675898">
        <w:rPr>
          <w:rFonts w:ascii="Times New Roman" w:hAnsi="Times New Roman"/>
          <w:sz w:val="24"/>
          <w:szCs w:val="24"/>
          <w:lang w:eastAsia="pl-PL"/>
        </w:rPr>
        <w:t xml:space="preserve">apytaniu </w:t>
      </w:r>
      <w:r w:rsidR="00E355A7" w:rsidRPr="00675898">
        <w:rPr>
          <w:rFonts w:ascii="Times New Roman" w:hAnsi="Times New Roman"/>
          <w:sz w:val="24"/>
          <w:szCs w:val="24"/>
          <w:lang w:eastAsia="pl-PL"/>
        </w:rPr>
        <w:t>o</w:t>
      </w:r>
      <w:r w:rsidR="00B504E0" w:rsidRPr="00675898">
        <w:rPr>
          <w:rFonts w:ascii="Times New Roman" w:hAnsi="Times New Roman"/>
          <w:sz w:val="24"/>
          <w:szCs w:val="24"/>
          <w:lang w:eastAsia="pl-PL"/>
        </w:rPr>
        <w:t>fertowym</w:t>
      </w:r>
      <w:r w:rsidR="006B0B0C" w:rsidRPr="00675898">
        <w:rPr>
          <w:rFonts w:ascii="Times New Roman" w:hAnsi="Times New Roman"/>
          <w:sz w:val="24"/>
          <w:szCs w:val="24"/>
          <w:lang w:eastAsia="pl-PL"/>
        </w:rPr>
        <w:t>, pod rygorem zapłaty kary umownej</w:t>
      </w:r>
      <w:r w:rsidR="009A38DA" w:rsidRPr="00675898">
        <w:rPr>
          <w:rFonts w:ascii="Times New Roman" w:hAnsi="Times New Roman"/>
          <w:sz w:val="24"/>
          <w:szCs w:val="24"/>
          <w:lang w:eastAsia="pl-PL"/>
        </w:rPr>
        <w:t xml:space="preserve"> przewidzianej </w:t>
      </w:r>
      <w:r w:rsidR="005B3F3D" w:rsidRPr="00675898">
        <w:rPr>
          <w:rFonts w:ascii="Times New Roman" w:hAnsi="Times New Roman"/>
          <w:sz w:val="24"/>
          <w:szCs w:val="24"/>
          <w:lang w:eastAsia="pl-PL"/>
        </w:rPr>
        <w:br/>
      </w:r>
      <w:r w:rsidR="009A38DA" w:rsidRPr="00675898">
        <w:rPr>
          <w:rFonts w:ascii="Times New Roman" w:hAnsi="Times New Roman"/>
          <w:sz w:val="24"/>
          <w:szCs w:val="24"/>
          <w:lang w:eastAsia="pl-PL"/>
        </w:rPr>
        <w:t xml:space="preserve">w </w:t>
      </w:r>
      <w:hyperlink w:anchor="Kara_umowna_wykonuje_podwykonawca" w:history="1">
        <w:r w:rsidR="009A38DA" w:rsidRPr="005A4FA9">
          <w:rPr>
            <w:rStyle w:val="Hipercze"/>
            <w:rFonts w:ascii="Times New Roman" w:hAnsi="Times New Roman"/>
            <w:color w:val="0070C0"/>
            <w:sz w:val="24"/>
            <w:szCs w:val="24"/>
            <w:lang w:eastAsia="pl-PL"/>
          </w:rPr>
          <w:t>§</w:t>
        </w:r>
        <w:r w:rsidR="00E355A7" w:rsidRPr="005A4FA9">
          <w:rPr>
            <w:rStyle w:val="Hipercze"/>
            <w:rFonts w:ascii="Times New Roman" w:hAnsi="Times New Roman"/>
            <w:color w:val="0070C0"/>
            <w:sz w:val="24"/>
            <w:szCs w:val="24"/>
            <w:lang w:eastAsia="pl-PL"/>
          </w:rPr>
          <w:t xml:space="preserve"> 1</w:t>
        </w:r>
        <w:r w:rsidR="00683FAE">
          <w:rPr>
            <w:rStyle w:val="Hipercze"/>
            <w:rFonts w:ascii="Times New Roman" w:hAnsi="Times New Roman"/>
            <w:color w:val="0070C0"/>
            <w:sz w:val="24"/>
            <w:szCs w:val="24"/>
            <w:lang w:eastAsia="pl-PL"/>
          </w:rPr>
          <w:t>8</w:t>
        </w:r>
        <w:r w:rsidR="009A38DA" w:rsidRPr="005A4FA9">
          <w:rPr>
            <w:rStyle w:val="Hipercze"/>
            <w:rFonts w:ascii="Times New Roman" w:hAnsi="Times New Roman"/>
            <w:color w:val="0070C0"/>
            <w:sz w:val="24"/>
            <w:szCs w:val="24"/>
            <w:lang w:eastAsia="pl-PL"/>
          </w:rPr>
          <w:t xml:space="preserve"> ust. 1 pkt</w:t>
        </w:r>
        <w:r w:rsidR="00E355A7" w:rsidRPr="005A4FA9">
          <w:rPr>
            <w:rStyle w:val="Hipercze"/>
            <w:rFonts w:ascii="Times New Roman" w:hAnsi="Times New Roman"/>
            <w:color w:val="0070C0"/>
            <w:sz w:val="24"/>
            <w:szCs w:val="24"/>
            <w:lang w:eastAsia="pl-PL"/>
          </w:rPr>
          <w:t xml:space="preserve"> </w:t>
        </w:r>
        <w:r w:rsidR="009A38DA" w:rsidRPr="005A4FA9">
          <w:rPr>
            <w:rStyle w:val="Hipercze"/>
            <w:rFonts w:ascii="Times New Roman" w:hAnsi="Times New Roman"/>
            <w:color w:val="0070C0"/>
            <w:sz w:val="24"/>
            <w:szCs w:val="24"/>
            <w:lang w:eastAsia="pl-PL"/>
          </w:rPr>
          <w:t xml:space="preserve"> </w:t>
        </w:r>
      </w:hyperlink>
      <w:r w:rsidR="00EC506F" w:rsidRPr="005A4FA9">
        <w:rPr>
          <w:rStyle w:val="Hipercze"/>
          <w:rFonts w:ascii="Times New Roman" w:hAnsi="Times New Roman"/>
          <w:color w:val="0070C0"/>
          <w:sz w:val="24"/>
          <w:szCs w:val="24"/>
          <w:lang w:eastAsia="pl-PL"/>
        </w:rPr>
        <w:t>5</w:t>
      </w:r>
      <w:r w:rsidR="00485A5C" w:rsidRPr="00675898">
        <w:rPr>
          <w:rStyle w:val="Hipercze"/>
          <w:rFonts w:ascii="Times New Roman" w:hAnsi="Times New Roman"/>
          <w:color w:val="auto"/>
          <w:sz w:val="24"/>
          <w:szCs w:val="24"/>
          <w:lang w:eastAsia="pl-PL"/>
        </w:rPr>
        <w:t>.</w:t>
      </w:r>
    </w:p>
    <w:p w14:paraId="6DD10C52" w14:textId="4455D2D9" w:rsidR="00413324" w:rsidRPr="00C63BF5" w:rsidRDefault="00833F68" w:rsidP="00413324">
      <w:pPr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r w:rsidRPr="00C63BF5">
        <w:rPr>
          <w:rFonts w:ascii="Times New Roman" w:eastAsia="Times New Roman" w:hAnsi="Times New Roman"/>
          <w:sz w:val="24"/>
          <w:szCs w:val="24"/>
          <w:lang w:eastAsia="pl-PL"/>
        </w:rPr>
        <w:t xml:space="preserve">Przed przystąpieniem do wykonywania robót przez </w:t>
      </w:r>
      <w:r w:rsidR="00741FBC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C63BF5">
        <w:rPr>
          <w:rFonts w:ascii="Times New Roman" w:eastAsia="Times New Roman" w:hAnsi="Times New Roman"/>
          <w:sz w:val="24"/>
          <w:szCs w:val="24"/>
          <w:lang w:eastAsia="pl-PL"/>
        </w:rPr>
        <w:t xml:space="preserve">odwykonawcę Wykonawca </w:t>
      </w:r>
      <w:r w:rsidR="00467EF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47669E" w:rsidRPr="00C63BF5">
        <w:rPr>
          <w:rFonts w:ascii="Times New Roman" w:eastAsia="Times New Roman" w:hAnsi="Times New Roman"/>
          <w:sz w:val="24"/>
          <w:szCs w:val="24"/>
          <w:lang w:eastAsia="pl-PL"/>
        </w:rPr>
        <w:t xml:space="preserve">lub </w:t>
      </w:r>
      <w:r w:rsidR="00741FBC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47669E" w:rsidRPr="00C63BF5">
        <w:rPr>
          <w:rFonts w:ascii="Times New Roman" w:eastAsia="Times New Roman" w:hAnsi="Times New Roman"/>
          <w:sz w:val="24"/>
          <w:szCs w:val="24"/>
          <w:lang w:eastAsia="pl-PL"/>
        </w:rPr>
        <w:t xml:space="preserve">odwykonawca </w:t>
      </w:r>
      <w:r w:rsidRPr="00C63BF5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zobowiązany jest zgłosić Zamawiającemu szczegółowy zakres robót wykonywanych przez </w:t>
      </w:r>
      <w:r w:rsidR="00741FBC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C63BF5">
        <w:rPr>
          <w:rFonts w:ascii="Times New Roman" w:eastAsia="Times New Roman" w:hAnsi="Times New Roman"/>
          <w:sz w:val="24"/>
          <w:szCs w:val="24"/>
          <w:lang w:eastAsia="pl-PL"/>
        </w:rPr>
        <w:t>odwykonawcę wraz z określeniem</w:t>
      </w:r>
      <w:r w:rsidR="006D0F8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63BF5">
        <w:rPr>
          <w:rFonts w:ascii="Times New Roman" w:eastAsia="Times New Roman" w:hAnsi="Times New Roman"/>
          <w:sz w:val="24"/>
          <w:szCs w:val="24"/>
          <w:lang w:eastAsia="pl-PL"/>
        </w:rPr>
        <w:t xml:space="preserve">wysokości wynagrodzenia </w:t>
      </w:r>
      <w:r w:rsidR="003267A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63BF5">
        <w:rPr>
          <w:rFonts w:ascii="Times New Roman" w:eastAsia="Times New Roman" w:hAnsi="Times New Roman"/>
          <w:sz w:val="24"/>
          <w:szCs w:val="24"/>
          <w:lang w:eastAsia="pl-PL"/>
        </w:rPr>
        <w:t>za wykonanie tych robót</w:t>
      </w:r>
      <w:r w:rsidR="001D65E5" w:rsidRPr="00C63BF5">
        <w:rPr>
          <w:rFonts w:ascii="Times New Roman" w:eastAsia="Times New Roman" w:hAnsi="Times New Roman"/>
          <w:sz w:val="24"/>
          <w:szCs w:val="24"/>
          <w:lang w:eastAsia="pl-PL"/>
        </w:rPr>
        <w:t>, w takim terminie</w:t>
      </w:r>
      <w:r w:rsidR="00162788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1D65E5" w:rsidRPr="00C63BF5">
        <w:rPr>
          <w:rFonts w:ascii="Times New Roman" w:eastAsia="Times New Roman" w:hAnsi="Times New Roman"/>
          <w:sz w:val="24"/>
          <w:szCs w:val="24"/>
          <w:lang w:eastAsia="pl-PL"/>
        </w:rPr>
        <w:t xml:space="preserve">aby był zachowany </w:t>
      </w:r>
      <w:r w:rsidR="00D36BC6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1D65E5" w:rsidRPr="00C63BF5">
        <w:rPr>
          <w:rFonts w:ascii="Times New Roman" w:eastAsia="Times New Roman" w:hAnsi="Times New Roman"/>
          <w:sz w:val="24"/>
          <w:szCs w:val="24"/>
          <w:lang w:eastAsia="pl-PL"/>
        </w:rPr>
        <w:t>-dniowy termin</w:t>
      </w:r>
      <w:r w:rsidR="0047669E" w:rsidRPr="00C63BF5">
        <w:rPr>
          <w:rFonts w:ascii="Times New Roman" w:eastAsia="Times New Roman" w:hAnsi="Times New Roman"/>
          <w:sz w:val="24"/>
          <w:szCs w:val="24"/>
          <w:lang w:eastAsia="pl-PL"/>
        </w:rPr>
        <w:t>, licząc</w:t>
      </w:r>
      <w:r w:rsidR="001D65E5" w:rsidRPr="00C63BF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D65E5" w:rsidRPr="00C63BF5">
        <w:rPr>
          <w:rFonts w:ascii="Times New Roman" w:hAnsi="Times New Roman"/>
          <w:sz w:val="24"/>
          <w:szCs w:val="24"/>
        </w:rPr>
        <w:t>od dnia doręczenia Zamawiającemu zgłoszenia</w:t>
      </w:r>
      <w:r w:rsidR="0047669E" w:rsidRPr="00C63BF5">
        <w:rPr>
          <w:rFonts w:ascii="Times New Roman" w:hAnsi="Times New Roman"/>
          <w:sz w:val="24"/>
          <w:szCs w:val="24"/>
        </w:rPr>
        <w:t>,</w:t>
      </w:r>
      <w:r w:rsidR="001D65E5" w:rsidRPr="00C63BF5">
        <w:rPr>
          <w:rFonts w:ascii="Times New Roman" w:hAnsi="Times New Roman"/>
          <w:sz w:val="24"/>
          <w:szCs w:val="24"/>
        </w:rPr>
        <w:t xml:space="preserve"> do złożenia przez </w:t>
      </w:r>
      <w:r w:rsidR="001D65E5" w:rsidRPr="00C63BF5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Zamawiającego </w:t>
      </w:r>
      <w:r w:rsidR="001D65E5" w:rsidRPr="00C63BF5">
        <w:rPr>
          <w:rFonts w:ascii="Times New Roman" w:hAnsi="Times New Roman"/>
          <w:sz w:val="24"/>
          <w:szCs w:val="24"/>
        </w:rPr>
        <w:t xml:space="preserve">sprzeciwu wobec </w:t>
      </w:r>
      <w:r w:rsidR="001D65E5" w:rsidRPr="00C63BF5">
        <w:rPr>
          <w:rFonts w:ascii="Times New Roman" w:hAnsi="Times New Roman"/>
          <w:sz w:val="24"/>
          <w:szCs w:val="24"/>
        </w:rPr>
        <w:lastRenderedPageBreak/>
        <w:t xml:space="preserve">wykonywania tych robót przez </w:t>
      </w:r>
      <w:r w:rsidR="009B4278">
        <w:rPr>
          <w:rFonts w:ascii="Times New Roman" w:hAnsi="Times New Roman"/>
          <w:sz w:val="24"/>
          <w:szCs w:val="24"/>
        </w:rPr>
        <w:t>p</w:t>
      </w:r>
      <w:r w:rsidR="001D65E5" w:rsidRPr="00C63BF5">
        <w:rPr>
          <w:rFonts w:ascii="Times New Roman" w:hAnsi="Times New Roman"/>
          <w:sz w:val="24"/>
          <w:szCs w:val="24"/>
        </w:rPr>
        <w:t>odwykonawcę.</w:t>
      </w:r>
      <w:r w:rsidR="00ED2155" w:rsidRPr="00C63BF5">
        <w:rPr>
          <w:rFonts w:ascii="Times New Roman" w:hAnsi="Times New Roman"/>
          <w:sz w:val="24"/>
          <w:szCs w:val="24"/>
        </w:rPr>
        <w:t xml:space="preserve"> </w:t>
      </w:r>
      <w:r w:rsidR="00865C4A" w:rsidRPr="00C63BF5">
        <w:rPr>
          <w:rFonts w:ascii="Times New Roman" w:hAnsi="Times New Roman"/>
          <w:sz w:val="24"/>
          <w:szCs w:val="24"/>
        </w:rPr>
        <w:t xml:space="preserve">Do zgłoszenia Wykonawca lub </w:t>
      </w:r>
      <w:r w:rsidR="009B4278">
        <w:rPr>
          <w:rFonts w:ascii="Times New Roman" w:hAnsi="Times New Roman"/>
          <w:sz w:val="24"/>
          <w:szCs w:val="24"/>
        </w:rPr>
        <w:t>p</w:t>
      </w:r>
      <w:r w:rsidR="00865C4A" w:rsidRPr="00C63BF5">
        <w:rPr>
          <w:rFonts w:ascii="Times New Roman" w:hAnsi="Times New Roman"/>
          <w:sz w:val="24"/>
          <w:szCs w:val="24"/>
        </w:rPr>
        <w:t>odwykonawca zobowiązany jest przedłożyć umowę o podwykonawstwo.</w:t>
      </w:r>
      <w:r w:rsidR="00413324" w:rsidRPr="00C63BF5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 </w:t>
      </w:r>
      <w:r w:rsidR="00413324" w:rsidRPr="00C63BF5">
        <w:rPr>
          <w:rFonts w:ascii="Times New Roman" w:hAnsi="Times New Roman"/>
          <w:sz w:val="24"/>
          <w:szCs w:val="24"/>
        </w:rPr>
        <w:t>U</w:t>
      </w:r>
      <w:r w:rsidR="00413324" w:rsidRPr="00C63BF5">
        <w:rPr>
          <w:rFonts w:ascii="Times New Roman" w:hAnsi="Times New Roman"/>
          <w:sz w:val="24"/>
          <w:szCs w:val="24"/>
          <w:shd w:val="clear" w:color="auto" w:fill="FFFFFF"/>
        </w:rPr>
        <w:t xml:space="preserve">mowa powinna zawierać numer rachunku bankowego podwykonawcy, na który Wykonawca będzie dokonywał zapłaty wynagrodzenia należnego </w:t>
      </w:r>
      <w:r w:rsidR="009B4278">
        <w:rPr>
          <w:rFonts w:ascii="Times New Roman" w:hAnsi="Times New Roman"/>
          <w:sz w:val="24"/>
          <w:szCs w:val="24"/>
          <w:shd w:val="clear" w:color="auto" w:fill="FFFFFF"/>
        </w:rPr>
        <w:t>p</w:t>
      </w:r>
      <w:r w:rsidR="00413324" w:rsidRPr="00C63BF5">
        <w:rPr>
          <w:rFonts w:ascii="Times New Roman" w:hAnsi="Times New Roman"/>
          <w:sz w:val="24"/>
          <w:szCs w:val="24"/>
          <w:shd w:val="clear" w:color="auto" w:fill="FFFFFF"/>
        </w:rPr>
        <w:t>odwykonawcy oraz zapis, że zmiana numeru rachunku bankowego wymaga sporządzenia aneksu do umowy.</w:t>
      </w:r>
    </w:p>
    <w:p w14:paraId="07D2A3D2" w14:textId="4FB0D8D7" w:rsidR="00833F68" w:rsidRPr="00C63BF5" w:rsidRDefault="007B64E7" w:rsidP="00833F68">
      <w:pPr>
        <w:pStyle w:val="Akapitzlist"/>
        <w:numPr>
          <w:ilvl w:val="0"/>
          <w:numId w:val="2"/>
        </w:numPr>
        <w:spacing w:before="0" w:beforeAutospacing="0" w:afterAutospacing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Zgłoszenie, o którym mowa w ust. 3, nie jest wymagane, jeżeli </w:t>
      </w:r>
      <w:r w:rsidR="000C1A2C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nwestor i </w:t>
      </w:r>
      <w:r w:rsidR="00653D7F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ykonawca określili </w:t>
      </w:r>
      <w:r w:rsidR="00E623ED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w umowie, zawartej w formie pisemnej pod rygorem nieważności, szczegółowy przedmiot robót budowlanych wykonywanych przez oznaczonego </w:t>
      </w:r>
      <w:r w:rsidR="000C1A2C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odwykonawcę.</w:t>
      </w:r>
    </w:p>
    <w:p w14:paraId="36E376D9" w14:textId="051FE408" w:rsidR="000E37E8" w:rsidRPr="00C63BF5" w:rsidRDefault="000E37E8" w:rsidP="003B61F3">
      <w:pPr>
        <w:pStyle w:val="Akapitzlist"/>
        <w:numPr>
          <w:ilvl w:val="0"/>
          <w:numId w:val="2"/>
        </w:numPr>
        <w:spacing w:before="0" w:beforeAutospacing="0" w:afterAutospacing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63BF5">
        <w:rPr>
          <w:rFonts w:ascii="Times New Roman" w:hAnsi="Times New Roman"/>
          <w:sz w:val="24"/>
          <w:szCs w:val="24"/>
          <w:lang w:val="pl-PL"/>
        </w:rPr>
        <w:t xml:space="preserve">Wykonawca zobowiązany jest na żądanie Zamawiającego udzielić mu wszelkich informacji  dotyczących  </w:t>
      </w:r>
      <w:r w:rsidR="000C1A2C">
        <w:rPr>
          <w:rFonts w:ascii="Times New Roman" w:hAnsi="Times New Roman"/>
          <w:sz w:val="24"/>
          <w:szCs w:val="24"/>
          <w:lang w:val="pl-PL"/>
        </w:rPr>
        <w:t>p</w:t>
      </w:r>
      <w:r w:rsidRPr="00C63BF5">
        <w:rPr>
          <w:rFonts w:ascii="Times New Roman" w:hAnsi="Times New Roman"/>
          <w:sz w:val="24"/>
          <w:szCs w:val="24"/>
          <w:lang w:val="pl-PL"/>
        </w:rPr>
        <w:t>odwykonawców.</w:t>
      </w:r>
    </w:p>
    <w:p w14:paraId="4F532837" w14:textId="20143745" w:rsidR="000E37E8" w:rsidRPr="00C63BF5" w:rsidRDefault="000E37E8" w:rsidP="003B61F3">
      <w:pPr>
        <w:pStyle w:val="Akapitzlist"/>
        <w:numPr>
          <w:ilvl w:val="0"/>
          <w:numId w:val="2"/>
        </w:numPr>
        <w:spacing w:before="0" w:beforeAutospacing="0" w:afterAutospacing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63BF5">
        <w:rPr>
          <w:rFonts w:ascii="Times New Roman" w:hAnsi="Times New Roman"/>
          <w:sz w:val="24"/>
          <w:szCs w:val="24"/>
          <w:lang w:val="pl-PL"/>
        </w:rPr>
        <w:t xml:space="preserve">Wykonawca nie może umożliwić </w:t>
      </w:r>
      <w:r w:rsidR="000C1A2C">
        <w:rPr>
          <w:rFonts w:ascii="Times New Roman" w:hAnsi="Times New Roman"/>
          <w:sz w:val="24"/>
          <w:szCs w:val="24"/>
          <w:lang w:val="pl-PL"/>
        </w:rPr>
        <w:t>p</w:t>
      </w:r>
      <w:r w:rsidRPr="00C63BF5">
        <w:rPr>
          <w:rFonts w:ascii="Times New Roman" w:hAnsi="Times New Roman"/>
          <w:sz w:val="24"/>
          <w:szCs w:val="24"/>
          <w:lang w:val="pl-PL"/>
        </w:rPr>
        <w:t>odwykonawcy wejścia na teren</w:t>
      </w:r>
      <w:r w:rsidR="003E6BD7" w:rsidRPr="00C63BF5">
        <w:rPr>
          <w:rFonts w:ascii="Times New Roman" w:hAnsi="Times New Roman"/>
          <w:sz w:val="24"/>
          <w:szCs w:val="24"/>
          <w:lang w:val="pl-PL"/>
        </w:rPr>
        <w:t xml:space="preserve"> budowy</w:t>
      </w:r>
      <w:r w:rsidRPr="00C63BF5">
        <w:rPr>
          <w:rFonts w:ascii="Times New Roman" w:hAnsi="Times New Roman"/>
          <w:color w:val="FF0000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/>
          <w:sz w:val="24"/>
          <w:szCs w:val="24"/>
          <w:lang w:val="pl-PL"/>
        </w:rPr>
        <w:t>i rozpoczęcia prac</w:t>
      </w:r>
      <w:r w:rsidR="00EF6CEE" w:rsidRPr="00C63BF5">
        <w:rPr>
          <w:rFonts w:ascii="Times New Roman" w:hAnsi="Times New Roman"/>
          <w:sz w:val="24"/>
          <w:szCs w:val="24"/>
          <w:lang w:val="pl-PL"/>
        </w:rPr>
        <w:t xml:space="preserve">, przed </w:t>
      </w:r>
      <w:r w:rsidR="00A53705" w:rsidRPr="00C63BF5">
        <w:rPr>
          <w:rFonts w:ascii="Times New Roman" w:hAnsi="Times New Roman"/>
          <w:sz w:val="24"/>
          <w:szCs w:val="24"/>
          <w:lang w:val="pl-PL"/>
        </w:rPr>
        <w:t>zgłoszeniem</w:t>
      </w:r>
      <w:r w:rsidR="00F8235D" w:rsidRPr="00C63BF5">
        <w:rPr>
          <w:rFonts w:ascii="Times New Roman" w:hAnsi="Times New Roman"/>
          <w:sz w:val="24"/>
          <w:szCs w:val="24"/>
          <w:lang w:val="pl-PL"/>
        </w:rPr>
        <w:t xml:space="preserve"> Zamawiającemu wykonywania robót przez </w:t>
      </w:r>
      <w:r w:rsidR="000C1A2C">
        <w:rPr>
          <w:rFonts w:ascii="Times New Roman" w:hAnsi="Times New Roman"/>
          <w:sz w:val="24"/>
          <w:szCs w:val="24"/>
          <w:lang w:val="pl-PL"/>
        </w:rPr>
        <w:t>p</w:t>
      </w:r>
      <w:r w:rsidR="00F8235D" w:rsidRPr="00C63BF5">
        <w:rPr>
          <w:rFonts w:ascii="Times New Roman" w:hAnsi="Times New Roman"/>
          <w:sz w:val="24"/>
          <w:szCs w:val="24"/>
          <w:lang w:val="pl-PL"/>
        </w:rPr>
        <w:t>odwykonawcę i upływem terminu na zgłoszenie sprzeciwu</w:t>
      </w:r>
      <w:r w:rsidR="0047669E" w:rsidRPr="00C63BF5">
        <w:rPr>
          <w:rFonts w:ascii="Times New Roman" w:hAnsi="Times New Roman"/>
          <w:sz w:val="24"/>
          <w:szCs w:val="24"/>
          <w:lang w:val="pl-PL"/>
        </w:rPr>
        <w:t>.</w:t>
      </w:r>
    </w:p>
    <w:p w14:paraId="443AA776" w14:textId="693B7BEF" w:rsidR="0049792C" w:rsidRPr="00C63BF5" w:rsidRDefault="0049792C" w:rsidP="00406258">
      <w:pPr>
        <w:pStyle w:val="Akapitzlist"/>
        <w:numPr>
          <w:ilvl w:val="0"/>
          <w:numId w:val="2"/>
        </w:numPr>
        <w:spacing w:before="0" w:beforeAutospacing="0" w:afterAutospacing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63BF5">
        <w:rPr>
          <w:rFonts w:ascii="Times New Roman" w:eastAsia="Times New Roman" w:hAnsi="Times New Roman"/>
          <w:sz w:val="24"/>
          <w:szCs w:val="24"/>
          <w:lang w:val="pl-PL" w:eastAsia="ar-SA"/>
        </w:rPr>
        <w:t>Zamawiający może zażądać od Wykonawcy niezwłocznego</w:t>
      </w:r>
      <w:r w:rsidR="004101C1" w:rsidRPr="00C63BF5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, nie później niż </w:t>
      </w:r>
      <w:r w:rsidR="004101C1" w:rsidRPr="00B0660D">
        <w:rPr>
          <w:rFonts w:ascii="Times New Roman" w:eastAsia="Times New Roman" w:hAnsi="Times New Roman"/>
          <w:sz w:val="24"/>
          <w:szCs w:val="24"/>
          <w:lang w:val="pl-PL" w:eastAsia="ar-SA"/>
        </w:rPr>
        <w:t>w ciągu</w:t>
      </w:r>
      <w:r w:rsidR="00B0660D" w:rsidRPr="00B0660D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 2</w:t>
      </w:r>
      <w:r w:rsidR="004101C1" w:rsidRPr="00B0660D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 dni,</w:t>
      </w:r>
      <w:r w:rsidRPr="00B0660D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 </w:t>
      </w:r>
      <w:r w:rsidRPr="00C63BF5">
        <w:rPr>
          <w:rFonts w:ascii="Times New Roman" w:eastAsia="Times New Roman" w:hAnsi="Times New Roman"/>
          <w:sz w:val="24"/>
          <w:szCs w:val="24"/>
          <w:lang w:val="pl-PL" w:eastAsia="ar-SA"/>
        </w:rPr>
        <w:t>usunięcia z terenu budowy</w:t>
      </w:r>
      <w:r w:rsidRPr="00C63BF5">
        <w:rPr>
          <w:rFonts w:ascii="Times New Roman" w:eastAsia="Times New Roman" w:hAnsi="Times New Roman"/>
          <w:color w:val="FF0000"/>
          <w:sz w:val="24"/>
          <w:szCs w:val="24"/>
          <w:lang w:val="pl-PL" w:eastAsia="ar-SA"/>
        </w:rPr>
        <w:t xml:space="preserve"> </w:t>
      </w:r>
      <w:r w:rsidR="006028D5">
        <w:rPr>
          <w:rFonts w:ascii="Times New Roman" w:eastAsia="Times New Roman" w:hAnsi="Times New Roman"/>
          <w:sz w:val="24"/>
          <w:szCs w:val="24"/>
          <w:lang w:val="pl-PL" w:eastAsia="ar-SA"/>
        </w:rPr>
        <w:t>p</w:t>
      </w:r>
      <w:r w:rsidRPr="00C63BF5">
        <w:rPr>
          <w:rFonts w:ascii="Times New Roman" w:eastAsia="Times New Roman" w:hAnsi="Times New Roman"/>
          <w:sz w:val="24"/>
          <w:szCs w:val="24"/>
          <w:lang w:val="pl-PL" w:eastAsia="ar-SA"/>
        </w:rPr>
        <w:t>odwykonawcy</w:t>
      </w:r>
      <w:r w:rsidR="0059357B" w:rsidRPr="00C63BF5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 lub </w:t>
      </w:r>
      <w:r w:rsidR="00D9601E">
        <w:rPr>
          <w:rFonts w:ascii="Times New Roman" w:eastAsia="Times New Roman" w:hAnsi="Times New Roman"/>
          <w:sz w:val="24"/>
          <w:szCs w:val="24"/>
          <w:lang w:val="pl-PL" w:eastAsia="ar-SA"/>
        </w:rPr>
        <w:t>d</w:t>
      </w:r>
      <w:r w:rsidR="0059357B" w:rsidRPr="00C63BF5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alszego </w:t>
      </w:r>
      <w:r w:rsidR="006028D5">
        <w:rPr>
          <w:rFonts w:ascii="Times New Roman" w:eastAsia="Times New Roman" w:hAnsi="Times New Roman"/>
          <w:sz w:val="24"/>
          <w:szCs w:val="24"/>
          <w:lang w:val="pl-PL" w:eastAsia="ar-SA"/>
        </w:rPr>
        <w:t>p</w:t>
      </w:r>
      <w:r w:rsidR="0059357B" w:rsidRPr="00C63BF5">
        <w:rPr>
          <w:rFonts w:ascii="Times New Roman" w:eastAsia="Times New Roman" w:hAnsi="Times New Roman"/>
          <w:sz w:val="24"/>
          <w:szCs w:val="24"/>
          <w:lang w:val="pl-PL" w:eastAsia="ar-SA"/>
        </w:rPr>
        <w:t>odwykonawcy</w:t>
      </w:r>
      <w:r w:rsidRPr="00C63BF5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 </w:t>
      </w:r>
      <w:r w:rsidR="0047669E" w:rsidRPr="00C63BF5">
        <w:rPr>
          <w:rFonts w:ascii="Times New Roman" w:eastAsia="Times New Roman" w:hAnsi="Times New Roman"/>
          <w:sz w:val="24"/>
          <w:szCs w:val="24"/>
          <w:lang w:val="pl-PL" w:eastAsia="ar-SA"/>
        </w:rPr>
        <w:t>w razie braku zgłoszenia</w:t>
      </w:r>
      <w:r w:rsidRPr="00C63BF5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, </w:t>
      </w:r>
      <w:r w:rsidR="008A3CFC" w:rsidRPr="00C63BF5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a w razie niewykonania </w:t>
      </w:r>
      <w:r w:rsidR="004101C1" w:rsidRPr="00C63BF5">
        <w:rPr>
          <w:rFonts w:ascii="Times New Roman" w:eastAsia="Times New Roman" w:hAnsi="Times New Roman"/>
          <w:sz w:val="24"/>
          <w:szCs w:val="24"/>
          <w:lang w:val="pl-PL" w:eastAsia="ar-SA"/>
        </w:rPr>
        <w:t>powyższego</w:t>
      </w:r>
      <w:r w:rsidR="008A3CFC" w:rsidRPr="00C63BF5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 żądania przez Wykonawcę Zamawiający</w:t>
      </w:r>
      <w:r w:rsidRPr="00C63BF5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 może usunąć takiego </w:t>
      </w:r>
      <w:r w:rsidR="00004B10">
        <w:rPr>
          <w:rFonts w:ascii="Times New Roman" w:eastAsia="Times New Roman" w:hAnsi="Times New Roman"/>
          <w:sz w:val="24"/>
          <w:szCs w:val="24"/>
          <w:lang w:val="pl-PL" w:eastAsia="ar-SA"/>
        </w:rPr>
        <w:t>p</w:t>
      </w:r>
      <w:r w:rsidRPr="00C63BF5">
        <w:rPr>
          <w:rFonts w:ascii="Times New Roman" w:eastAsia="Times New Roman" w:hAnsi="Times New Roman"/>
          <w:sz w:val="24"/>
          <w:szCs w:val="24"/>
          <w:lang w:val="pl-PL" w:eastAsia="ar-SA"/>
        </w:rPr>
        <w:t>odwykonawcę na koszt Wykonawcy</w:t>
      </w:r>
      <w:r w:rsidR="000B511E" w:rsidRPr="00C63BF5">
        <w:rPr>
          <w:rFonts w:ascii="Times New Roman" w:eastAsia="Times New Roman" w:hAnsi="Times New Roman"/>
          <w:sz w:val="24"/>
          <w:szCs w:val="24"/>
          <w:lang w:val="pl-PL" w:eastAsia="ar-SA"/>
        </w:rPr>
        <w:t>.</w:t>
      </w:r>
    </w:p>
    <w:p w14:paraId="19373FC6" w14:textId="65C1C50C" w:rsidR="00144AD6" w:rsidRPr="00C63BF5" w:rsidRDefault="00AA216E" w:rsidP="00406258">
      <w:pPr>
        <w:pStyle w:val="Akapitzlist"/>
        <w:numPr>
          <w:ilvl w:val="0"/>
          <w:numId w:val="2"/>
        </w:numPr>
        <w:spacing w:before="0" w:beforeAutospacing="0" w:afterAutospacing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63BF5">
        <w:rPr>
          <w:rFonts w:ascii="Times New Roman" w:hAnsi="Times New Roman"/>
          <w:sz w:val="24"/>
          <w:szCs w:val="24"/>
          <w:lang w:val="pl-PL"/>
        </w:rPr>
        <w:t xml:space="preserve">Jeżeli w realizacji umowy biorą udział </w:t>
      </w:r>
      <w:r w:rsidR="00400562">
        <w:rPr>
          <w:rFonts w:ascii="Times New Roman" w:hAnsi="Times New Roman"/>
          <w:sz w:val="24"/>
          <w:szCs w:val="24"/>
          <w:lang w:val="pl-PL"/>
        </w:rPr>
        <w:t>p</w:t>
      </w:r>
      <w:r w:rsidR="00144AD6" w:rsidRPr="00C63BF5">
        <w:rPr>
          <w:rFonts w:ascii="Times New Roman" w:hAnsi="Times New Roman"/>
          <w:sz w:val="24"/>
          <w:szCs w:val="24"/>
          <w:lang w:val="pl-PL"/>
        </w:rPr>
        <w:t xml:space="preserve">odwykonawcy </w:t>
      </w:r>
      <w:r w:rsidR="0059357B" w:rsidRPr="00C63BF5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lub dalsi </w:t>
      </w:r>
      <w:r w:rsidR="00400562">
        <w:rPr>
          <w:rFonts w:ascii="Times New Roman" w:eastAsia="Times New Roman" w:hAnsi="Times New Roman"/>
          <w:sz w:val="24"/>
          <w:szCs w:val="24"/>
          <w:lang w:val="pl-PL" w:eastAsia="ar-SA"/>
        </w:rPr>
        <w:t>p</w:t>
      </w:r>
      <w:r w:rsidR="0059357B" w:rsidRPr="00C63BF5">
        <w:rPr>
          <w:rFonts w:ascii="Times New Roman" w:eastAsia="Times New Roman" w:hAnsi="Times New Roman"/>
          <w:sz w:val="24"/>
          <w:szCs w:val="24"/>
          <w:lang w:val="pl-PL" w:eastAsia="ar-SA"/>
        </w:rPr>
        <w:t>odwykonawcy</w:t>
      </w:r>
      <w:r w:rsidR="0059357B" w:rsidRPr="00C63BF5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/>
          <w:sz w:val="24"/>
          <w:szCs w:val="24"/>
          <w:lang w:val="pl-PL"/>
        </w:rPr>
        <w:t>Wykonawca zobowiązany jest do:</w:t>
      </w:r>
    </w:p>
    <w:p w14:paraId="7796439A" w14:textId="60A3920B" w:rsidR="003B0F37" w:rsidRPr="00C63BF5" w:rsidRDefault="00144AD6" w:rsidP="006323DA">
      <w:pPr>
        <w:pStyle w:val="Akapitzlist"/>
        <w:numPr>
          <w:ilvl w:val="0"/>
          <w:numId w:val="27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AA216E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rzedkładania Zamawiającemu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wykazu </w:t>
      </w:r>
      <w:r w:rsidR="002B1CB5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odwykonawców </w:t>
      </w:r>
      <w:r w:rsidR="0059357B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i dalszych </w:t>
      </w:r>
      <w:r w:rsidR="002B1CB5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59357B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odwykonawców </w:t>
      </w:r>
      <w:r w:rsidR="00AA216E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realizujących roboty budowlane w </w:t>
      </w:r>
      <w:r w:rsidR="00664AAD" w:rsidRPr="00C63BF5">
        <w:rPr>
          <w:rFonts w:ascii="Times New Roman" w:hAnsi="Times New Roman" w:cs="Times New Roman"/>
          <w:sz w:val="24"/>
          <w:szCs w:val="24"/>
          <w:lang w:val="pl-PL"/>
        </w:rPr>
        <w:t>zakresie danej części umowy</w:t>
      </w:r>
      <w:r w:rsidR="00AA216E" w:rsidRPr="00C63BF5">
        <w:rPr>
          <w:rFonts w:ascii="Times New Roman" w:hAnsi="Times New Roman" w:cs="Times New Roman"/>
          <w:sz w:val="24"/>
          <w:szCs w:val="24"/>
          <w:lang w:val="pl-PL"/>
        </w:rPr>
        <w:t>, z zaznaczeniem</w:t>
      </w:r>
      <w:r w:rsidR="003B0F37" w:rsidRPr="00C63BF5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5AAC5F62" w14:textId="7078BBFA" w:rsidR="00144AD6" w:rsidRPr="00C63BF5" w:rsidRDefault="00AA216E" w:rsidP="006323DA">
      <w:pPr>
        <w:pStyle w:val="Akapitzlist"/>
        <w:numPr>
          <w:ilvl w:val="0"/>
          <w:numId w:val="47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zakresu robót budowlanych, </w:t>
      </w:r>
      <w:r w:rsidR="00144AD6" w:rsidRPr="00C63BF5">
        <w:rPr>
          <w:rFonts w:ascii="Times New Roman" w:hAnsi="Times New Roman" w:cs="Times New Roman"/>
          <w:sz w:val="24"/>
          <w:szCs w:val="24"/>
          <w:lang w:val="pl-PL"/>
        </w:rPr>
        <w:t>wykonywanych przez te podmioty – z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akres </w:t>
      </w:r>
      <w:r w:rsidR="00C56F84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robót budowlanych, </w:t>
      </w:r>
      <w:r w:rsidR="00144AD6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realizowanych przez </w:t>
      </w:r>
      <w:r w:rsidR="00DA6F45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odwykonawców Wykonawca</w:t>
      </w:r>
      <w:r w:rsidR="00144AD6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powinien wskazywać </w:t>
      </w:r>
      <w:r w:rsidR="00743817">
        <w:rPr>
          <w:rFonts w:ascii="Times New Roman" w:hAnsi="Times New Roman" w:cs="Times New Roman"/>
          <w:sz w:val="24"/>
          <w:szCs w:val="24"/>
          <w:lang w:val="pl-PL"/>
        </w:rPr>
        <w:br/>
      </w:r>
      <w:r w:rsidR="00144AD6" w:rsidRPr="00C63BF5">
        <w:rPr>
          <w:rFonts w:ascii="Times New Roman" w:hAnsi="Times New Roman" w:cs="Times New Roman"/>
          <w:sz w:val="24"/>
          <w:szCs w:val="24"/>
          <w:lang w:val="pl-PL"/>
        </w:rPr>
        <w:t>w harmonogramie;</w:t>
      </w:r>
    </w:p>
    <w:p w14:paraId="21D416EF" w14:textId="2709460A" w:rsidR="003B0F37" w:rsidRPr="00C63BF5" w:rsidRDefault="00217AE1" w:rsidP="006323DA">
      <w:pPr>
        <w:pStyle w:val="Akapitzlist"/>
        <w:numPr>
          <w:ilvl w:val="0"/>
          <w:numId w:val="47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wysokości wynagrodzenia Wykonawcy za</w:t>
      </w:r>
      <w:r w:rsidR="0098568B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roboty budowlane </w:t>
      </w:r>
      <w:r w:rsidR="00342488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powierzone do wykonania </w:t>
      </w:r>
      <w:r w:rsidR="0025771C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342488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odwykonawcy, </w:t>
      </w:r>
      <w:r w:rsidR="0098568B" w:rsidRPr="00C63BF5">
        <w:rPr>
          <w:rFonts w:ascii="Times New Roman" w:hAnsi="Times New Roman" w:cs="Times New Roman"/>
          <w:sz w:val="24"/>
          <w:szCs w:val="24"/>
          <w:lang w:val="pl-PL"/>
        </w:rPr>
        <w:t>których szczegółowy przedmiot wynika z</w:t>
      </w:r>
      <w:r w:rsidR="0059357B" w:rsidRPr="00C63BF5">
        <w:rPr>
          <w:rFonts w:ascii="Times New Roman" w:hAnsi="Times New Roman" w:cs="Times New Roman"/>
          <w:sz w:val="24"/>
          <w:szCs w:val="24"/>
          <w:lang w:val="pl-PL"/>
        </w:rPr>
        <w:t>e zgłoszenia</w:t>
      </w:r>
      <w:r w:rsidR="0098568B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3B0F37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0808A9E" w14:textId="15A8BCC9" w:rsidR="00144AD6" w:rsidRPr="00C63BF5" w:rsidRDefault="00144AD6" w:rsidP="006323DA">
      <w:pPr>
        <w:pStyle w:val="Akapitzlist"/>
        <w:numPr>
          <w:ilvl w:val="0"/>
          <w:numId w:val="27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AA216E" w:rsidRPr="00C63BF5">
        <w:rPr>
          <w:rFonts w:ascii="Times New Roman" w:hAnsi="Times New Roman" w:cs="Times New Roman"/>
          <w:sz w:val="24"/>
          <w:szCs w:val="24"/>
          <w:lang w:val="pl-PL"/>
        </w:rPr>
        <w:t>skazania Zamawiającemu osoby do ko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ntaktu ze strony </w:t>
      </w:r>
      <w:r w:rsidR="00E91612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odwykonawcy,</w:t>
      </w:r>
    </w:p>
    <w:p w14:paraId="3E52A74A" w14:textId="795A25CD" w:rsidR="00144AD6" w:rsidRPr="00C63BF5" w:rsidRDefault="00144AD6" w:rsidP="006323DA">
      <w:pPr>
        <w:pStyle w:val="Akapitzlist"/>
        <w:numPr>
          <w:ilvl w:val="0"/>
          <w:numId w:val="27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AA216E" w:rsidRPr="00C63BF5">
        <w:rPr>
          <w:rFonts w:ascii="Times New Roman" w:hAnsi="Times New Roman" w:cs="Times New Roman"/>
          <w:sz w:val="24"/>
          <w:szCs w:val="24"/>
          <w:lang w:val="pl-PL"/>
        </w:rPr>
        <w:t>oordy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nacji robót wykonywanych przez </w:t>
      </w:r>
      <w:r w:rsidR="00E37386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AA216E" w:rsidRPr="00C63BF5">
        <w:rPr>
          <w:rFonts w:ascii="Times New Roman" w:hAnsi="Times New Roman" w:cs="Times New Roman"/>
          <w:sz w:val="24"/>
          <w:szCs w:val="24"/>
          <w:lang w:val="pl-PL"/>
        </w:rPr>
        <w:t>odwykonawców.</w:t>
      </w:r>
    </w:p>
    <w:p w14:paraId="03E89E33" w14:textId="389CA8D1" w:rsidR="00095CD3" w:rsidRPr="00C63BF5" w:rsidRDefault="00AA216E" w:rsidP="00406258">
      <w:pPr>
        <w:pStyle w:val="Akapitzlist"/>
        <w:numPr>
          <w:ilvl w:val="0"/>
          <w:numId w:val="2"/>
        </w:numPr>
        <w:spacing w:before="0" w:beforeAutospacing="0" w:afterAutospacing="0" w:line="360" w:lineRule="auto"/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Wykonawca odpowi</w:t>
      </w:r>
      <w:r w:rsidR="00144AD6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ada za działania i zaniechania </w:t>
      </w:r>
      <w:r w:rsidR="00796541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144AD6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odwykonawców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jak za własne działania </w:t>
      </w:r>
      <w:r w:rsidR="00B0660D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i zaniechania.</w:t>
      </w:r>
    </w:p>
    <w:p w14:paraId="0E09B59D" w14:textId="44A7D597" w:rsidR="00095CD3" w:rsidRPr="00C63BF5" w:rsidRDefault="00095CD3" w:rsidP="00796624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before="0" w:beforeAutospacing="0" w:afterAutospacing="0" w:line="360" w:lineRule="auto"/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Zamawiający </w:t>
      </w:r>
      <w:r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może żądać od Wykonawcy zmiany lub odsunięcia </w:t>
      </w:r>
      <w:r w:rsidR="00B603C6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p</w:t>
      </w:r>
      <w:r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odwykonawcy lub dalszego </w:t>
      </w:r>
      <w:r w:rsidR="00B603C6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p</w:t>
      </w:r>
      <w:r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odwykonawcy od wykonywania świadczeń w zakresie realizacji przedmiotu umowy, jeżeli sprzęt techniczny, osoby i kwalifikacje, którymi dysponuje </w:t>
      </w:r>
      <w:r w:rsidR="00B603C6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p</w:t>
      </w:r>
      <w:r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odwykonawca lub dalszy </w:t>
      </w:r>
      <w:r w:rsidR="00B603C6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p</w:t>
      </w:r>
      <w:r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odwykonawca,  nie dają rękojmi należytego wykonania powierzonych </w:t>
      </w:r>
      <w:r w:rsidR="00B603C6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p</w:t>
      </w:r>
      <w:r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odwykonawcy lub dalszemu </w:t>
      </w:r>
      <w:r w:rsidR="003F67F1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>p</w:t>
      </w:r>
      <w:r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odwykonawcy robót budowlanych</w:t>
      </w:r>
      <w:r w:rsidR="006078F4"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 </w:t>
      </w:r>
      <w:r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lub dotrzymania</w:t>
      </w:r>
      <w:r w:rsidR="000843C6"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 </w:t>
      </w:r>
      <w:r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terminów realizacji tych robót. Wykonawca, </w:t>
      </w:r>
      <w:r w:rsidR="003F67F1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p</w:t>
      </w:r>
      <w:r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odwykonawca lub dalszy </w:t>
      </w:r>
      <w:r w:rsidR="003F67F1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p</w:t>
      </w:r>
      <w:r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odwykonawca niezwłocznie</w:t>
      </w:r>
      <w:r w:rsidR="00141AA3"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, nie później niż </w:t>
      </w:r>
      <w:r w:rsidR="00141AA3" w:rsidRPr="00B0660D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w ciągu</w:t>
      </w:r>
      <w:r w:rsidR="00B0660D" w:rsidRPr="00B0660D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 2</w:t>
      </w:r>
      <w:r w:rsidR="00141AA3" w:rsidRPr="00B0660D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 dni</w:t>
      </w:r>
      <w:r w:rsidR="00141AA3"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, </w:t>
      </w:r>
      <w:r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usunie na żądanie Zamawiającego </w:t>
      </w:r>
      <w:r w:rsidR="003F67F1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p</w:t>
      </w:r>
      <w:r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odwykonawcę lub dalszego </w:t>
      </w:r>
      <w:r w:rsidR="003F67F1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p</w:t>
      </w:r>
      <w:r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odwykonawcę z terenu budowy, jeżeli działania </w:t>
      </w:r>
      <w:r w:rsidR="00A83FFF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p</w:t>
      </w:r>
      <w:r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odwykonawcy lub dalszego </w:t>
      </w:r>
      <w:r w:rsidR="00A83FFF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p</w:t>
      </w:r>
      <w:r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odwykonawcy na terenie budowy</w:t>
      </w:r>
      <w:r w:rsidRPr="00C63BF5">
        <w:rPr>
          <w:rFonts w:ascii="Times New Roman" w:eastAsia="Times New Roman" w:hAnsi="Times New Roman" w:cs="Times New Roman"/>
          <w:color w:val="FF0000"/>
          <w:sz w:val="24"/>
          <w:szCs w:val="24"/>
          <w:lang w:val="pl-PL" w:eastAsia="ar-SA"/>
        </w:rPr>
        <w:t xml:space="preserve"> </w:t>
      </w:r>
      <w:r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naruszają postanowienia niniejszej </w:t>
      </w:r>
      <w:r w:rsidR="000843C6"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u</w:t>
      </w:r>
      <w:r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mowy.</w:t>
      </w:r>
      <w:r w:rsidR="00141AA3"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 W</w:t>
      </w:r>
      <w:r w:rsidR="00B82469"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 </w:t>
      </w:r>
      <w:r w:rsidR="00141AA3"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razie niewykonania </w:t>
      </w:r>
      <w:r w:rsidR="004101C1"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powyższego</w:t>
      </w:r>
      <w:r w:rsidR="00141AA3"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 </w:t>
      </w:r>
      <w:r w:rsidR="00C63BF5"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żądania</w:t>
      </w:r>
      <w:r w:rsidR="004101C1"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 przez Wykonawcę Zamawiający może usunąć takiego </w:t>
      </w:r>
      <w:r w:rsidR="00A83FFF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p</w:t>
      </w:r>
      <w:r w:rsidR="004101C1"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odwykonawcę lub dalszego </w:t>
      </w:r>
      <w:r w:rsidR="00A83FFF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p</w:t>
      </w:r>
      <w:r w:rsidR="004101C1" w:rsidRPr="00C63BF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odwykonawcę na koszt Wykonawcy.</w:t>
      </w:r>
    </w:p>
    <w:p w14:paraId="25890C86" w14:textId="77777777" w:rsidR="0049792C" w:rsidRPr="00C63BF5" w:rsidRDefault="0049792C" w:rsidP="004F0E93">
      <w:pPr>
        <w:shd w:val="clear" w:color="auto" w:fill="FFFFFF"/>
        <w:tabs>
          <w:tab w:val="left" w:pos="425"/>
        </w:tabs>
        <w:suppressAutoHyphens/>
        <w:autoSpaceDN w:val="0"/>
        <w:spacing w:after="0" w:line="360" w:lineRule="auto"/>
        <w:ind w:left="426" w:right="-2" w:hanging="426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</w:rPr>
      </w:pPr>
    </w:p>
    <w:p w14:paraId="15B224E8" w14:textId="4EAB3701" w:rsidR="00CA6B46" w:rsidRPr="00C63BF5" w:rsidRDefault="00C62F78" w:rsidP="004F0E93">
      <w:pPr>
        <w:pStyle w:val="Nagwek1"/>
        <w:spacing w:before="0" w:after="0" w:line="360" w:lineRule="auto"/>
        <w:rPr>
          <w:rFonts w:ascii="Times New Roman" w:eastAsia="SimSun" w:hAnsi="Times New Roman" w:cs="Times New Roman"/>
          <w:szCs w:val="24"/>
          <w:lang w:bidi="en-US"/>
        </w:rPr>
      </w:pPr>
      <w:bookmarkStart w:id="23" w:name="_Toc153954994"/>
      <w:r w:rsidRPr="00C63BF5">
        <w:rPr>
          <w:rFonts w:ascii="Times New Roman" w:eastAsia="SimSun" w:hAnsi="Times New Roman" w:cs="Times New Roman"/>
          <w:szCs w:val="24"/>
        </w:rPr>
        <w:t>§ 1</w:t>
      </w:r>
      <w:r w:rsidR="00FB49C1">
        <w:rPr>
          <w:rFonts w:ascii="Times New Roman" w:eastAsia="SimSun" w:hAnsi="Times New Roman" w:cs="Times New Roman"/>
          <w:szCs w:val="24"/>
        </w:rPr>
        <w:t>1</w:t>
      </w:r>
      <w:r w:rsidR="008F5C81" w:rsidRPr="00C63BF5">
        <w:rPr>
          <w:rFonts w:ascii="Times New Roman" w:eastAsia="SimSun" w:hAnsi="Times New Roman" w:cs="Times New Roman"/>
          <w:szCs w:val="24"/>
        </w:rPr>
        <w:t xml:space="preserve"> </w:t>
      </w:r>
      <w:r w:rsidR="008B3E94" w:rsidRPr="00C63BF5">
        <w:rPr>
          <w:rFonts w:ascii="Times New Roman" w:eastAsia="SimSun" w:hAnsi="Times New Roman" w:cs="Times New Roman"/>
          <w:szCs w:val="24"/>
          <w:lang w:bidi="en-US"/>
        </w:rPr>
        <w:t>ODPOWIEDZIAL</w:t>
      </w:r>
      <w:r w:rsidR="00CA6B46" w:rsidRPr="00C63BF5">
        <w:rPr>
          <w:rFonts w:ascii="Times New Roman" w:eastAsia="SimSun" w:hAnsi="Times New Roman" w:cs="Times New Roman"/>
          <w:szCs w:val="24"/>
          <w:lang w:bidi="en-US"/>
        </w:rPr>
        <w:t>NOŚĆ WYKONAWCY</w:t>
      </w:r>
      <w:bookmarkEnd w:id="23"/>
    </w:p>
    <w:p w14:paraId="6E3EA2E8" w14:textId="77777777" w:rsidR="002B7423" w:rsidRPr="00C63BF5" w:rsidRDefault="008B3E94" w:rsidP="003D4FC8">
      <w:pPr>
        <w:pStyle w:val="Akapitzlist"/>
        <w:numPr>
          <w:ilvl w:val="0"/>
          <w:numId w:val="17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Wykonawca ponosi odpowiedzialność za szkody wyrządzone </w:t>
      </w:r>
      <w:r w:rsidR="00C330CD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Zamawiającemu i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osobom trzecim w związku z prowadzonymi</w:t>
      </w:r>
      <w:r w:rsidR="00611E65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robotami</w:t>
      </w:r>
      <w:r w:rsidR="00ED3ABD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lub z powodu niewykonania</w:t>
      </w:r>
      <w:r w:rsidR="00536E51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lub</w:t>
      </w:r>
      <w:r w:rsidR="00C12374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36E51" w:rsidRPr="00C63BF5">
        <w:rPr>
          <w:rFonts w:ascii="Times New Roman" w:hAnsi="Times New Roman" w:cs="Times New Roman"/>
          <w:sz w:val="24"/>
          <w:szCs w:val="24"/>
          <w:lang w:val="pl-PL"/>
        </w:rPr>
        <w:t>niewłaściwego wykonania umowy.</w:t>
      </w:r>
    </w:p>
    <w:p w14:paraId="73FC9B2F" w14:textId="77777777" w:rsidR="00133B4F" w:rsidRPr="00C63BF5" w:rsidRDefault="008B3E94" w:rsidP="003D4FC8">
      <w:pPr>
        <w:pStyle w:val="Akapitzlist"/>
        <w:numPr>
          <w:ilvl w:val="0"/>
          <w:numId w:val="17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Wykonawca ponosi pełną odpowiedzialność za właściwe wykonanie robót, zapewnienie BHP </w:t>
      </w:r>
      <w:r w:rsidR="004A52B4" w:rsidRPr="00C63BF5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i warunków bezpieczeństwa oraz</w:t>
      </w:r>
      <w:r w:rsidR="00352226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stosowane na terenie inwestycji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metody </w:t>
      </w:r>
      <w:proofErr w:type="spellStart"/>
      <w:r w:rsidRPr="00C63BF5">
        <w:rPr>
          <w:rFonts w:ascii="Times New Roman" w:hAnsi="Times New Roman" w:cs="Times New Roman"/>
          <w:sz w:val="24"/>
          <w:szCs w:val="24"/>
          <w:lang w:val="pl-PL"/>
        </w:rPr>
        <w:t>organizacyjno</w:t>
      </w:r>
      <w:proofErr w:type="spellEnd"/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– technologiczn</w:t>
      </w:r>
      <w:r w:rsidR="00352226" w:rsidRPr="00C63BF5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133B4F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CDA527C" w14:textId="77777777" w:rsidR="008F1E8F" w:rsidRPr="00C63BF5" w:rsidRDefault="008B3E94" w:rsidP="003D4FC8">
      <w:pPr>
        <w:pStyle w:val="Akapitzlist"/>
        <w:numPr>
          <w:ilvl w:val="0"/>
          <w:numId w:val="17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Strony zgodnie ustalają, że niewywiązywanie się z przyjętych zobowiązań przewidzianych </w:t>
      </w:r>
      <w:r w:rsidR="005C5436" w:rsidRPr="00C63BF5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w niniejszej umowie będzie wywoływało skutki</w:t>
      </w:r>
      <w:r w:rsidR="00626089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wynikające z niniejszej umowy </w:t>
      </w:r>
      <w:r w:rsidR="00133B4F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i </w:t>
      </w:r>
      <w:r w:rsidR="00E52A8D" w:rsidRPr="00C63BF5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bowiązujących</w:t>
      </w:r>
      <w:r w:rsidR="00232C7B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przepisów</w:t>
      </w:r>
      <w:r w:rsidR="00232C7B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prawnych.</w:t>
      </w:r>
    </w:p>
    <w:p w14:paraId="1E9B34FE" w14:textId="77777777" w:rsidR="001C5A7C" w:rsidRPr="00C63BF5" w:rsidRDefault="001C5A7C" w:rsidP="004F0E93">
      <w:pPr>
        <w:shd w:val="clear" w:color="auto" w:fill="FFFFFF"/>
        <w:tabs>
          <w:tab w:val="left" w:pos="425"/>
        </w:tabs>
        <w:suppressAutoHyphens/>
        <w:autoSpaceDN w:val="0"/>
        <w:spacing w:after="0" w:line="360" w:lineRule="auto"/>
        <w:ind w:left="426" w:right="-2" w:hanging="426"/>
        <w:contextualSpacing/>
        <w:mirrorIndents/>
        <w:jc w:val="center"/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</w:rPr>
      </w:pPr>
    </w:p>
    <w:p w14:paraId="434CB4DD" w14:textId="66D13684" w:rsidR="00145725" w:rsidRPr="00C63BF5" w:rsidRDefault="00145725" w:rsidP="004A59E4">
      <w:pPr>
        <w:pStyle w:val="Nagwek1"/>
        <w:spacing w:before="0" w:after="0" w:line="360" w:lineRule="auto"/>
        <w:rPr>
          <w:rFonts w:ascii="Times New Roman" w:eastAsia="SimSun" w:hAnsi="Times New Roman" w:cs="Times New Roman"/>
          <w:kern w:val="3"/>
          <w:szCs w:val="24"/>
          <w:lang w:bidi="en-US"/>
        </w:rPr>
      </w:pPr>
      <w:bookmarkStart w:id="24" w:name="_Toc98716784"/>
      <w:bookmarkStart w:id="25" w:name="_Toc153954995"/>
      <w:bookmarkStart w:id="26" w:name="_Hlk107580278"/>
      <w:r w:rsidRPr="00C63BF5">
        <w:rPr>
          <w:rFonts w:ascii="Times New Roman" w:hAnsi="Times New Roman" w:cs="Times New Roman"/>
          <w:szCs w:val="24"/>
        </w:rPr>
        <w:t>§ 1</w:t>
      </w:r>
      <w:r w:rsidR="00A509A0">
        <w:rPr>
          <w:rFonts w:ascii="Times New Roman" w:hAnsi="Times New Roman" w:cs="Times New Roman"/>
          <w:szCs w:val="24"/>
        </w:rPr>
        <w:t>2</w:t>
      </w:r>
      <w:r w:rsidRPr="00C63BF5">
        <w:rPr>
          <w:rFonts w:ascii="Times New Roman" w:hAnsi="Times New Roman" w:cs="Times New Roman"/>
          <w:szCs w:val="24"/>
        </w:rPr>
        <w:t xml:space="preserve"> ODBIORY</w:t>
      </w:r>
      <w:bookmarkEnd w:id="24"/>
      <w:bookmarkEnd w:id="25"/>
    </w:p>
    <w:bookmarkEnd w:id="26"/>
    <w:p w14:paraId="70C34BCA" w14:textId="77777777" w:rsidR="00145725" w:rsidRPr="00C63BF5" w:rsidRDefault="00145725" w:rsidP="006323DA">
      <w:pPr>
        <w:pStyle w:val="Akapitzlist"/>
        <w:numPr>
          <w:ilvl w:val="0"/>
          <w:numId w:val="44"/>
        </w:numPr>
        <w:tabs>
          <w:tab w:val="left" w:pos="426"/>
        </w:tabs>
        <w:spacing w:before="0" w:beforeAutospacing="0" w:afterAutospacing="0" w:line="360" w:lineRule="auto"/>
        <w:contextualSpacing/>
        <w:rPr>
          <w:rFonts w:ascii="Times New Roman" w:hAnsi="Times New Roman"/>
          <w:sz w:val="24"/>
          <w:szCs w:val="24"/>
          <w:lang w:val="pl-PL"/>
        </w:rPr>
      </w:pPr>
      <w:r w:rsidRPr="00C63BF5">
        <w:rPr>
          <w:rFonts w:ascii="Times New Roman" w:hAnsi="Times New Roman"/>
          <w:sz w:val="24"/>
          <w:szCs w:val="24"/>
          <w:lang w:val="pl-PL"/>
        </w:rPr>
        <w:t>W trakcie realizacji umowy będą dokonywane następujące odbiory:</w:t>
      </w:r>
    </w:p>
    <w:p w14:paraId="0F3F657E" w14:textId="77777777" w:rsidR="00145725" w:rsidRPr="00C63BF5" w:rsidRDefault="00145725" w:rsidP="006323DA">
      <w:pPr>
        <w:pStyle w:val="Akapitzlist"/>
        <w:numPr>
          <w:ilvl w:val="0"/>
          <w:numId w:val="45"/>
        </w:numPr>
        <w:tabs>
          <w:tab w:val="left" w:pos="426"/>
        </w:tabs>
        <w:autoSpaceDN/>
        <w:spacing w:before="0" w:beforeAutospacing="0" w:afterAutospacing="0" w:line="360" w:lineRule="auto"/>
        <w:contextualSpacing/>
        <w:textAlignment w:val="auto"/>
        <w:rPr>
          <w:rFonts w:ascii="Times New Roman" w:hAnsi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odbiory robót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 ulegających zakryciu bądź zanikających</w:t>
      </w:r>
      <w:r w:rsidR="00EA0BF7" w:rsidRPr="00C63BF5">
        <w:rPr>
          <w:rFonts w:ascii="Times New Roman" w:hAnsi="Times New Roman"/>
          <w:sz w:val="24"/>
          <w:szCs w:val="24"/>
          <w:lang w:val="pl-PL"/>
        </w:rPr>
        <w:t>,</w:t>
      </w:r>
    </w:p>
    <w:p w14:paraId="0E2555D6" w14:textId="77777777" w:rsidR="00145725" w:rsidRPr="00C63BF5" w:rsidRDefault="00145725" w:rsidP="006323DA">
      <w:pPr>
        <w:pStyle w:val="Akapitzlist"/>
        <w:numPr>
          <w:ilvl w:val="0"/>
          <w:numId w:val="45"/>
        </w:numPr>
        <w:tabs>
          <w:tab w:val="left" w:pos="426"/>
        </w:tabs>
        <w:autoSpaceDN/>
        <w:spacing w:before="0" w:beforeAutospacing="0" w:afterAutospacing="0" w:line="360" w:lineRule="auto"/>
        <w:contextualSpacing/>
        <w:textAlignment w:val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odbiór przedmiotu umowy.</w:t>
      </w:r>
    </w:p>
    <w:p w14:paraId="495ABC06" w14:textId="77777777" w:rsidR="00145725" w:rsidRPr="00C63BF5" w:rsidRDefault="00145725" w:rsidP="006323DA">
      <w:pPr>
        <w:pStyle w:val="Akapitzlist"/>
        <w:numPr>
          <w:ilvl w:val="0"/>
          <w:numId w:val="44"/>
        </w:numPr>
        <w:tabs>
          <w:tab w:val="left" w:pos="426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Odbiory robót ulegających zakryciu bądź zanikających będą wykonywane w trakcie trwania robót budowlanych na następujących zasadach:</w:t>
      </w:r>
    </w:p>
    <w:p w14:paraId="38EBFE62" w14:textId="6A55732A" w:rsidR="008E7ED8" w:rsidRPr="00C63BF5" w:rsidRDefault="00145725" w:rsidP="006323DA">
      <w:pPr>
        <w:pStyle w:val="Akapitzlist"/>
        <w:numPr>
          <w:ilvl w:val="0"/>
          <w:numId w:val="53"/>
        </w:numPr>
        <w:spacing w:line="360" w:lineRule="auto"/>
        <w:rPr>
          <w:rFonts w:ascii="Times New Roman" w:hAnsi="Times New Roman" w:cs="Times New Roman"/>
          <w:strike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kierownik </w:t>
      </w:r>
      <w:r w:rsidRPr="00276FBC">
        <w:rPr>
          <w:rFonts w:ascii="Times New Roman" w:hAnsi="Times New Roman" w:cs="Times New Roman"/>
          <w:sz w:val="24"/>
          <w:szCs w:val="24"/>
          <w:lang w:val="pl-PL"/>
        </w:rPr>
        <w:t>robót</w:t>
      </w:r>
      <w:r w:rsidRPr="00C63BF5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jest zobowiązany zgłaszać do odbioru wykonane roboty ulegające zakryciu oraz roboty zanikające wpisem do dziennika </w:t>
      </w:r>
      <w:r w:rsidRPr="00E26161">
        <w:rPr>
          <w:rFonts w:ascii="Times New Roman" w:hAnsi="Times New Roman" w:cs="Times New Roman"/>
          <w:sz w:val="24"/>
          <w:szCs w:val="24"/>
          <w:lang w:val="pl-PL"/>
        </w:rPr>
        <w:t>rob</w:t>
      </w:r>
      <w:r w:rsidR="001E30AB" w:rsidRPr="00E26161">
        <w:rPr>
          <w:rFonts w:ascii="Times New Roman" w:hAnsi="Times New Roman" w:cs="Times New Roman"/>
          <w:sz w:val="24"/>
          <w:szCs w:val="24"/>
          <w:lang w:val="pl-PL"/>
        </w:rPr>
        <w:t>ó</w:t>
      </w:r>
      <w:r w:rsidRPr="00E26161">
        <w:rPr>
          <w:rFonts w:ascii="Times New Roman" w:hAnsi="Times New Roman" w:cs="Times New Roman"/>
          <w:sz w:val="24"/>
          <w:szCs w:val="24"/>
          <w:lang w:val="pl-PL"/>
        </w:rPr>
        <w:t xml:space="preserve">t,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z jednoczesnym zawiadom</w:t>
      </w:r>
      <w:r w:rsidR="001E30AB" w:rsidRPr="00C63BF5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eniem inspektora nadzoru inwestorskiego (danej branży) w formie elektronicznej</w:t>
      </w:r>
      <w:r w:rsidR="00EA0BF7" w:rsidRPr="00C63BF5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508AC506" w14:textId="21C27A33" w:rsidR="008E7ED8" w:rsidRPr="00C63BF5" w:rsidRDefault="008E7ED8" w:rsidP="006323DA">
      <w:pPr>
        <w:pStyle w:val="Akapitzlist"/>
        <w:numPr>
          <w:ilvl w:val="0"/>
          <w:numId w:val="53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  <w:r w:rsidRPr="00C63BF5">
        <w:rPr>
          <w:rFonts w:ascii="Times New Roman" w:hAnsi="Times New Roman"/>
          <w:sz w:val="24"/>
          <w:szCs w:val="24"/>
          <w:lang w:val="pl-PL"/>
        </w:rPr>
        <w:t>in</w:t>
      </w:r>
      <w:r w:rsidR="00145725" w:rsidRPr="00C63BF5">
        <w:rPr>
          <w:rFonts w:ascii="Times New Roman" w:hAnsi="Times New Roman"/>
          <w:sz w:val="24"/>
          <w:szCs w:val="24"/>
          <w:lang w:val="pl-PL"/>
        </w:rPr>
        <w:t>spektor nad</w:t>
      </w:r>
      <w:r w:rsidR="00E1572A" w:rsidRPr="00C63BF5">
        <w:rPr>
          <w:rFonts w:ascii="Times New Roman" w:hAnsi="Times New Roman"/>
          <w:sz w:val="24"/>
          <w:szCs w:val="24"/>
          <w:lang w:val="pl-PL"/>
        </w:rPr>
        <w:t>z</w:t>
      </w:r>
      <w:r w:rsidR="00145725" w:rsidRPr="00C63BF5">
        <w:rPr>
          <w:rFonts w:ascii="Times New Roman" w:hAnsi="Times New Roman"/>
          <w:sz w:val="24"/>
          <w:szCs w:val="24"/>
          <w:lang w:val="pl-PL"/>
        </w:rPr>
        <w:t xml:space="preserve">oru inwestorskiego danej branży w ciągu 3 dni roboczych od daty zgłoszenia </w:t>
      </w:r>
      <w:r w:rsidR="003B4305">
        <w:rPr>
          <w:rFonts w:ascii="Times New Roman" w:hAnsi="Times New Roman"/>
          <w:sz w:val="24"/>
          <w:szCs w:val="24"/>
          <w:lang w:val="pl-PL"/>
        </w:rPr>
        <w:br/>
      </w:r>
      <w:r w:rsidR="00145725" w:rsidRPr="00C63BF5">
        <w:rPr>
          <w:rFonts w:ascii="Times New Roman" w:hAnsi="Times New Roman"/>
          <w:sz w:val="24"/>
          <w:szCs w:val="24"/>
          <w:lang w:val="pl-PL"/>
        </w:rPr>
        <w:t>o gotowości do o</w:t>
      </w:r>
      <w:r w:rsidRPr="00C63BF5">
        <w:rPr>
          <w:rFonts w:ascii="Times New Roman" w:hAnsi="Times New Roman"/>
          <w:sz w:val="24"/>
          <w:szCs w:val="24"/>
          <w:lang w:val="pl-PL"/>
        </w:rPr>
        <w:t>d</w:t>
      </w:r>
      <w:r w:rsidR="00145725" w:rsidRPr="00C63BF5">
        <w:rPr>
          <w:rFonts w:ascii="Times New Roman" w:hAnsi="Times New Roman"/>
          <w:sz w:val="24"/>
          <w:szCs w:val="24"/>
          <w:lang w:val="pl-PL"/>
        </w:rPr>
        <w:t xml:space="preserve">bioru dokona odbioru zgłoszonych robót ulegających zakryciu </w:t>
      </w:r>
      <w:r w:rsidR="00E81FF5" w:rsidRPr="00C63BF5">
        <w:rPr>
          <w:rFonts w:ascii="Times New Roman" w:hAnsi="Times New Roman"/>
          <w:sz w:val="24"/>
          <w:szCs w:val="24"/>
          <w:lang w:val="pl-PL"/>
        </w:rPr>
        <w:t>bądź</w:t>
      </w:r>
      <w:r w:rsidR="00145725" w:rsidRPr="00C63BF5">
        <w:rPr>
          <w:rFonts w:ascii="Times New Roman" w:hAnsi="Times New Roman"/>
          <w:sz w:val="24"/>
          <w:szCs w:val="24"/>
          <w:lang w:val="pl-PL"/>
        </w:rPr>
        <w:t xml:space="preserve"> robót zanikających</w:t>
      </w:r>
      <w:r w:rsidR="00794228" w:rsidRPr="00C63BF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45725" w:rsidRPr="00C63BF5">
        <w:rPr>
          <w:rFonts w:ascii="Times New Roman" w:hAnsi="Times New Roman" w:cs="Times New Roman"/>
          <w:sz w:val="24"/>
          <w:szCs w:val="24"/>
          <w:lang w:val="pl-PL"/>
        </w:rPr>
        <w:t>wpis</w:t>
      </w:r>
      <w:r w:rsidR="00794228" w:rsidRPr="00C63BF5">
        <w:rPr>
          <w:rFonts w:ascii="Times New Roman" w:hAnsi="Times New Roman" w:cs="Times New Roman"/>
          <w:sz w:val="24"/>
          <w:szCs w:val="24"/>
          <w:lang w:val="pl-PL"/>
        </w:rPr>
        <w:t>em</w:t>
      </w:r>
      <w:r w:rsidR="00145725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do </w:t>
      </w:r>
      <w:r w:rsidR="00145725" w:rsidRPr="00E26161">
        <w:rPr>
          <w:rFonts w:ascii="Times New Roman" w:hAnsi="Times New Roman" w:cs="Times New Roman"/>
          <w:sz w:val="24"/>
          <w:szCs w:val="24"/>
          <w:lang w:val="pl-PL"/>
        </w:rPr>
        <w:t>dziennika robót</w:t>
      </w:r>
      <w:r w:rsidR="00794228" w:rsidRPr="00E26161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76B565B2" w14:textId="7D125676" w:rsidR="00145725" w:rsidRPr="00C63BF5" w:rsidRDefault="00145725" w:rsidP="006323DA">
      <w:pPr>
        <w:pStyle w:val="Akapitzlist"/>
        <w:numPr>
          <w:ilvl w:val="0"/>
          <w:numId w:val="53"/>
        </w:numPr>
        <w:spacing w:before="0" w:beforeAutospacing="0" w:afterAutospacing="0" w:line="360" w:lineRule="auto"/>
        <w:ind w:hanging="357"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  <w:r w:rsidRPr="00C63BF5">
        <w:rPr>
          <w:rFonts w:ascii="Times New Roman" w:hAnsi="Times New Roman"/>
          <w:sz w:val="24"/>
          <w:szCs w:val="24"/>
          <w:lang w:val="pl-PL"/>
        </w:rPr>
        <w:t>Wykonawca ma obowiązek umożliwić inspektorowi nadzoru inwestorskiego sprawdzenie każdej roboty budowlanej zanikającej lub która ulega zakryciu</w:t>
      </w:r>
      <w:r w:rsidR="008E7ED8" w:rsidRPr="00C63BF5">
        <w:rPr>
          <w:rFonts w:ascii="Times New Roman" w:hAnsi="Times New Roman"/>
          <w:sz w:val="24"/>
          <w:szCs w:val="24"/>
          <w:lang w:val="pl-PL"/>
        </w:rPr>
        <w:t>;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8E7ED8" w:rsidRPr="00C63BF5">
        <w:rPr>
          <w:rFonts w:ascii="Times New Roman" w:hAnsi="Times New Roman"/>
          <w:sz w:val="24"/>
          <w:szCs w:val="24"/>
          <w:lang w:val="pl-PL"/>
        </w:rPr>
        <w:t>j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eżeli Wykonawca dokona zakrycia robót ulegających zakryciu lub robót zanikających bez uprzedniego zgłoszenia ich </w:t>
      </w:r>
      <w:r w:rsidR="00D164E9">
        <w:rPr>
          <w:rFonts w:ascii="Times New Roman" w:hAnsi="Times New Roman"/>
          <w:sz w:val="24"/>
          <w:szCs w:val="24"/>
          <w:lang w:val="pl-PL"/>
        </w:rPr>
        <w:br/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do odbioru przez inspektora nadzoru inwestorskiego, zobowiązany jest na żądanie inspektora </w:t>
      </w:r>
      <w:r w:rsidRPr="00C63BF5">
        <w:rPr>
          <w:rFonts w:ascii="Times New Roman" w:hAnsi="Times New Roman"/>
          <w:sz w:val="24"/>
          <w:szCs w:val="24"/>
          <w:lang w:val="pl-PL"/>
        </w:rPr>
        <w:lastRenderedPageBreak/>
        <w:t xml:space="preserve">nadzoru inwestorskiego dokonać odkrywki tych robót, a następnie po odbiorze przywrócić </w:t>
      </w:r>
      <w:r w:rsidR="00681052">
        <w:rPr>
          <w:rFonts w:ascii="Times New Roman" w:hAnsi="Times New Roman"/>
          <w:sz w:val="24"/>
          <w:szCs w:val="24"/>
          <w:lang w:val="pl-PL"/>
        </w:rPr>
        <w:br/>
      </w:r>
      <w:r w:rsidRPr="00C63BF5">
        <w:rPr>
          <w:rFonts w:ascii="Times New Roman" w:hAnsi="Times New Roman"/>
          <w:sz w:val="24"/>
          <w:szCs w:val="24"/>
          <w:lang w:val="pl-PL"/>
        </w:rPr>
        <w:t>je do stanu poprzedniego na własny koszt.</w:t>
      </w:r>
    </w:p>
    <w:p w14:paraId="280B5ACC" w14:textId="3DA664C9" w:rsidR="00145725" w:rsidRPr="00C63BF5" w:rsidRDefault="00145725" w:rsidP="006323DA">
      <w:pPr>
        <w:pStyle w:val="Akapitzlist"/>
        <w:numPr>
          <w:ilvl w:val="0"/>
          <w:numId w:val="44"/>
        </w:numPr>
        <w:shd w:val="clear" w:color="auto" w:fill="FFFFFF"/>
        <w:spacing w:before="0" w:beforeAutospacing="0" w:afterAutospacing="0" w:line="360" w:lineRule="auto"/>
        <w:ind w:left="357" w:hanging="357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Zakończenie wszystkich robót budowlanych i przeprowadzenie z wynikiem pozytywnym wszystkich wymaganych prób i sprawdzeń kierownik </w:t>
      </w:r>
      <w:r w:rsidR="004336C6" w:rsidRPr="00E26161">
        <w:rPr>
          <w:rFonts w:ascii="Times New Roman" w:hAnsi="Times New Roman" w:cs="Times New Roman"/>
          <w:bCs/>
          <w:sz w:val="24"/>
          <w:szCs w:val="24"/>
          <w:lang w:val="pl-PL"/>
        </w:rPr>
        <w:t>robót</w:t>
      </w:r>
      <w:r w:rsidRPr="00E2616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stwierdza wpisem do dziennika </w:t>
      </w:r>
      <w:r w:rsidR="004336C6" w:rsidRPr="00E26161">
        <w:rPr>
          <w:rFonts w:ascii="Times New Roman" w:hAnsi="Times New Roman" w:cs="Times New Roman"/>
          <w:bCs/>
          <w:sz w:val="24"/>
          <w:szCs w:val="24"/>
          <w:lang w:val="pl-PL"/>
        </w:rPr>
        <w:t>robót</w:t>
      </w:r>
      <w:r w:rsidR="00E81FF5" w:rsidRPr="00E26161">
        <w:rPr>
          <w:rFonts w:ascii="Times New Roman" w:hAnsi="Times New Roman" w:cs="Times New Roman"/>
          <w:bCs/>
          <w:sz w:val="24"/>
          <w:szCs w:val="24"/>
          <w:lang w:val="pl-PL"/>
        </w:rPr>
        <w:t>,</w:t>
      </w:r>
      <w:r w:rsidRPr="00E2616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 w:cs="Times New Roman"/>
          <w:bCs/>
          <w:sz w:val="24"/>
          <w:szCs w:val="24"/>
          <w:lang w:val="pl-PL"/>
        </w:rPr>
        <w:t>jednocześnie informując o gotowości do odbioru</w:t>
      </w:r>
      <w:r w:rsidR="00C9069C" w:rsidRPr="00C63BF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przedmiotu umowy</w:t>
      </w:r>
      <w:r w:rsidR="001E759A" w:rsidRPr="00C63BF5">
        <w:rPr>
          <w:rFonts w:ascii="Times New Roman" w:hAnsi="Times New Roman" w:cs="Times New Roman"/>
          <w:bCs/>
          <w:sz w:val="24"/>
          <w:szCs w:val="24"/>
          <w:lang w:val="pl-PL"/>
        </w:rPr>
        <w:t>, a fakt ten potwierdza inspektor nadzoru inwestorskiego.</w:t>
      </w:r>
      <w:r w:rsidRPr="00C63BF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</w:p>
    <w:p w14:paraId="56A704C5" w14:textId="438BEA99" w:rsidR="00145725" w:rsidRPr="00C63BF5" w:rsidRDefault="00145725" w:rsidP="006323DA">
      <w:pPr>
        <w:pStyle w:val="Akapitzlist"/>
        <w:numPr>
          <w:ilvl w:val="0"/>
          <w:numId w:val="44"/>
        </w:numPr>
        <w:tabs>
          <w:tab w:val="left" w:pos="851"/>
        </w:tabs>
        <w:autoSpaceDN/>
        <w:spacing w:before="0" w:beforeAutospacing="0" w:afterAutospacing="0" w:line="360" w:lineRule="auto"/>
        <w:contextualSpacing/>
        <w:textAlignment w:val="auto"/>
        <w:rPr>
          <w:rFonts w:ascii="Times New Roman" w:hAnsi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W celu przeprowadzenia odbioru przedmiotu umowy Wykonawca zawiadamia pisemnie Zamawiającego o gotowości do odbioru</w:t>
      </w:r>
      <w:r w:rsidR="001E759A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przedmiotu umowy. 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Wraz </w:t>
      </w:r>
      <w:r w:rsidR="004A52B4" w:rsidRPr="00C63BF5">
        <w:rPr>
          <w:rFonts w:ascii="Times New Roman" w:hAnsi="Times New Roman"/>
          <w:sz w:val="24"/>
          <w:szCs w:val="24"/>
          <w:lang w:val="pl-PL"/>
        </w:rPr>
        <w:br/>
      </w:r>
      <w:r w:rsidRPr="00C63BF5">
        <w:rPr>
          <w:rFonts w:ascii="Times New Roman" w:hAnsi="Times New Roman"/>
          <w:sz w:val="24"/>
          <w:szCs w:val="24"/>
          <w:lang w:val="pl-PL"/>
        </w:rPr>
        <w:t>z zawiadomieniem Wykonawca ma obowiązek przedłożyć Zamawiającemu w formie operatu kolaudacyjnego</w:t>
      </w:r>
      <w:r w:rsidR="001E759A" w:rsidRPr="00C63BF5">
        <w:rPr>
          <w:rFonts w:ascii="Times New Roman" w:hAnsi="Times New Roman"/>
          <w:sz w:val="24"/>
          <w:szCs w:val="24"/>
          <w:lang w:val="pl-PL"/>
        </w:rPr>
        <w:t>,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 2 (dwa) komplety w wersji papierowej oraz 1 (jeden) w wersji elektronicznej </w:t>
      </w:r>
      <w:r w:rsidR="00D164E9">
        <w:rPr>
          <w:rFonts w:ascii="Times New Roman" w:hAnsi="Times New Roman"/>
          <w:sz w:val="24"/>
          <w:szCs w:val="24"/>
          <w:lang w:val="pl-PL"/>
        </w:rPr>
        <w:br/>
      </w:r>
      <w:r w:rsidRPr="00C63BF5">
        <w:rPr>
          <w:rFonts w:ascii="Times New Roman" w:hAnsi="Times New Roman"/>
          <w:sz w:val="24"/>
          <w:szCs w:val="24"/>
          <w:lang w:val="pl-PL"/>
        </w:rPr>
        <w:t>na płycie CD</w:t>
      </w:r>
      <w:r w:rsidR="001338F2" w:rsidRPr="00C63BF5">
        <w:rPr>
          <w:rFonts w:ascii="Times New Roman" w:hAnsi="Times New Roman"/>
          <w:sz w:val="24"/>
          <w:szCs w:val="24"/>
          <w:lang w:val="pl-PL"/>
        </w:rPr>
        <w:t xml:space="preserve"> lub DVD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 zbiór dokumentów niezbędnych do odbioru </w:t>
      </w:r>
      <w:r w:rsidR="001E759A" w:rsidRPr="00C63BF5">
        <w:rPr>
          <w:rFonts w:ascii="Times New Roman" w:hAnsi="Times New Roman"/>
          <w:sz w:val="24"/>
          <w:szCs w:val="24"/>
          <w:lang w:val="pl-PL"/>
        </w:rPr>
        <w:t xml:space="preserve">przedmiotu umowy, 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zgodnie ze </w:t>
      </w:r>
      <w:proofErr w:type="spellStart"/>
      <w:r w:rsidRPr="00C63BF5">
        <w:rPr>
          <w:rFonts w:ascii="Times New Roman" w:hAnsi="Times New Roman"/>
          <w:sz w:val="24"/>
          <w:szCs w:val="24"/>
          <w:lang w:val="pl-PL"/>
        </w:rPr>
        <w:t>STWiORB</w:t>
      </w:r>
      <w:proofErr w:type="spellEnd"/>
      <w:r w:rsidRPr="00C63BF5">
        <w:rPr>
          <w:rFonts w:ascii="Times New Roman" w:hAnsi="Times New Roman"/>
          <w:sz w:val="24"/>
          <w:szCs w:val="24"/>
          <w:lang w:val="pl-PL"/>
        </w:rPr>
        <w:t xml:space="preserve"> i zapisami niniejszej umowy, w tym między innymi</w:t>
      </w:r>
      <w:r w:rsidR="001E759A" w:rsidRPr="00AF15AA">
        <w:rPr>
          <w:rStyle w:val="Odwoanieprzypisudolnego"/>
          <w:rFonts w:ascii="Times New Roman" w:hAnsi="Times New Roman"/>
          <w:sz w:val="24"/>
          <w:szCs w:val="24"/>
          <w:lang w:val="pl-PL"/>
        </w:rPr>
        <w:footnoteReference w:id="10"/>
      </w:r>
      <w:r w:rsidRPr="00AF15AA">
        <w:rPr>
          <w:rFonts w:ascii="Times New Roman" w:hAnsi="Times New Roman"/>
          <w:sz w:val="24"/>
          <w:szCs w:val="24"/>
          <w:lang w:val="pl-PL"/>
        </w:rPr>
        <w:t>: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606EF067" w14:textId="71AFB638" w:rsidR="00145725" w:rsidRPr="00E26161" w:rsidRDefault="00145725" w:rsidP="006323DA">
      <w:pPr>
        <w:pStyle w:val="Akapitzlist"/>
        <w:numPr>
          <w:ilvl w:val="0"/>
          <w:numId w:val="46"/>
        </w:numPr>
        <w:tabs>
          <w:tab w:val="left" w:pos="426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E26161">
        <w:rPr>
          <w:rFonts w:ascii="Times New Roman" w:hAnsi="Times New Roman" w:cs="Times New Roman"/>
          <w:sz w:val="24"/>
          <w:szCs w:val="24"/>
          <w:lang w:val="pl-PL"/>
        </w:rPr>
        <w:t>oryginał dziennika robót;</w:t>
      </w:r>
    </w:p>
    <w:p w14:paraId="1B097C68" w14:textId="1F12E747" w:rsidR="00145725" w:rsidRPr="00E26161" w:rsidRDefault="00145725" w:rsidP="006323DA">
      <w:pPr>
        <w:numPr>
          <w:ilvl w:val="0"/>
          <w:numId w:val="46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26161">
        <w:rPr>
          <w:rFonts w:ascii="Times New Roman" w:hAnsi="Times New Roman"/>
          <w:sz w:val="24"/>
          <w:szCs w:val="24"/>
        </w:rPr>
        <w:t xml:space="preserve">oświadczenie kierownika </w:t>
      </w:r>
      <w:r w:rsidR="00A80B92" w:rsidRPr="00E26161">
        <w:rPr>
          <w:rFonts w:ascii="Times New Roman" w:hAnsi="Times New Roman"/>
          <w:sz w:val="24"/>
          <w:szCs w:val="24"/>
        </w:rPr>
        <w:t>robót</w:t>
      </w:r>
      <w:r w:rsidR="003D0FED" w:rsidRPr="00E26161">
        <w:rPr>
          <w:rFonts w:ascii="Times New Roman" w:hAnsi="Times New Roman"/>
          <w:sz w:val="24"/>
          <w:szCs w:val="24"/>
        </w:rPr>
        <w:t xml:space="preserve"> </w:t>
      </w:r>
      <w:r w:rsidRPr="00E26161">
        <w:rPr>
          <w:rFonts w:ascii="Times New Roman" w:hAnsi="Times New Roman"/>
          <w:sz w:val="24"/>
          <w:szCs w:val="24"/>
        </w:rPr>
        <w:t xml:space="preserve">o zgodności wykonania </w:t>
      </w:r>
      <w:r w:rsidR="003D0FED" w:rsidRPr="00E26161">
        <w:rPr>
          <w:rFonts w:ascii="Times New Roman" w:hAnsi="Times New Roman"/>
          <w:sz w:val="24"/>
          <w:szCs w:val="24"/>
        </w:rPr>
        <w:t xml:space="preserve">zamówienia zgodnie zapytaniem ofertowym </w:t>
      </w:r>
      <w:r w:rsidR="00D426D1" w:rsidRPr="00E26161">
        <w:rPr>
          <w:rFonts w:ascii="Times New Roman" w:hAnsi="Times New Roman"/>
          <w:sz w:val="24"/>
          <w:szCs w:val="24"/>
        </w:rPr>
        <w:t xml:space="preserve">oraz </w:t>
      </w:r>
      <w:r w:rsidR="003D0FED" w:rsidRPr="00E26161">
        <w:rPr>
          <w:rFonts w:ascii="Times New Roman" w:hAnsi="Times New Roman"/>
          <w:sz w:val="24"/>
          <w:szCs w:val="24"/>
        </w:rPr>
        <w:t xml:space="preserve">obowiązującymi </w:t>
      </w:r>
      <w:r w:rsidR="00D426D1" w:rsidRPr="00E26161">
        <w:rPr>
          <w:rFonts w:ascii="Times New Roman" w:hAnsi="Times New Roman"/>
          <w:sz w:val="24"/>
          <w:szCs w:val="24"/>
        </w:rPr>
        <w:t>przepisam</w:t>
      </w:r>
      <w:r w:rsidR="00AF4C68" w:rsidRPr="00E26161">
        <w:rPr>
          <w:rFonts w:ascii="Times New Roman" w:hAnsi="Times New Roman"/>
          <w:sz w:val="24"/>
          <w:szCs w:val="24"/>
        </w:rPr>
        <w:t xml:space="preserve">i, </w:t>
      </w:r>
      <w:r w:rsidR="003D0FED" w:rsidRPr="00E26161">
        <w:rPr>
          <w:rFonts w:ascii="Times New Roman" w:hAnsi="Times New Roman"/>
          <w:sz w:val="24"/>
          <w:szCs w:val="24"/>
        </w:rPr>
        <w:t>normami i sztuką budowlaną</w:t>
      </w:r>
      <w:r w:rsidR="00E26161" w:rsidRPr="00E26161">
        <w:rPr>
          <w:rFonts w:ascii="Times New Roman" w:hAnsi="Times New Roman"/>
          <w:sz w:val="24"/>
          <w:szCs w:val="24"/>
        </w:rPr>
        <w:t>,</w:t>
      </w:r>
    </w:p>
    <w:p w14:paraId="55F66537" w14:textId="41562298" w:rsidR="00145725" w:rsidRPr="00C63BF5" w:rsidRDefault="00145725" w:rsidP="006323DA">
      <w:pPr>
        <w:numPr>
          <w:ilvl w:val="0"/>
          <w:numId w:val="4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 xml:space="preserve">oświadczenie kierownika </w:t>
      </w:r>
      <w:r w:rsidR="00B32D40" w:rsidRPr="00E26161">
        <w:rPr>
          <w:rFonts w:ascii="Times New Roman" w:hAnsi="Times New Roman"/>
          <w:sz w:val="24"/>
          <w:szCs w:val="24"/>
        </w:rPr>
        <w:t>robót</w:t>
      </w:r>
      <w:r w:rsidRPr="00C63BF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63BF5">
        <w:rPr>
          <w:rFonts w:ascii="Times New Roman" w:hAnsi="Times New Roman"/>
          <w:sz w:val="24"/>
          <w:szCs w:val="24"/>
        </w:rPr>
        <w:t>o doprowadzeniu do należytego stanu i porządku terenu budowy, a także - w razie korzystania - drogi, ulicy, sąsiedniej nieruchomości, budynku lub lokalu,</w:t>
      </w:r>
    </w:p>
    <w:p w14:paraId="6895DB1A" w14:textId="77777777" w:rsidR="00145725" w:rsidRPr="00C63BF5" w:rsidRDefault="00145725" w:rsidP="006323DA">
      <w:pPr>
        <w:numPr>
          <w:ilvl w:val="0"/>
          <w:numId w:val="4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dokumenty dotyczące dopuszczenia wyrobów do stosowania w budownictwie,</w:t>
      </w:r>
      <w:r w:rsidRPr="00C63BF5">
        <w:rPr>
          <w:rFonts w:ascii="Times New Roman" w:eastAsia="Segoe UI" w:hAnsi="Times New Roman"/>
          <w:kern w:val="1"/>
          <w:sz w:val="24"/>
          <w:szCs w:val="24"/>
        </w:rPr>
        <w:t xml:space="preserve"> </w:t>
      </w:r>
      <w:r w:rsidRPr="00C63BF5">
        <w:rPr>
          <w:rFonts w:ascii="Times New Roman" w:hAnsi="Times New Roman"/>
          <w:sz w:val="24"/>
          <w:szCs w:val="24"/>
        </w:rPr>
        <w:t>świadectwa dopuszczania, atesty, certyfikaty, aprobaty techniczne</w:t>
      </w:r>
      <w:r w:rsidR="00C109EF" w:rsidRPr="00C63BF5">
        <w:rPr>
          <w:rFonts w:ascii="Times New Roman" w:hAnsi="Times New Roman"/>
          <w:sz w:val="24"/>
          <w:szCs w:val="24"/>
        </w:rPr>
        <w:t xml:space="preserve"> – </w:t>
      </w:r>
      <w:r w:rsidRPr="00C63BF5">
        <w:rPr>
          <w:rFonts w:ascii="Times New Roman" w:hAnsi="Times New Roman"/>
          <w:sz w:val="24"/>
          <w:szCs w:val="24"/>
        </w:rPr>
        <w:t>dla wszystkich wbudowanych materiałów i urządzeń lub innych wyrobów, zgodnie z przepisami prawa budowlanego,</w:t>
      </w:r>
    </w:p>
    <w:p w14:paraId="0496FB85" w14:textId="3F9FD8DB" w:rsidR="006B405A" w:rsidRPr="006B405A" w:rsidRDefault="00145725" w:rsidP="006B405A">
      <w:pPr>
        <w:numPr>
          <w:ilvl w:val="0"/>
          <w:numId w:val="4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protokoły badań</w:t>
      </w:r>
      <w:r w:rsidR="00362F69">
        <w:rPr>
          <w:rFonts w:ascii="Times New Roman" w:hAnsi="Times New Roman"/>
          <w:sz w:val="24"/>
          <w:szCs w:val="24"/>
        </w:rPr>
        <w:t xml:space="preserve"> </w:t>
      </w:r>
      <w:r w:rsidRPr="00C63BF5">
        <w:rPr>
          <w:rFonts w:ascii="Times New Roman" w:hAnsi="Times New Roman"/>
          <w:sz w:val="24"/>
          <w:szCs w:val="24"/>
        </w:rPr>
        <w:t>i sprawdzeń,</w:t>
      </w:r>
    </w:p>
    <w:p w14:paraId="4AF7062D" w14:textId="015BC87E" w:rsidR="00145725" w:rsidRPr="00C63BF5" w:rsidRDefault="006B405A" w:rsidP="006323DA">
      <w:pPr>
        <w:numPr>
          <w:ilvl w:val="0"/>
          <w:numId w:val="4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dokumentację powykonawczą, tj.:</w:t>
      </w:r>
    </w:p>
    <w:p w14:paraId="5FF56F83" w14:textId="77777777" w:rsidR="00145725" w:rsidRPr="00BF3D52" w:rsidRDefault="00145725" w:rsidP="006323DA">
      <w:pPr>
        <w:pStyle w:val="Tekstpodstawowy"/>
        <w:numPr>
          <w:ilvl w:val="0"/>
          <w:numId w:val="50"/>
        </w:numPr>
        <w:tabs>
          <w:tab w:val="left" w:pos="1134"/>
        </w:tabs>
        <w:spacing w:line="360" w:lineRule="auto"/>
        <w:ind w:left="720" w:hanging="11"/>
        <w:rPr>
          <w:bCs/>
        </w:rPr>
      </w:pPr>
      <w:r w:rsidRPr="00BF3D52">
        <w:rPr>
          <w:rFonts w:eastAsia="Segoe UI"/>
          <w:kern w:val="1"/>
        </w:rPr>
        <w:t xml:space="preserve">zestawienia protokołów </w:t>
      </w:r>
      <w:r w:rsidRPr="00BF3D52">
        <w:rPr>
          <w:bCs/>
        </w:rPr>
        <w:t>odbioru robót zanikających i ulegających zakryciu,</w:t>
      </w:r>
    </w:p>
    <w:p w14:paraId="2D1E7DA2" w14:textId="7170D6BE" w:rsidR="00145725" w:rsidRPr="00E26161" w:rsidRDefault="00145725" w:rsidP="00E26161">
      <w:pPr>
        <w:pStyle w:val="Tekstpodstawowy"/>
        <w:numPr>
          <w:ilvl w:val="0"/>
          <w:numId w:val="50"/>
        </w:numPr>
        <w:tabs>
          <w:tab w:val="left" w:pos="1134"/>
        </w:tabs>
        <w:spacing w:line="360" w:lineRule="auto"/>
        <w:ind w:left="720" w:hanging="11"/>
        <w:rPr>
          <w:rFonts w:eastAsia="Segoe UI"/>
          <w:kern w:val="1"/>
        </w:rPr>
      </w:pPr>
      <w:r w:rsidRPr="00BF3D52">
        <w:rPr>
          <w:bCs/>
        </w:rPr>
        <w:t>recepty i ustalenia technologiczne</w:t>
      </w:r>
      <w:r w:rsidR="0012451D">
        <w:rPr>
          <w:bCs/>
        </w:rPr>
        <w:t>,</w:t>
      </w:r>
    </w:p>
    <w:p w14:paraId="05C68A72" w14:textId="28FAB362" w:rsidR="00145725" w:rsidRPr="00C63BF5" w:rsidRDefault="00145725" w:rsidP="006323DA">
      <w:pPr>
        <w:numPr>
          <w:ilvl w:val="0"/>
          <w:numId w:val="46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inne dokumenty, których konieczność dostarczenia wynika z zapisów niniejszej umowy oraz dokument</w:t>
      </w:r>
      <w:r w:rsidR="00C109EF" w:rsidRPr="00C63BF5">
        <w:rPr>
          <w:rFonts w:ascii="Times New Roman" w:hAnsi="Times New Roman"/>
          <w:sz w:val="24"/>
          <w:szCs w:val="24"/>
        </w:rPr>
        <w:t>y</w:t>
      </w:r>
      <w:r w:rsidRPr="00C63BF5">
        <w:rPr>
          <w:rFonts w:ascii="Times New Roman" w:hAnsi="Times New Roman"/>
          <w:sz w:val="24"/>
          <w:szCs w:val="24"/>
        </w:rPr>
        <w:t>, które nie zostały wskazane</w:t>
      </w:r>
      <w:r w:rsidR="00C109EF" w:rsidRPr="00C63BF5">
        <w:rPr>
          <w:rFonts w:ascii="Times New Roman" w:hAnsi="Times New Roman"/>
          <w:sz w:val="24"/>
          <w:szCs w:val="24"/>
        </w:rPr>
        <w:t>,</w:t>
      </w:r>
      <w:r w:rsidRPr="00C63BF5">
        <w:rPr>
          <w:rFonts w:ascii="Times New Roman" w:hAnsi="Times New Roman"/>
          <w:sz w:val="24"/>
          <w:szCs w:val="24"/>
        </w:rPr>
        <w:t xml:space="preserve"> a których konieczność </w:t>
      </w:r>
      <w:r w:rsidR="00C109EF" w:rsidRPr="00C63BF5">
        <w:rPr>
          <w:rFonts w:ascii="Times New Roman" w:hAnsi="Times New Roman"/>
          <w:sz w:val="24"/>
          <w:szCs w:val="24"/>
        </w:rPr>
        <w:t xml:space="preserve">dostarczenia </w:t>
      </w:r>
      <w:r w:rsidRPr="00C63BF5">
        <w:rPr>
          <w:rFonts w:ascii="Times New Roman" w:hAnsi="Times New Roman"/>
          <w:sz w:val="24"/>
          <w:szCs w:val="24"/>
        </w:rPr>
        <w:t xml:space="preserve">jest wymagana </w:t>
      </w:r>
      <w:r w:rsidR="00D73C6C">
        <w:rPr>
          <w:rFonts w:ascii="Times New Roman" w:hAnsi="Times New Roman"/>
          <w:sz w:val="24"/>
          <w:szCs w:val="24"/>
        </w:rPr>
        <w:br/>
      </w:r>
      <w:r w:rsidRPr="00C63BF5">
        <w:rPr>
          <w:rFonts w:ascii="Times New Roman" w:hAnsi="Times New Roman"/>
          <w:sz w:val="24"/>
          <w:szCs w:val="24"/>
        </w:rPr>
        <w:t>do zapewnienia prawidłowego i zgodnego z przepisami użytkowania obiektu budowlanego.</w:t>
      </w:r>
    </w:p>
    <w:p w14:paraId="2CB9DBAE" w14:textId="46CF24B8" w:rsidR="00230286" w:rsidRPr="00C63BF5" w:rsidRDefault="00145725" w:rsidP="006323DA">
      <w:pPr>
        <w:pStyle w:val="Tekstpodstawowy"/>
        <w:numPr>
          <w:ilvl w:val="0"/>
          <w:numId w:val="62"/>
        </w:numPr>
        <w:spacing w:line="360" w:lineRule="auto"/>
      </w:pPr>
      <w:r w:rsidRPr="00C63BF5">
        <w:t xml:space="preserve">Zamawiający w terminie do 10 dni roboczych od otrzymania pisemnego zawiadomienia </w:t>
      </w:r>
      <w:r w:rsidRPr="00C63BF5">
        <w:br/>
        <w:t xml:space="preserve">o gotowości do odbioru, po uprzednim potwierdzeniu przez </w:t>
      </w:r>
      <w:r w:rsidR="009D7E3E">
        <w:t>i</w:t>
      </w:r>
      <w:r w:rsidR="00CE4172" w:rsidRPr="00E26161">
        <w:t xml:space="preserve">nspektora nadzoru inwestorskiego,   </w:t>
      </w:r>
      <w:r w:rsidRPr="00C63BF5">
        <w:t xml:space="preserve">kompletności i prawidłowości dokumentacji odbiorowej, powoła komisję odbioru przedmiotu umowy, powiadamiając jednocześnie Wykonawcę o ustalonym składzie komisji i terminie </w:t>
      </w:r>
      <w:r w:rsidRPr="00C63BF5">
        <w:lastRenderedPageBreak/>
        <w:t xml:space="preserve">odbioru. Termin odbioru przypadać będzie nie dalej jak na </w:t>
      </w:r>
      <w:r w:rsidR="0057073C" w:rsidRPr="0057073C">
        <w:t>7</w:t>
      </w:r>
      <w:r w:rsidRPr="0057073C">
        <w:t xml:space="preserve"> (</w:t>
      </w:r>
      <w:r w:rsidR="0057073C" w:rsidRPr="0057073C">
        <w:t>siedem</w:t>
      </w:r>
      <w:r w:rsidRPr="0057073C">
        <w:t xml:space="preserve">) </w:t>
      </w:r>
      <w:r w:rsidRPr="00C63BF5">
        <w:t>dni od dnia otrzymania od Wykonawcy pisemnego zawiadomienia o gotowości do odbioru. Wykonawca obowiązany jest zawiadomić o terminie odbioru podwykonawców (dalszych podwykonawców), przy których pomocy wykonany był przedmiot</w:t>
      </w:r>
      <w:r w:rsidR="00EA0BF7" w:rsidRPr="00C63BF5">
        <w:t xml:space="preserve"> umowy</w:t>
      </w:r>
      <w:r w:rsidRPr="00C63BF5">
        <w:t>.</w:t>
      </w:r>
    </w:p>
    <w:p w14:paraId="712D78C0" w14:textId="1E02DEA2" w:rsidR="00230286" w:rsidRPr="00C63BF5" w:rsidRDefault="00145725" w:rsidP="006323DA">
      <w:pPr>
        <w:pStyle w:val="Tekstpodstawowy"/>
        <w:numPr>
          <w:ilvl w:val="0"/>
          <w:numId w:val="62"/>
        </w:numPr>
        <w:spacing w:line="360" w:lineRule="auto"/>
      </w:pPr>
      <w:r w:rsidRPr="00C63BF5">
        <w:t xml:space="preserve">W odbiorze </w:t>
      </w:r>
      <w:r w:rsidR="00230286" w:rsidRPr="00C63BF5">
        <w:t xml:space="preserve">przedmiotu umowy </w:t>
      </w:r>
      <w:r w:rsidRPr="00C63BF5">
        <w:t xml:space="preserve">obowiązkowo uczestniczy kierownik </w:t>
      </w:r>
      <w:r w:rsidRPr="00015408">
        <w:t xml:space="preserve">robót, </w:t>
      </w:r>
      <w:r w:rsidRPr="00C63BF5">
        <w:t>Zamawiający,</w:t>
      </w:r>
      <w:r w:rsidR="00027112" w:rsidRPr="00C63BF5">
        <w:t xml:space="preserve"> </w:t>
      </w:r>
      <w:r w:rsidRPr="00C63BF5">
        <w:t>inspektorzy nadzoru inwestorskiego poszczególnych branż, a także przedstawiciele Stron.</w:t>
      </w:r>
    </w:p>
    <w:p w14:paraId="787E5615" w14:textId="660C1377" w:rsidR="00145725" w:rsidRPr="00C63BF5" w:rsidRDefault="00145725" w:rsidP="006323DA">
      <w:pPr>
        <w:pStyle w:val="Tekstpodstawowy"/>
        <w:numPr>
          <w:ilvl w:val="0"/>
          <w:numId w:val="62"/>
        </w:numPr>
        <w:spacing w:line="360" w:lineRule="auto"/>
      </w:pPr>
      <w:r w:rsidRPr="00C63BF5">
        <w:t xml:space="preserve">Z czynności odbioru </w:t>
      </w:r>
      <w:r w:rsidR="00977083" w:rsidRPr="00C63BF5">
        <w:t xml:space="preserve">przedmiotu umowy </w:t>
      </w:r>
      <w:r w:rsidRPr="00C63BF5">
        <w:t xml:space="preserve">sporządzony zostanie protokół w formie pisemnej, podpisany przez członków komisji, zawierający wszystkie ustalenia dokonane w toku odbioru, </w:t>
      </w:r>
      <w:r w:rsidR="00BF3D52">
        <w:br/>
      </w:r>
      <w:r w:rsidRPr="00C63BF5">
        <w:t>w tym odpowiednio:</w:t>
      </w:r>
    </w:p>
    <w:p w14:paraId="21B9590B" w14:textId="77777777" w:rsidR="00145725" w:rsidRPr="00C63BF5" w:rsidRDefault="00145725" w:rsidP="006323DA">
      <w:pPr>
        <w:numPr>
          <w:ilvl w:val="0"/>
          <w:numId w:val="21"/>
        </w:numPr>
        <w:suppressAutoHyphens/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protokół odbioru przedmiotu umowy bez zastrzeżeń</w:t>
      </w:r>
      <w:r w:rsidRPr="00C63BF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63BF5">
        <w:rPr>
          <w:rFonts w:ascii="Times New Roman" w:hAnsi="Times New Roman"/>
          <w:sz w:val="24"/>
          <w:szCs w:val="24"/>
        </w:rPr>
        <w:t xml:space="preserve">– jeżeli brak jest wad </w:t>
      </w:r>
      <w:r w:rsidR="004A52B4" w:rsidRPr="00C63BF5">
        <w:rPr>
          <w:rFonts w:ascii="Times New Roman" w:hAnsi="Times New Roman"/>
          <w:sz w:val="24"/>
          <w:szCs w:val="24"/>
        </w:rPr>
        <w:br/>
      </w:r>
      <w:r w:rsidRPr="00C63BF5">
        <w:rPr>
          <w:rFonts w:ascii="Times New Roman" w:hAnsi="Times New Roman"/>
          <w:sz w:val="24"/>
          <w:szCs w:val="24"/>
        </w:rPr>
        <w:t>w wykonaniu przedmiotu umowy lub gdy wady te zostały usunięte przez Wykonawcę w trakcie czynności odbioru do jego zakończenia;</w:t>
      </w:r>
    </w:p>
    <w:p w14:paraId="5E99C6BF" w14:textId="77777777" w:rsidR="00145725" w:rsidRPr="00C63BF5" w:rsidRDefault="00145725" w:rsidP="006323DA">
      <w:pPr>
        <w:numPr>
          <w:ilvl w:val="0"/>
          <w:numId w:val="21"/>
        </w:numPr>
        <w:suppressAutoHyphens/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protokół odbioru przedmiotu umowy z zastrzeżeniami – jeżeli w czasie odbioru przedmiotu umowy zostaną stwierdzone:</w:t>
      </w:r>
    </w:p>
    <w:p w14:paraId="4C6A7FBA" w14:textId="77777777" w:rsidR="00145725" w:rsidRPr="00C63BF5" w:rsidRDefault="00145725" w:rsidP="006323DA">
      <w:pPr>
        <w:numPr>
          <w:ilvl w:val="0"/>
          <w:numId w:val="25"/>
        </w:numPr>
        <w:suppressAutoHyphens/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wady nieistotne nie uniemożliwiające użytkowanie przedmiotu umowy,</w:t>
      </w:r>
    </w:p>
    <w:p w14:paraId="2CB2E374" w14:textId="1BC75079" w:rsidR="00145725" w:rsidRPr="00C63BF5" w:rsidRDefault="00145725" w:rsidP="006323DA">
      <w:pPr>
        <w:numPr>
          <w:ilvl w:val="0"/>
          <w:numId w:val="25"/>
        </w:numPr>
        <w:suppressAutoHyphens/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 xml:space="preserve">wady w jego wykonaniu, które nie kwalifikują się do usunięcia, lecz nie uniemożliwiają użytkowanie przedmiotu umowy zgodnie z przeznaczeniem lub obowiązującymi przepisami prawa – Wykonawcy przysługuje wówczas obniżone wynagrodzenie zgodnie </w:t>
      </w:r>
      <w:r w:rsidR="004A52B4" w:rsidRPr="00C63BF5">
        <w:rPr>
          <w:rFonts w:ascii="Times New Roman" w:hAnsi="Times New Roman"/>
          <w:sz w:val="24"/>
          <w:szCs w:val="24"/>
        </w:rPr>
        <w:br/>
      </w:r>
      <w:r w:rsidRPr="00C63BF5">
        <w:rPr>
          <w:rFonts w:ascii="Times New Roman" w:hAnsi="Times New Roman"/>
          <w:sz w:val="24"/>
          <w:szCs w:val="24"/>
        </w:rPr>
        <w:t xml:space="preserve">z </w:t>
      </w:r>
      <w:hyperlink w:anchor="Odbior_obnizone_wynagrodzenie" w:history="1">
        <w:r w:rsidRPr="00466B1B">
          <w:rPr>
            <w:rStyle w:val="Hipercze"/>
            <w:rFonts w:ascii="Times New Roman" w:hAnsi="Times New Roman"/>
            <w:color w:val="0070C0"/>
            <w:sz w:val="24"/>
            <w:szCs w:val="24"/>
          </w:rPr>
          <w:t>§</w:t>
        </w:r>
        <w:r w:rsidR="00C056AC" w:rsidRPr="00466B1B">
          <w:rPr>
            <w:rStyle w:val="Hipercze"/>
            <w:rFonts w:ascii="Times New Roman" w:hAnsi="Times New Roman"/>
            <w:color w:val="0070C0"/>
            <w:sz w:val="24"/>
            <w:szCs w:val="24"/>
          </w:rPr>
          <w:t xml:space="preserve"> </w:t>
        </w:r>
        <w:r w:rsidR="005F6626">
          <w:rPr>
            <w:rStyle w:val="Hipercze"/>
            <w:rFonts w:ascii="Times New Roman" w:hAnsi="Times New Roman"/>
            <w:color w:val="0070C0"/>
            <w:sz w:val="24"/>
            <w:szCs w:val="24"/>
          </w:rPr>
          <w:t>5</w:t>
        </w:r>
        <w:r w:rsidRPr="00466B1B">
          <w:rPr>
            <w:rStyle w:val="Hipercze"/>
            <w:rFonts w:ascii="Times New Roman" w:hAnsi="Times New Roman"/>
            <w:color w:val="0070C0"/>
            <w:sz w:val="24"/>
            <w:szCs w:val="24"/>
          </w:rPr>
          <w:t xml:space="preserve"> ust. </w:t>
        </w:r>
        <w:r w:rsidR="000D7999" w:rsidRPr="00466B1B">
          <w:rPr>
            <w:rStyle w:val="Hipercze"/>
            <w:rFonts w:ascii="Times New Roman" w:hAnsi="Times New Roman"/>
            <w:color w:val="0070C0"/>
            <w:sz w:val="24"/>
            <w:szCs w:val="24"/>
          </w:rPr>
          <w:t>2</w:t>
        </w:r>
        <w:r w:rsidRPr="00466B1B">
          <w:rPr>
            <w:rStyle w:val="Hipercze"/>
            <w:rFonts w:ascii="Times New Roman" w:hAnsi="Times New Roman"/>
            <w:color w:val="0070C0"/>
            <w:sz w:val="24"/>
            <w:szCs w:val="24"/>
          </w:rPr>
          <w:t xml:space="preserve"> umowy</w:t>
        </w:r>
      </w:hyperlink>
      <w:r w:rsidRPr="00466B1B">
        <w:rPr>
          <w:rFonts w:ascii="Times New Roman" w:hAnsi="Times New Roman"/>
          <w:color w:val="0070C0"/>
          <w:sz w:val="24"/>
          <w:szCs w:val="24"/>
        </w:rPr>
        <w:t>;</w:t>
      </w:r>
    </w:p>
    <w:p w14:paraId="65CCADA8" w14:textId="77777777" w:rsidR="00145725" w:rsidRPr="00C63BF5" w:rsidRDefault="00145725" w:rsidP="006323DA">
      <w:pPr>
        <w:numPr>
          <w:ilvl w:val="0"/>
          <w:numId w:val="21"/>
        </w:numPr>
        <w:suppressAutoHyphens/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 xml:space="preserve">protokół odbioru przedmiotu umowy stwierdzający odmowę odbioru – jeżeli </w:t>
      </w:r>
      <w:r w:rsidR="004A52B4" w:rsidRPr="00C63BF5">
        <w:rPr>
          <w:rFonts w:ascii="Times New Roman" w:hAnsi="Times New Roman"/>
          <w:sz w:val="24"/>
          <w:szCs w:val="24"/>
        </w:rPr>
        <w:br/>
      </w:r>
      <w:r w:rsidRPr="00C63BF5">
        <w:rPr>
          <w:rFonts w:ascii="Times New Roman" w:hAnsi="Times New Roman"/>
          <w:sz w:val="24"/>
          <w:szCs w:val="24"/>
        </w:rPr>
        <w:t xml:space="preserve">w czasie odbioru zostaną stwierdzone wady istotne w wykonaniu przedmiotu umowy, a wady te nie kwalifikują się do usunięcia i uniemożliwiają użytkowanie przedmiotu umowy zgodnie z przeznaczeniem lub obowiązującymi przepisami prawa. </w:t>
      </w:r>
    </w:p>
    <w:p w14:paraId="782F0209" w14:textId="77777777" w:rsidR="00145725" w:rsidRPr="00C63BF5" w:rsidRDefault="00145725" w:rsidP="006323DA">
      <w:pPr>
        <w:pStyle w:val="Akapitzlist"/>
        <w:numPr>
          <w:ilvl w:val="0"/>
          <w:numId w:val="63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Jeżeli w czasie odbioru przedmiotu umowy zostaną stwierdzone wady, Zamawiający: </w:t>
      </w:r>
    </w:p>
    <w:p w14:paraId="3E6E04B6" w14:textId="77777777" w:rsidR="00145725" w:rsidRPr="00C63BF5" w:rsidRDefault="00145725" w:rsidP="006323DA">
      <w:pPr>
        <w:numPr>
          <w:ilvl w:val="0"/>
          <w:numId w:val="22"/>
        </w:numPr>
        <w:suppressAutoHyphens/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 xml:space="preserve">w przypadku, gdy wady kwalifikują się do usunięcia i nie zostały usunięte przez Wykonawcę w trakcie czynności odbioru do jego zakończenia: </w:t>
      </w:r>
    </w:p>
    <w:p w14:paraId="1DB79442" w14:textId="77777777" w:rsidR="00145725" w:rsidRPr="00C63BF5" w:rsidRDefault="00145725" w:rsidP="006323DA">
      <w:pPr>
        <w:numPr>
          <w:ilvl w:val="0"/>
          <w:numId w:val="23"/>
        </w:numPr>
        <w:suppressAutoHyphens/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przerwie czynności odbioru i wyznaczy Wykonawcy termin do usunięcia</w:t>
      </w:r>
      <w:r w:rsidR="00FD3C9B" w:rsidRPr="00C63BF5">
        <w:rPr>
          <w:rFonts w:ascii="Times New Roman" w:hAnsi="Times New Roman"/>
          <w:sz w:val="24"/>
          <w:szCs w:val="24"/>
        </w:rPr>
        <w:t xml:space="preserve"> wad</w:t>
      </w:r>
      <w:r w:rsidRPr="00C63BF5">
        <w:rPr>
          <w:rFonts w:ascii="Times New Roman" w:hAnsi="Times New Roman"/>
          <w:sz w:val="24"/>
          <w:szCs w:val="24"/>
        </w:rPr>
        <w:t>;</w:t>
      </w:r>
    </w:p>
    <w:p w14:paraId="26BF6F29" w14:textId="105AFF8E" w:rsidR="00145725" w:rsidRPr="00C63BF5" w:rsidRDefault="00145725" w:rsidP="006323DA">
      <w:pPr>
        <w:numPr>
          <w:ilvl w:val="0"/>
          <w:numId w:val="23"/>
        </w:numPr>
        <w:suppressAutoHyphens/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bookmarkStart w:id="27" w:name="Nieusuniecie_wad_przy_odbiorze_14_1b"/>
      <w:bookmarkEnd w:id="27"/>
      <w:r w:rsidRPr="00C63BF5">
        <w:rPr>
          <w:rFonts w:ascii="Times New Roman" w:hAnsi="Times New Roman"/>
          <w:sz w:val="24"/>
          <w:szCs w:val="24"/>
        </w:rPr>
        <w:t xml:space="preserve">w przypadku nieusunięcia wad w wyznaczonym terminie zgodnie z lit. a, </w:t>
      </w:r>
      <w:r w:rsidR="00BF213C" w:rsidRPr="00C63BF5">
        <w:rPr>
          <w:rFonts w:ascii="Times New Roman" w:hAnsi="Times New Roman"/>
          <w:sz w:val="24"/>
          <w:szCs w:val="24"/>
        </w:rPr>
        <w:t>Zamawiający</w:t>
      </w:r>
      <w:r w:rsidRPr="00C63BF5">
        <w:rPr>
          <w:rFonts w:ascii="Times New Roman" w:hAnsi="Times New Roman"/>
          <w:sz w:val="24"/>
          <w:szCs w:val="24"/>
        </w:rPr>
        <w:t xml:space="preserve"> ma prawo naliczenia kar umownych zgodnie z </w:t>
      </w:r>
      <w:hyperlink w:anchor="Kara_umowna_zwloka_wady_odbiorowe" w:history="1">
        <w:r w:rsidRPr="00E84915">
          <w:rPr>
            <w:rStyle w:val="Hipercze"/>
            <w:rFonts w:ascii="Times New Roman" w:hAnsi="Times New Roman"/>
            <w:color w:val="0070C0"/>
            <w:sz w:val="24"/>
            <w:szCs w:val="24"/>
          </w:rPr>
          <w:t>§</w:t>
        </w:r>
        <w:r w:rsidR="00C056AC" w:rsidRPr="00E84915">
          <w:rPr>
            <w:rStyle w:val="Hipercze"/>
            <w:rFonts w:ascii="Times New Roman" w:hAnsi="Times New Roman"/>
            <w:color w:val="0070C0"/>
            <w:sz w:val="24"/>
            <w:szCs w:val="24"/>
          </w:rPr>
          <w:t xml:space="preserve"> 1</w:t>
        </w:r>
        <w:r w:rsidR="00751E38">
          <w:rPr>
            <w:rStyle w:val="Hipercze"/>
            <w:rFonts w:ascii="Times New Roman" w:hAnsi="Times New Roman"/>
            <w:color w:val="0070C0"/>
            <w:sz w:val="24"/>
            <w:szCs w:val="24"/>
          </w:rPr>
          <w:t>8</w:t>
        </w:r>
        <w:r w:rsidRPr="00E84915">
          <w:rPr>
            <w:rStyle w:val="Hipercze"/>
            <w:rFonts w:ascii="Times New Roman" w:hAnsi="Times New Roman"/>
            <w:color w:val="0070C0"/>
            <w:sz w:val="24"/>
            <w:szCs w:val="24"/>
          </w:rPr>
          <w:t xml:space="preserve"> ust. 1 pkt 2</w:t>
        </w:r>
      </w:hyperlink>
      <w:r w:rsidRPr="00C63BF5">
        <w:rPr>
          <w:rFonts w:ascii="Times New Roman" w:hAnsi="Times New Roman"/>
          <w:sz w:val="24"/>
          <w:szCs w:val="24"/>
        </w:rPr>
        <w:t xml:space="preserve"> umowy oraz powierzenia usunięcia wad podmiotowi trzeciemu na koszt Wykonawcy (wykonanie zastępcze);</w:t>
      </w:r>
    </w:p>
    <w:p w14:paraId="191840CD" w14:textId="77777777" w:rsidR="00145725" w:rsidRPr="00C63BF5" w:rsidRDefault="00145725" w:rsidP="006323DA">
      <w:pPr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w przypadku, gdy wady nie kwalifikują się do usunięcia oraz gdy uniemożliwiają użytkowanie przedmiotu umowy zgodnie z przeznaczeniem lub obowiązującymi przepisami prawa – Zamawiający może wg swojego wyboru:</w:t>
      </w:r>
    </w:p>
    <w:p w14:paraId="527AC832" w14:textId="43005467" w:rsidR="00145725" w:rsidRPr="00C63BF5" w:rsidRDefault="00145725" w:rsidP="006323DA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 xml:space="preserve">odstąpić od umowy w myśl </w:t>
      </w:r>
      <w:hyperlink w:anchor="Odstapenie_wady_odbiorowe" w:history="1">
        <w:r w:rsidRPr="00E84915">
          <w:rPr>
            <w:rStyle w:val="Hipercze"/>
            <w:rFonts w:ascii="Times New Roman" w:hAnsi="Times New Roman"/>
            <w:color w:val="0070C0"/>
            <w:sz w:val="24"/>
            <w:szCs w:val="24"/>
          </w:rPr>
          <w:t>§1</w:t>
        </w:r>
        <w:r w:rsidR="00D53F01">
          <w:rPr>
            <w:rStyle w:val="Hipercze"/>
            <w:rFonts w:ascii="Times New Roman" w:hAnsi="Times New Roman"/>
            <w:color w:val="0070C0"/>
            <w:sz w:val="24"/>
            <w:szCs w:val="24"/>
          </w:rPr>
          <w:t>6</w:t>
        </w:r>
        <w:r w:rsidRPr="00E84915">
          <w:rPr>
            <w:rStyle w:val="Hipercze"/>
            <w:rFonts w:ascii="Times New Roman" w:hAnsi="Times New Roman"/>
            <w:color w:val="0070C0"/>
            <w:sz w:val="24"/>
            <w:szCs w:val="24"/>
          </w:rPr>
          <w:t xml:space="preserve"> ust. 1 pkt </w:t>
        </w:r>
      </w:hyperlink>
      <w:r w:rsidR="004B3AA5" w:rsidRPr="00E84915">
        <w:rPr>
          <w:rStyle w:val="Hipercze"/>
          <w:rFonts w:ascii="Times New Roman" w:hAnsi="Times New Roman"/>
          <w:color w:val="0070C0"/>
          <w:sz w:val="24"/>
          <w:szCs w:val="24"/>
        </w:rPr>
        <w:t>6</w:t>
      </w:r>
      <w:r w:rsidRPr="00E84915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C63BF5">
        <w:rPr>
          <w:rFonts w:ascii="Times New Roman" w:hAnsi="Times New Roman"/>
          <w:sz w:val="24"/>
          <w:szCs w:val="24"/>
        </w:rPr>
        <w:t xml:space="preserve">umowy, albo </w:t>
      </w:r>
    </w:p>
    <w:p w14:paraId="4B5F0A31" w14:textId="349B7912" w:rsidR="00145725" w:rsidRPr="00C63BF5" w:rsidRDefault="00145725" w:rsidP="006323DA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28" w:name="Ponowne_wykonanie_robot_przy_odbiorze"/>
      <w:bookmarkEnd w:id="28"/>
      <w:r w:rsidRPr="00C63BF5">
        <w:rPr>
          <w:rFonts w:ascii="Times New Roman" w:hAnsi="Times New Roman"/>
          <w:sz w:val="24"/>
          <w:szCs w:val="24"/>
        </w:rPr>
        <w:lastRenderedPageBreak/>
        <w:t>zażądać ponownego wykonania określonych robót, wyznaczając odpowiedni termin</w:t>
      </w:r>
      <w:r w:rsidR="00BC0CA6" w:rsidRPr="00C63BF5">
        <w:rPr>
          <w:rFonts w:ascii="Times New Roman" w:hAnsi="Times New Roman"/>
          <w:sz w:val="24"/>
          <w:szCs w:val="24"/>
        </w:rPr>
        <w:t>,</w:t>
      </w:r>
      <w:r w:rsidRPr="00C63BF5">
        <w:rPr>
          <w:rFonts w:ascii="Times New Roman" w:hAnsi="Times New Roman"/>
          <w:sz w:val="24"/>
          <w:szCs w:val="24"/>
        </w:rPr>
        <w:t xml:space="preserve"> </w:t>
      </w:r>
      <w:r w:rsidR="004A52B4" w:rsidRPr="00C63BF5">
        <w:rPr>
          <w:rFonts w:ascii="Times New Roman" w:hAnsi="Times New Roman"/>
          <w:sz w:val="24"/>
          <w:szCs w:val="24"/>
        </w:rPr>
        <w:br/>
      </w:r>
      <w:r w:rsidRPr="00C63BF5">
        <w:rPr>
          <w:rFonts w:ascii="Times New Roman" w:hAnsi="Times New Roman"/>
          <w:sz w:val="24"/>
          <w:szCs w:val="24"/>
        </w:rPr>
        <w:t xml:space="preserve">z zastrzeżeniem prawa do naliczenia kary umownej zgodnie z </w:t>
      </w:r>
      <w:hyperlink w:anchor="Kara_umowna_ponowne_wykonanie_robot" w:history="1">
        <w:r w:rsidRPr="00E84915">
          <w:rPr>
            <w:rStyle w:val="Hipercze"/>
            <w:rFonts w:ascii="Times New Roman" w:hAnsi="Times New Roman"/>
            <w:color w:val="0070C0"/>
            <w:sz w:val="24"/>
            <w:szCs w:val="24"/>
          </w:rPr>
          <w:t>§</w:t>
        </w:r>
        <w:r w:rsidR="00C056AC" w:rsidRPr="00E84915">
          <w:rPr>
            <w:rStyle w:val="Hipercze"/>
            <w:rFonts w:ascii="Times New Roman" w:hAnsi="Times New Roman"/>
            <w:color w:val="0070C0"/>
            <w:sz w:val="24"/>
            <w:szCs w:val="24"/>
          </w:rPr>
          <w:t xml:space="preserve"> 1</w:t>
        </w:r>
        <w:r w:rsidR="00F473BB">
          <w:rPr>
            <w:rStyle w:val="Hipercze"/>
            <w:rFonts w:ascii="Times New Roman" w:hAnsi="Times New Roman"/>
            <w:color w:val="0070C0"/>
            <w:sz w:val="24"/>
            <w:szCs w:val="24"/>
          </w:rPr>
          <w:t>8</w:t>
        </w:r>
        <w:r w:rsidR="00C056AC" w:rsidRPr="00E84915">
          <w:rPr>
            <w:rStyle w:val="Hipercze"/>
            <w:rFonts w:ascii="Times New Roman" w:hAnsi="Times New Roman"/>
            <w:color w:val="0070C0"/>
            <w:sz w:val="24"/>
            <w:szCs w:val="24"/>
          </w:rPr>
          <w:t xml:space="preserve"> </w:t>
        </w:r>
        <w:r w:rsidRPr="00E84915">
          <w:rPr>
            <w:rStyle w:val="Hipercze"/>
            <w:rFonts w:ascii="Times New Roman" w:hAnsi="Times New Roman"/>
            <w:color w:val="0070C0"/>
            <w:sz w:val="24"/>
            <w:szCs w:val="24"/>
          </w:rPr>
          <w:t>ust. 1 pkt 3</w:t>
        </w:r>
      </w:hyperlink>
      <w:r w:rsidRPr="00933CAD">
        <w:rPr>
          <w:rFonts w:ascii="Times New Roman" w:hAnsi="Times New Roman"/>
          <w:sz w:val="24"/>
          <w:szCs w:val="24"/>
        </w:rPr>
        <w:t xml:space="preserve"> </w:t>
      </w:r>
      <w:r w:rsidRPr="00C63BF5">
        <w:rPr>
          <w:rFonts w:ascii="Times New Roman" w:hAnsi="Times New Roman"/>
          <w:sz w:val="24"/>
          <w:szCs w:val="24"/>
        </w:rPr>
        <w:t xml:space="preserve">umowy, </w:t>
      </w:r>
      <w:r w:rsidR="004A52B4" w:rsidRPr="00C63BF5">
        <w:rPr>
          <w:rFonts w:ascii="Times New Roman" w:hAnsi="Times New Roman"/>
          <w:sz w:val="24"/>
          <w:szCs w:val="24"/>
        </w:rPr>
        <w:br/>
      </w:r>
      <w:r w:rsidRPr="00933CAD">
        <w:rPr>
          <w:rFonts w:ascii="Times New Roman" w:hAnsi="Times New Roman"/>
          <w:sz w:val="24"/>
          <w:szCs w:val="24"/>
        </w:rPr>
        <w:t xml:space="preserve">a po bezskutecznym upływie terminu, ma prawo odstąpienia od umowy w myśl </w:t>
      </w:r>
      <w:r w:rsidR="004B3AA5" w:rsidRPr="00E84915">
        <w:rPr>
          <w:rFonts w:ascii="Times New Roman" w:hAnsi="Times New Roman"/>
          <w:color w:val="0070C0"/>
          <w:sz w:val="24"/>
          <w:szCs w:val="24"/>
          <w:u w:val="single"/>
        </w:rPr>
        <w:t>§ 1</w:t>
      </w:r>
      <w:r w:rsidR="000979AC">
        <w:rPr>
          <w:rFonts w:ascii="Times New Roman" w:hAnsi="Times New Roman"/>
          <w:color w:val="0070C0"/>
          <w:sz w:val="24"/>
          <w:szCs w:val="24"/>
          <w:u w:val="single"/>
        </w:rPr>
        <w:t>6</w:t>
      </w:r>
      <w:r w:rsidR="004B3AA5" w:rsidRPr="00E84915">
        <w:rPr>
          <w:rFonts w:ascii="Times New Roman" w:hAnsi="Times New Roman"/>
          <w:color w:val="0070C0"/>
          <w:sz w:val="24"/>
          <w:szCs w:val="24"/>
          <w:u w:val="single"/>
        </w:rPr>
        <w:t xml:space="preserve"> ust. 1 pkt 7</w:t>
      </w:r>
      <w:r w:rsidRPr="00E84915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933CAD">
        <w:rPr>
          <w:rFonts w:ascii="Times New Roman" w:hAnsi="Times New Roman"/>
          <w:sz w:val="24"/>
          <w:szCs w:val="24"/>
        </w:rPr>
        <w:t>umowy;</w:t>
      </w:r>
    </w:p>
    <w:p w14:paraId="1816E673" w14:textId="77777777" w:rsidR="00145725" w:rsidRPr="00C63BF5" w:rsidRDefault="00145725" w:rsidP="006323DA">
      <w:pPr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w przypadku wystąpienia wad nieistotnych Zamawiający dokona odbioru przedmiotu umowy, a do protokołu odbioru zostanie załączona lista wad odbiorowych wraz z terminem ich usunięcia.</w:t>
      </w:r>
    </w:p>
    <w:p w14:paraId="41938BCA" w14:textId="12B1E1D2" w:rsidR="00145725" w:rsidRPr="00C63BF5" w:rsidRDefault="00145725" w:rsidP="006323DA">
      <w:pPr>
        <w:pStyle w:val="Akapitzlist"/>
        <w:numPr>
          <w:ilvl w:val="0"/>
          <w:numId w:val="63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W przypadku opisanym w ust</w:t>
      </w:r>
      <w:r w:rsidR="008B0640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0222BD">
        <w:rPr>
          <w:rFonts w:ascii="Times New Roman" w:hAnsi="Times New Roman" w:cs="Times New Roman"/>
          <w:sz w:val="24"/>
          <w:szCs w:val="24"/>
          <w:lang w:val="pl-PL"/>
        </w:rPr>
        <w:t>8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pkt 1 po usunięciu wad Strony ponawiają procedurę odbioru zgodnie z ust</w:t>
      </w:r>
      <w:r w:rsidR="00911B3F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6E2C38" w:rsidRPr="00C63BF5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911B3F" w:rsidRPr="00C63BF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4669F32" w14:textId="77777777" w:rsidR="00D51B95" w:rsidRPr="00C63BF5" w:rsidRDefault="00D51B95" w:rsidP="00D51B95">
      <w:pPr>
        <w:pStyle w:val="Akapitzlist"/>
        <w:spacing w:before="0" w:beforeAutospacing="0" w:afterAutospacing="0" w:line="360" w:lineRule="auto"/>
        <w:ind w:left="360" w:firstLine="0"/>
        <w:rPr>
          <w:rFonts w:ascii="Times New Roman" w:hAnsi="Times New Roman" w:cs="Times New Roman"/>
          <w:sz w:val="24"/>
          <w:szCs w:val="24"/>
          <w:lang w:val="pl-PL"/>
        </w:rPr>
      </w:pPr>
    </w:p>
    <w:p w14:paraId="7FF620B2" w14:textId="5E46DFD8" w:rsidR="00CA6B46" w:rsidRPr="00C63BF5" w:rsidRDefault="008B3E94" w:rsidP="004F0E93">
      <w:pPr>
        <w:pStyle w:val="Nagwek1"/>
        <w:spacing w:before="0" w:after="0" w:line="360" w:lineRule="auto"/>
        <w:rPr>
          <w:rFonts w:ascii="Times New Roman" w:eastAsia="SimSun" w:hAnsi="Times New Roman" w:cs="Times New Roman"/>
          <w:szCs w:val="24"/>
        </w:rPr>
      </w:pPr>
      <w:bookmarkStart w:id="29" w:name="_Toc153954996"/>
      <w:r w:rsidRPr="00C63BF5">
        <w:rPr>
          <w:rFonts w:ascii="Times New Roman" w:eastAsia="SimSun" w:hAnsi="Times New Roman" w:cs="Times New Roman"/>
          <w:szCs w:val="24"/>
        </w:rPr>
        <w:t>§ 1</w:t>
      </w:r>
      <w:r w:rsidR="0086007C">
        <w:rPr>
          <w:rFonts w:ascii="Times New Roman" w:eastAsia="SimSun" w:hAnsi="Times New Roman" w:cs="Times New Roman"/>
          <w:szCs w:val="24"/>
        </w:rPr>
        <w:t>3</w:t>
      </w:r>
      <w:r w:rsidR="00793AAD" w:rsidRPr="00C63BF5">
        <w:rPr>
          <w:rFonts w:ascii="Times New Roman" w:eastAsia="SimSun" w:hAnsi="Times New Roman" w:cs="Times New Roman"/>
          <w:szCs w:val="24"/>
        </w:rPr>
        <w:t xml:space="preserve"> </w:t>
      </w:r>
      <w:r w:rsidRPr="00C63BF5">
        <w:rPr>
          <w:rFonts w:ascii="Times New Roman" w:eastAsia="SimSun" w:hAnsi="Times New Roman" w:cs="Times New Roman"/>
          <w:szCs w:val="24"/>
          <w:lang w:bidi="en-US"/>
        </w:rPr>
        <w:t>RĘKOJMIA</w:t>
      </w:r>
      <w:bookmarkEnd w:id="29"/>
      <w:r w:rsidR="006B6D8A" w:rsidRPr="00C63BF5">
        <w:rPr>
          <w:rFonts w:ascii="Times New Roman" w:eastAsia="SimSun" w:hAnsi="Times New Roman" w:cs="Times New Roman"/>
          <w:szCs w:val="24"/>
          <w:lang w:bidi="en-US"/>
        </w:rPr>
        <w:t xml:space="preserve"> </w:t>
      </w:r>
    </w:p>
    <w:p w14:paraId="20513D35" w14:textId="77777777" w:rsidR="0063201A" w:rsidRPr="00C63BF5" w:rsidRDefault="0063201A" w:rsidP="003D4FC8">
      <w:pPr>
        <w:pStyle w:val="Akapitzlist"/>
        <w:numPr>
          <w:ilvl w:val="0"/>
          <w:numId w:val="7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Wykonawca ponosi wobec Zamawiaj</w:t>
      </w:r>
      <w:r w:rsidR="005426B5" w:rsidRPr="00C63BF5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cego odpowiedzialność z tytułu rękojmi za wady przedmiotu umowy, na zasadach określonych w ustawie Kodeks cywilny</w:t>
      </w:r>
      <w:r w:rsidR="00E43A18" w:rsidRPr="00C63BF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z modyfikacjami przyjętymi w niniejszej umowie.</w:t>
      </w:r>
    </w:p>
    <w:p w14:paraId="67A5ED7F" w14:textId="7CFD531F" w:rsidR="00D021AE" w:rsidRPr="00C63BF5" w:rsidRDefault="00D021AE" w:rsidP="003D4FC8">
      <w:pPr>
        <w:pStyle w:val="Sowowa"/>
        <w:widowControl w:val="0"/>
        <w:numPr>
          <w:ilvl w:val="0"/>
          <w:numId w:val="7"/>
        </w:numPr>
        <w:tabs>
          <w:tab w:val="left" w:pos="284"/>
        </w:tabs>
        <w:suppressAutoHyphens w:val="0"/>
        <w:autoSpaceDE w:val="0"/>
        <w:adjustRightInd w:val="0"/>
        <w:jc w:val="both"/>
        <w:rPr>
          <w:iCs/>
          <w:szCs w:val="24"/>
          <w:lang w:val="pl-PL"/>
        </w:rPr>
      </w:pPr>
      <w:r w:rsidRPr="00C63BF5">
        <w:rPr>
          <w:szCs w:val="24"/>
          <w:lang w:val="pl-PL"/>
        </w:rPr>
        <w:t>Wykonawca oświadcza, że rozszerza swoją odpowiedzialność, o której mowa w ust.1 poprzez wydłużenie okresu rękojmi do</w:t>
      </w:r>
      <w:r w:rsidR="00015408">
        <w:rPr>
          <w:szCs w:val="24"/>
          <w:lang w:val="pl-PL"/>
        </w:rPr>
        <w:t xml:space="preserve"> </w:t>
      </w:r>
      <w:r w:rsidR="00015408" w:rsidRPr="004D6720">
        <w:rPr>
          <w:b/>
          <w:szCs w:val="24"/>
          <w:lang w:val="pl-PL"/>
        </w:rPr>
        <w:t>84</w:t>
      </w:r>
      <w:r w:rsidRPr="004D6720">
        <w:rPr>
          <w:b/>
          <w:szCs w:val="24"/>
          <w:lang w:val="pl-PL"/>
        </w:rPr>
        <w:t xml:space="preserve"> miesięcy</w:t>
      </w:r>
      <w:r w:rsidRPr="00015408">
        <w:rPr>
          <w:szCs w:val="24"/>
          <w:lang w:val="pl-PL"/>
        </w:rPr>
        <w:t xml:space="preserve">, </w:t>
      </w:r>
      <w:r w:rsidRPr="00C63BF5">
        <w:rPr>
          <w:szCs w:val="24"/>
          <w:lang w:val="pl-PL"/>
        </w:rPr>
        <w:t xml:space="preserve">licząc od </w:t>
      </w:r>
      <w:hyperlink w:anchor="Definicja_dzien_wykonania_przedm_umowy" w:history="1">
        <w:r w:rsidRPr="001E4FCF">
          <w:rPr>
            <w:rStyle w:val="Hipercze"/>
            <w:color w:val="0070C0"/>
            <w:szCs w:val="24"/>
            <w:lang w:val="pl-PL"/>
          </w:rPr>
          <w:t>dnia wykonania przedmiotu umowy</w:t>
        </w:r>
      </w:hyperlink>
      <w:r w:rsidRPr="001E4FCF">
        <w:rPr>
          <w:color w:val="0070C0"/>
          <w:szCs w:val="24"/>
          <w:lang w:val="pl-PL"/>
        </w:rPr>
        <w:t xml:space="preserve">. </w:t>
      </w:r>
    </w:p>
    <w:p w14:paraId="639519C5" w14:textId="77777777" w:rsidR="00D021AE" w:rsidRPr="00C63BF5" w:rsidRDefault="00D021AE" w:rsidP="003D4FC8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contextualSpacing/>
        <w:mirrorIndents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Odpowiedzialność W</w:t>
      </w:r>
      <w:r w:rsidR="008E1958" w:rsidRPr="00C63BF5">
        <w:rPr>
          <w:rFonts w:ascii="Times New Roman" w:hAnsi="Times New Roman" w:cs="Times New Roman"/>
          <w:sz w:val="24"/>
          <w:szCs w:val="24"/>
          <w:lang w:val="pl-PL"/>
        </w:rPr>
        <w:t>y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konawcy z tytułu rękojmi obejmuje cały przedmiot </w:t>
      </w:r>
      <w:r w:rsidR="008E1958" w:rsidRPr="00C63BF5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mowy, w tym także</w:t>
      </w:r>
      <w:r w:rsidR="008E1958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części przedmiotu umowy powi</w:t>
      </w:r>
      <w:r w:rsidR="00ED7472" w:rsidRPr="00C63BF5">
        <w:rPr>
          <w:rFonts w:ascii="Times New Roman" w:hAnsi="Times New Roman" w:cs="Times New Roman"/>
          <w:sz w:val="24"/>
          <w:szCs w:val="24"/>
          <w:lang w:val="pl-PL"/>
        </w:rPr>
        <w:t>erzone do wykonania podwykonawcy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6A0A8556" w14:textId="77777777" w:rsidR="0063201A" w:rsidRPr="00C63BF5" w:rsidRDefault="00E43A18" w:rsidP="003D4FC8">
      <w:pPr>
        <w:pStyle w:val="Akapitzlist"/>
        <w:numPr>
          <w:ilvl w:val="0"/>
          <w:numId w:val="7"/>
        </w:numPr>
        <w:spacing w:before="0" w:beforeAutospacing="0" w:afterAutospacing="0" w:line="360" w:lineRule="auto"/>
        <w:ind w:hanging="357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W razie stwierdzenia wady w przedmiocie umowy, </w:t>
      </w:r>
      <w:r w:rsidR="0063201A" w:rsidRPr="00C63BF5">
        <w:rPr>
          <w:rFonts w:ascii="Times New Roman" w:hAnsi="Times New Roman" w:cs="Times New Roman"/>
          <w:sz w:val="24"/>
          <w:szCs w:val="24"/>
          <w:lang w:val="pl-PL"/>
        </w:rPr>
        <w:t>Zamawiający może wedle swego wyboru, który wiąże Wykonawcę</w:t>
      </w:r>
      <w:r w:rsidR="005426B5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, żądać dokonania </w:t>
      </w:r>
      <w:r w:rsidR="001E65E6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5426B5" w:rsidRPr="00C63BF5">
        <w:rPr>
          <w:rFonts w:ascii="Times New Roman" w:hAnsi="Times New Roman" w:cs="Times New Roman"/>
          <w:sz w:val="24"/>
          <w:szCs w:val="24"/>
          <w:lang w:val="pl-PL"/>
        </w:rPr>
        <w:t>wyznaczonym terminie:</w:t>
      </w:r>
    </w:p>
    <w:p w14:paraId="30AA2E3A" w14:textId="15292982" w:rsidR="005426B5" w:rsidRPr="00C63BF5" w:rsidRDefault="0063201A" w:rsidP="006323DA">
      <w:pPr>
        <w:numPr>
          <w:ilvl w:val="0"/>
          <w:numId w:val="33"/>
        </w:numPr>
        <w:tabs>
          <w:tab w:val="left" w:pos="360"/>
        </w:tabs>
        <w:suppressAutoHyphens/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usunięcia wady</w:t>
      </w:r>
      <w:r w:rsidR="006A02B8">
        <w:rPr>
          <w:rFonts w:ascii="Times New Roman" w:hAnsi="Times New Roman"/>
          <w:sz w:val="24"/>
          <w:szCs w:val="24"/>
        </w:rPr>
        <w:t xml:space="preserve">, </w:t>
      </w:r>
      <w:r w:rsidRPr="00C63BF5">
        <w:rPr>
          <w:rFonts w:ascii="Times New Roman" w:hAnsi="Times New Roman"/>
          <w:sz w:val="24"/>
          <w:szCs w:val="24"/>
        </w:rPr>
        <w:t xml:space="preserve">albo </w:t>
      </w:r>
    </w:p>
    <w:p w14:paraId="0BBC35D3" w14:textId="77777777" w:rsidR="0063201A" w:rsidRPr="00C63BF5" w:rsidRDefault="00E13152" w:rsidP="006323DA">
      <w:pPr>
        <w:numPr>
          <w:ilvl w:val="0"/>
          <w:numId w:val="33"/>
        </w:numPr>
        <w:tabs>
          <w:tab w:val="left" w:pos="360"/>
        </w:tabs>
        <w:suppressAutoHyphens/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wymiany przedmiotu umowy na wolny od wad</w:t>
      </w:r>
      <w:r w:rsidR="0063201A" w:rsidRPr="00C63BF5">
        <w:rPr>
          <w:rFonts w:ascii="Times New Roman" w:hAnsi="Times New Roman"/>
          <w:sz w:val="24"/>
          <w:szCs w:val="24"/>
        </w:rPr>
        <w:t>.</w:t>
      </w:r>
    </w:p>
    <w:p w14:paraId="4E698F75" w14:textId="77777777" w:rsidR="009F6EEF" w:rsidRPr="00C63BF5" w:rsidRDefault="009F6EEF" w:rsidP="006323DA">
      <w:pPr>
        <w:pStyle w:val="Akapitzlist"/>
        <w:numPr>
          <w:ilvl w:val="0"/>
          <w:numId w:val="38"/>
        </w:numPr>
        <w:spacing w:before="0" w:beforeAutospacing="0" w:afterAutospacing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</w:pPr>
      <w:r w:rsidRPr="00C63BF5"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t>W przypadku, gdy Zamawiający wykonuje uprawnienie w</w:t>
      </w:r>
      <w:r w:rsidR="005426B5" w:rsidRPr="00C63BF5"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t>skazane w ust. 4</w:t>
      </w:r>
      <w:r w:rsidR="00405A4B" w:rsidRPr="00C63BF5"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t xml:space="preserve">, </w:t>
      </w:r>
      <w:r w:rsidR="005426B5" w:rsidRPr="00C63BF5"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t>w wezwaniu skierowanym do Wykonawcy Zamawiający wskazuje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 tryb</w:t>
      </w:r>
      <w:r w:rsidR="00405A4B" w:rsidRPr="00C63BF5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/>
          <w:sz w:val="24"/>
          <w:szCs w:val="24"/>
          <w:lang w:val="pl-PL"/>
        </w:rPr>
        <w:t>usunięcia</w:t>
      </w:r>
      <w:r w:rsidR="005426B5" w:rsidRPr="00C63BF5">
        <w:rPr>
          <w:rFonts w:ascii="Times New Roman" w:hAnsi="Times New Roman"/>
          <w:sz w:val="24"/>
          <w:szCs w:val="24"/>
          <w:lang w:val="pl-PL"/>
        </w:rPr>
        <w:t xml:space="preserve"> wady</w:t>
      </w:r>
      <w:r w:rsidR="00405A4B" w:rsidRPr="00C63BF5">
        <w:rPr>
          <w:rFonts w:ascii="Times New Roman" w:hAnsi="Times New Roman"/>
          <w:sz w:val="24"/>
          <w:szCs w:val="24"/>
          <w:lang w:val="pl-PL"/>
        </w:rPr>
        <w:t>.</w:t>
      </w:r>
    </w:p>
    <w:p w14:paraId="42B150FF" w14:textId="77777777" w:rsidR="009F6EEF" w:rsidRPr="00C63BF5" w:rsidRDefault="009F6EEF" w:rsidP="006323DA">
      <w:pPr>
        <w:pStyle w:val="Akapitzlist"/>
        <w:numPr>
          <w:ilvl w:val="0"/>
          <w:numId w:val="38"/>
        </w:numPr>
        <w:spacing w:before="0" w:beforeAutospacing="0" w:afterAutospacing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</w:pPr>
      <w:r w:rsidRPr="00C63BF5">
        <w:rPr>
          <w:rFonts w:ascii="Times New Roman" w:hAnsi="Times New Roman"/>
          <w:sz w:val="24"/>
          <w:szCs w:val="24"/>
          <w:lang w:val="pl-PL"/>
        </w:rPr>
        <w:t>Strony ustalają następujące tryby usuwania wad przedmiotu umowy:</w:t>
      </w:r>
    </w:p>
    <w:p w14:paraId="277D2A25" w14:textId="77777777" w:rsidR="009F6EEF" w:rsidRPr="00C63BF5" w:rsidRDefault="009F6EEF" w:rsidP="006323DA">
      <w:pPr>
        <w:pStyle w:val="Akapitzlist"/>
        <w:numPr>
          <w:ilvl w:val="0"/>
          <w:numId w:val="37"/>
        </w:numPr>
        <w:spacing w:before="0" w:beforeAutospacing="0" w:afterAutospacing="0" w:line="360" w:lineRule="auto"/>
        <w:rPr>
          <w:rFonts w:ascii="Times New Roman" w:hAnsi="Times New Roman"/>
          <w:sz w:val="24"/>
          <w:szCs w:val="24"/>
          <w:lang w:val="pl-PL"/>
        </w:rPr>
      </w:pPr>
      <w:r w:rsidRPr="00C63BF5">
        <w:rPr>
          <w:rFonts w:ascii="Times New Roman" w:eastAsia="Times New Roman" w:hAnsi="Times New Roman"/>
          <w:noProof/>
          <w:sz w:val="24"/>
          <w:szCs w:val="24"/>
          <w:lang w:val="pl-PL" w:eastAsia="pl-PL"/>
        </w:rPr>
        <w:t>tryb awaryjny, mający miejsce w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sytuacji, gdy stwierdzona wada ogranicza lub uniemożliwia działanie części lub całości przedmiotu umowy, a także gdy ujawniona wada może skutkować zagrożeniem dla życia lub zdrowia ludzi, zanieczyszczeniem środowiska, wystąpieniem niepowetowanej szkody dla Zamawiającego lub osób trzecich, jak również w innych przypadkach nie cierpiących zwłoki – </w:t>
      </w:r>
      <w:r w:rsidRPr="00C63BF5">
        <w:rPr>
          <w:rFonts w:ascii="Times New Roman" w:eastAsia="Times New Roman" w:hAnsi="Times New Roman"/>
          <w:noProof/>
          <w:sz w:val="24"/>
          <w:szCs w:val="24"/>
          <w:lang w:val="pl-PL" w:eastAsia="pl-PL"/>
        </w:rPr>
        <w:t xml:space="preserve">w tym trybie Wykonawca zobowiązany </w:t>
      </w:r>
      <w:r w:rsidRPr="00C63BF5">
        <w:rPr>
          <w:rFonts w:ascii="Times New Roman" w:hAnsi="Times New Roman"/>
          <w:sz w:val="24"/>
          <w:szCs w:val="24"/>
          <w:lang w:val="pl-PL"/>
        </w:rPr>
        <w:t>u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sunąć wadę</w:t>
      </w:r>
      <w:r w:rsidR="005426B5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lub wymienić przedmiot umowy na wolny od wad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niezwłocznie, nie później niż </w:t>
      </w:r>
      <w:r w:rsidR="00AE164C" w:rsidRPr="00C63BF5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7 dni od dnia otrzymania wezwania;</w:t>
      </w:r>
    </w:p>
    <w:p w14:paraId="07C68950" w14:textId="34C08414" w:rsidR="009F6EEF" w:rsidRPr="00C63BF5" w:rsidRDefault="009F6EEF" w:rsidP="006323DA">
      <w:pPr>
        <w:pStyle w:val="Akapitzlist"/>
        <w:numPr>
          <w:ilvl w:val="0"/>
          <w:numId w:val="37"/>
        </w:numPr>
        <w:spacing w:before="0" w:beforeAutospacing="0" w:afterAutospacing="0" w:line="360" w:lineRule="auto"/>
        <w:ind w:hanging="357"/>
        <w:rPr>
          <w:rFonts w:ascii="Times New Roman" w:hAnsi="Times New Roman"/>
          <w:sz w:val="24"/>
          <w:szCs w:val="24"/>
          <w:lang w:val="pl-PL"/>
        </w:rPr>
      </w:pPr>
      <w:r w:rsidRPr="00C63BF5">
        <w:rPr>
          <w:rFonts w:ascii="Times New Roman" w:hAnsi="Times New Roman"/>
          <w:sz w:val="24"/>
          <w:szCs w:val="24"/>
          <w:lang w:val="pl-PL"/>
        </w:rPr>
        <w:lastRenderedPageBreak/>
        <w:t xml:space="preserve">tryb zwykły, mający miejsce w sytuacjach innych niż tryb awaryjny – w tym trybie Wykonawca zobowiązany jest usunąć wadę </w:t>
      </w:r>
      <w:r w:rsidR="00AE164C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lub wymienić przedmiot umowy na wolny od wad </w:t>
      </w:r>
      <w:r w:rsidR="00AE164C" w:rsidRPr="00C63BF5">
        <w:rPr>
          <w:rFonts w:ascii="Times New Roman" w:hAnsi="Times New Roman"/>
          <w:sz w:val="24"/>
          <w:szCs w:val="24"/>
          <w:lang w:val="pl-PL"/>
        </w:rPr>
        <w:t>do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 14 dni </w:t>
      </w:r>
      <w:r w:rsidR="00D73C6C">
        <w:rPr>
          <w:rFonts w:ascii="Times New Roman" w:hAnsi="Times New Roman"/>
          <w:sz w:val="24"/>
          <w:szCs w:val="24"/>
          <w:lang w:val="pl-PL"/>
        </w:rPr>
        <w:br/>
      </w:r>
      <w:r w:rsidRPr="00C63BF5">
        <w:rPr>
          <w:rFonts w:ascii="Times New Roman" w:hAnsi="Times New Roman"/>
          <w:sz w:val="24"/>
          <w:szCs w:val="24"/>
          <w:lang w:val="pl-PL"/>
        </w:rPr>
        <w:t>od dnia otrzymania wezwania.</w:t>
      </w:r>
    </w:p>
    <w:p w14:paraId="668E7A8E" w14:textId="3211D6DF" w:rsidR="00E13152" w:rsidRPr="00C63BF5" w:rsidRDefault="009F6EEF" w:rsidP="006323DA">
      <w:pPr>
        <w:pStyle w:val="Akapitzlist"/>
        <w:numPr>
          <w:ilvl w:val="0"/>
          <w:numId w:val="43"/>
        </w:numPr>
        <w:spacing w:before="0" w:beforeAutospacing="0" w:afterAutospacing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</w:pPr>
      <w:r w:rsidRPr="00C63BF5">
        <w:rPr>
          <w:rFonts w:ascii="Times New Roman" w:eastAsia="Times New Roman" w:hAnsi="Times New Roman"/>
          <w:noProof/>
          <w:sz w:val="24"/>
          <w:szCs w:val="24"/>
          <w:lang w:val="pl-PL" w:eastAsia="pl-PL"/>
        </w:rPr>
        <w:t xml:space="preserve">Strony ustalają, że wezwanie do usunięcia wady przedmiotu umowy stwierdzonej w czasie trwania rękojmi Zamawiający będzie kierował </w:t>
      </w:r>
      <w:r w:rsidRPr="003F7942">
        <w:rPr>
          <w:rFonts w:ascii="Times New Roman" w:eastAsia="Times New Roman" w:hAnsi="Times New Roman"/>
          <w:noProof/>
          <w:sz w:val="24"/>
          <w:szCs w:val="24"/>
          <w:lang w:val="pl-PL" w:eastAsia="pl-PL"/>
        </w:rPr>
        <w:t xml:space="preserve">na adres: </w:t>
      </w:r>
      <w:r w:rsidRPr="00BD0414">
        <w:rPr>
          <w:rFonts w:ascii="Times New Roman" w:eastAsia="Times New Roman" w:hAnsi="Times New Roman"/>
          <w:noProof/>
          <w:sz w:val="24"/>
          <w:szCs w:val="24"/>
          <w:lang w:val="pl-PL" w:eastAsia="pl-PL"/>
        </w:rPr>
        <w:t>…………………………………</w:t>
      </w:r>
      <w:r w:rsidR="00BE09EA" w:rsidRPr="00BD0414">
        <w:rPr>
          <w:rFonts w:ascii="Times New Roman" w:eastAsia="Times New Roman" w:hAnsi="Times New Roman"/>
          <w:noProof/>
          <w:sz w:val="24"/>
          <w:szCs w:val="24"/>
          <w:lang w:val="pl-PL" w:eastAsia="pl-PL"/>
        </w:rPr>
        <w:t>………………...</w:t>
      </w:r>
    </w:p>
    <w:p w14:paraId="03009825" w14:textId="77777777" w:rsidR="0001429F" w:rsidRPr="00C63BF5" w:rsidRDefault="0063201A" w:rsidP="006323DA">
      <w:pPr>
        <w:pStyle w:val="Akapitzlist"/>
        <w:numPr>
          <w:ilvl w:val="0"/>
          <w:numId w:val="43"/>
        </w:numPr>
        <w:spacing w:before="0" w:beforeAutospacing="0" w:afterAutospacing="0" w:line="360" w:lineRule="auto"/>
        <w:ind w:hanging="357"/>
        <w:rPr>
          <w:rFonts w:ascii="Times New Roman" w:hAnsi="Times New Roman"/>
          <w:sz w:val="24"/>
          <w:szCs w:val="24"/>
          <w:lang w:val="pl-PL"/>
        </w:rPr>
      </w:pPr>
      <w:r w:rsidRPr="00C63BF5">
        <w:rPr>
          <w:rFonts w:ascii="Times New Roman" w:hAnsi="Times New Roman"/>
          <w:sz w:val="24"/>
          <w:szCs w:val="24"/>
          <w:lang w:val="pl-PL"/>
        </w:rPr>
        <w:t xml:space="preserve">W przypadku, gdy Zamawiający żądał usunięcia wady </w:t>
      </w:r>
      <w:r w:rsidR="00E13152" w:rsidRPr="00C63BF5">
        <w:rPr>
          <w:rFonts w:ascii="Times New Roman" w:hAnsi="Times New Roman"/>
          <w:sz w:val="24"/>
          <w:szCs w:val="24"/>
          <w:lang w:val="pl-PL"/>
        </w:rPr>
        <w:t xml:space="preserve">albo wymiany przedmiotu umowy na wolny od wad </w:t>
      </w:r>
      <w:r w:rsidR="00D22A21" w:rsidRPr="00C63BF5">
        <w:rPr>
          <w:rFonts w:ascii="Times New Roman" w:hAnsi="Times New Roman"/>
          <w:sz w:val="24"/>
          <w:szCs w:val="24"/>
          <w:lang w:val="pl-PL"/>
        </w:rPr>
        <w:t xml:space="preserve">– 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jeżeli Wykonawca nie uczynił zadość temu obowiązkowi (w tym </w:t>
      </w:r>
      <w:r w:rsidR="00D22A21" w:rsidRPr="00C63BF5">
        <w:rPr>
          <w:rFonts w:ascii="Times New Roman" w:hAnsi="Times New Roman"/>
          <w:sz w:val="24"/>
          <w:szCs w:val="24"/>
          <w:lang w:val="pl-PL"/>
        </w:rPr>
        <w:t xml:space="preserve">również </w:t>
      </w:r>
      <w:r w:rsidRPr="00C63BF5">
        <w:rPr>
          <w:rFonts w:ascii="Times New Roman" w:hAnsi="Times New Roman"/>
          <w:sz w:val="24"/>
          <w:szCs w:val="24"/>
          <w:lang w:val="pl-PL"/>
        </w:rPr>
        <w:t>w przypadku, gdy naprawa okazała się nieskuteczna) Zamawiający uprawniony jest</w:t>
      </w:r>
      <w:r w:rsidR="00AE164C" w:rsidRPr="00C63BF5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/>
          <w:sz w:val="24"/>
          <w:szCs w:val="24"/>
          <w:lang w:val="pl-PL"/>
        </w:rPr>
        <w:t>dokonać usunięci</w:t>
      </w:r>
      <w:r w:rsidR="00AE164C" w:rsidRPr="00C63BF5">
        <w:rPr>
          <w:rFonts w:ascii="Times New Roman" w:hAnsi="Times New Roman"/>
          <w:sz w:val="24"/>
          <w:szCs w:val="24"/>
          <w:lang w:val="pl-PL"/>
        </w:rPr>
        <w:t>a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 wad</w:t>
      </w:r>
      <w:r w:rsidR="00AE164C" w:rsidRPr="00C63BF5">
        <w:rPr>
          <w:rFonts w:ascii="Times New Roman" w:hAnsi="Times New Roman"/>
          <w:sz w:val="24"/>
          <w:szCs w:val="24"/>
          <w:lang w:val="pl-PL"/>
        </w:rPr>
        <w:t>y</w:t>
      </w:r>
      <w:r w:rsidR="00E13152" w:rsidRPr="00C63BF5">
        <w:rPr>
          <w:rFonts w:ascii="Times New Roman" w:hAnsi="Times New Roman"/>
          <w:sz w:val="24"/>
          <w:szCs w:val="24"/>
          <w:lang w:val="pl-PL"/>
        </w:rPr>
        <w:t xml:space="preserve"> albo wymian</w:t>
      </w:r>
      <w:r w:rsidR="00AE164C" w:rsidRPr="00C63BF5">
        <w:rPr>
          <w:rFonts w:ascii="Times New Roman" w:hAnsi="Times New Roman"/>
          <w:sz w:val="24"/>
          <w:szCs w:val="24"/>
          <w:lang w:val="pl-PL"/>
        </w:rPr>
        <w:t xml:space="preserve">y przedmiotu umowy na wolny od wad </w:t>
      </w:r>
      <w:r w:rsidRPr="00C63BF5">
        <w:rPr>
          <w:rFonts w:ascii="Times New Roman" w:hAnsi="Times New Roman"/>
          <w:sz w:val="24"/>
          <w:szCs w:val="24"/>
          <w:lang w:val="pl-PL"/>
        </w:rPr>
        <w:t>na koszt i niebezpieczeństwo Wykonawcy</w:t>
      </w:r>
      <w:r w:rsidR="00AE164C" w:rsidRPr="00C63BF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46633C" w:rsidRPr="00C63BF5">
        <w:rPr>
          <w:rFonts w:ascii="Times New Roman" w:hAnsi="Times New Roman"/>
          <w:sz w:val="24"/>
          <w:szCs w:val="24"/>
          <w:lang w:val="pl-PL"/>
        </w:rPr>
        <w:t>(zastępcze usunięcie wad)</w:t>
      </w:r>
      <w:r w:rsidRPr="00C63BF5">
        <w:rPr>
          <w:rFonts w:ascii="Times New Roman" w:hAnsi="Times New Roman"/>
          <w:sz w:val="24"/>
          <w:szCs w:val="24"/>
          <w:lang w:val="pl-PL"/>
        </w:rPr>
        <w:t>.</w:t>
      </w:r>
    </w:p>
    <w:p w14:paraId="48D96EE6" w14:textId="77777777" w:rsidR="0001429F" w:rsidRPr="00C63BF5" w:rsidRDefault="0046633C" w:rsidP="006323DA">
      <w:pPr>
        <w:pStyle w:val="Akapitzlist"/>
        <w:numPr>
          <w:ilvl w:val="0"/>
          <w:numId w:val="43"/>
        </w:numPr>
        <w:spacing w:before="0" w:beforeAutospacing="0" w:afterAutospacing="0" w:line="360" w:lineRule="auto"/>
        <w:ind w:hanging="357"/>
        <w:rPr>
          <w:rFonts w:ascii="Times New Roman" w:hAnsi="Times New Roman"/>
          <w:sz w:val="24"/>
          <w:szCs w:val="24"/>
          <w:lang w:val="pl-PL"/>
        </w:rPr>
      </w:pPr>
      <w:r w:rsidRPr="00C63BF5">
        <w:rPr>
          <w:rFonts w:ascii="Times New Roman" w:hAnsi="Times New Roman"/>
          <w:sz w:val="24"/>
          <w:szCs w:val="24"/>
          <w:lang w:val="pl-PL"/>
        </w:rPr>
        <w:t>Zastępcze usunięcie wad nie pozbawia ani w żaden sposób nie ogranicza uprawnień Zamawiającego wynikających z rękojmi.</w:t>
      </w:r>
    </w:p>
    <w:p w14:paraId="588054E2" w14:textId="77777777" w:rsidR="0001429F" w:rsidRPr="00C63BF5" w:rsidRDefault="0063201A" w:rsidP="006323DA">
      <w:pPr>
        <w:pStyle w:val="Akapitzlist"/>
        <w:numPr>
          <w:ilvl w:val="0"/>
          <w:numId w:val="43"/>
        </w:numPr>
        <w:spacing w:before="0" w:beforeAutospacing="0" w:afterAutospacing="0" w:line="360" w:lineRule="auto"/>
        <w:ind w:hanging="357"/>
        <w:rPr>
          <w:rFonts w:ascii="Times New Roman" w:hAnsi="Times New Roman"/>
          <w:sz w:val="24"/>
          <w:szCs w:val="24"/>
          <w:lang w:val="pl-PL"/>
        </w:rPr>
      </w:pPr>
      <w:r w:rsidRPr="00C63BF5">
        <w:rPr>
          <w:rFonts w:ascii="Times New Roman" w:hAnsi="Times New Roman"/>
          <w:sz w:val="24"/>
          <w:szCs w:val="24"/>
          <w:lang w:val="pl-PL"/>
        </w:rPr>
        <w:t xml:space="preserve">Wykonawca nie może odmówić </w:t>
      </w:r>
      <w:r w:rsidR="00A85841" w:rsidRPr="00C63BF5">
        <w:rPr>
          <w:rFonts w:ascii="Times New Roman" w:hAnsi="Times New Roman"/>
          <w:sz w:val="24"/>
          <w:szCs w:val="24"/>
          <w:lang w:val="pl-PL"/>
        </w:rPr>
        <w:t>spełnienia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 żądani</w:t>
      </w:r>
      <w:r w:rsidR="00A85841" w:rsidRPr="00C63BF5">
        <w:rPr>
          <w:rFonts w:ascii="Times New Roman" w:hAnsi="Times New Roman"/>
          <w:sz w:val="24"/>
          <w:szCs w:val="24"/>
          <w:lang w:val="pl-PL"/>
        </w:rPr>
        <w:t>a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 Zamawiającego </w:t>
      </w:r>
      <w:r w:rsidR="00A85841" w:rsidRPr="00C63BF5">
        <w:rPr>
          <w:rFonts w:ascii="Times New Roman" w:hAnsi="Times New Roman"/>
          <w:sz w:val="24"/>
          <w:szCs w:val="24"/>
          <w:lang w:val="pl-PL"/>
        </w:rPr>
        <w:t xml:space="preserve">w zakresie </w:t>
      </w:r>
      <w:r w:rsidR="00E13152" w:rsidRPr="00C63BF5">
        <w:rPr>
          <w:rFonts w:ascii="Times New Roman" w:hAnsi="Times New Roman"/>
          <w:sz w:val="24"/>
          <w:szCs w:val="24"/>
          <w:lang w:val="pl-PL"/>
        </w:rPr>
        <w:t xml:space="preserve">usunięcia wady lub 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wymiany </w:t>
      </w:r>
      <w:r w:rsidR="00E43A18" w:rsidRPr="00C63BF5">
        <w:rPr>
          <w:rFonts w:ascii="Times New Roman" w:hAnsi="Times New Roman"/>
          <w:sz w:val="24"/>
          <w:szCs w:val="24"/>
          <w:lang w:val="pl-PL"/>
        </w:rPr>
        <w:t xml:space="preserve">przedmiotu umowy 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na wolny od wad ze względu na koszty </w:t>
      </w:r>
      <w:r w:rsidR="00A85841" w:rsidRPr="00C63BF5">
        <w:rPr>
          <w:rFonts w:ascii="Times New Roman" w:hAnsi="Times New Roman"/>
          <w:sz w:val="24"/>
          <w:szCs w:val="24"/>
          <w:lang w:val="pl-PL"/>
        </w:rPr>
        <w:t xml:space="preserve">spełnienia tego żądania, </w:t>
      </w:r>
      <w:r w:rsidR="004A52B4" w:rsidRPr="00C63BF5">
        <w:rPr>
          <w:rFonts w:ascii="Times New Roman" w:hAnsi="Times New Roman"/>
          <w:sz w:val="24"/>
          <w:szCs w:val="24"/>
          <w:lang w:val="pl-PL"/>
        </w:rPr>
        <w:br/>
      </w:r>
      <w:r w:rsidRPr="00C63BF5">
        <w:rPr>
          <w:rFonts w:ascii="Times New Roman" w:hAnsi="Times New Roman"/>
          <w:sz w:val="24"/>
          <w:szCs w:val="24"/>
          <w:lang w:val="pl-PL"/>
        </w:rPr>
        <w:t>a koszty te Wykonawca zobowiązany jest ponieść w pełnej wysokości.</w:t>
      </w:r>
    </w:p>
    <w:p w14:paraId="4E453F16" w14:textId="77777777" w:rsidR="0001429F" w:rsidRPr="00C63BF5" w:rsidRDefault="0063201A" w:rsidP="006323DA">
      <w:pPr>
        <w:pStyle w:val="Akapitzlist"/>
        <w:numPr>
          <w:ilvl w:val="0"/>
          <w:numId w:val="43"/>
        </w:numPr>
        <w:spacing w:before="0" w:beforeAutospacing="0" w:afterAutospacing="0" w:line="360" w:lineRule="auto"/>
        <w:ind w:hanging="357"/>
        <w:rPr>
          <w:rFonts w:ascii="Times New Roman" w:hAnsi="Times New Roman"/>
          <w:sz w:val="24"/>
          <w:szCs w:val="24"/>
          <w:lang w:val="pl-PL"/>
        </w:rPr>
      </w:pPr>
      <w:r w:rsidRPr="00C63BF5">
        <w:rPr>
          <w:rFonts w:ascii="Times New Roman" w:hAnsi="Times New Roman"/>
          <w:sz w:val="24"/>
          <w:szCs w:val="24"/>
          <w:lang w:val="pl-PL"/>
        </w:rPr>
        <w:t xml:space="preserve">Jeżeli Zamawiający zażądał usunięcia wady </w:t>
      </w:r>
      <w:r w:rsidR="00E13152" w:rsidRPr="00C63BF5">
        <w:rPr>
          <w:rFonts w:ascii="Times New Roman" w:hAnsi="Times New Roman"/>
          <w:sz w:val="24"/>
          <w:szCs w:val="24"/>
          <w:lang w:val="pl-PL"/>
        </w:rPr>
        <w:t>lub wymiany przedmiotu umowy na wolny od wad</w:t>
      </w:r>
      <w:r w:rsidRPr="00C63BF5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4A52B4" w:rsidRPr="00C63BF5">
        <w:rPr>
          <w:rFonts w:ascii="Times New Roman" w:hAnsi="Times New Roman"/>
          <w:sz w:val="24"/>
          <w:szCs w:val="24"/>
          <w:lang w:val="pl-PL"/>
        </w:rPr>
        <w:br/>
      </w:r>
      <w:r w:rsidRPr="00C63BF5">
        <w:rPr>
          <w:rFonts w:ascii="Times New Roman" w:hAnsi="Times New Roman"/>
          <w:sz w:val="24"/>
          <w:szCs w:val="24"/>
          <w:lang w:val="pl-PL"/>
        </w:rPr>
        <w:t>a Wykonawca nie ustosunkował się do tego żądania w terminie 14 dni uważa się, że podniesione żądanie uznał za uzasadnione.</w:t>
      </w:r>
    </w:p>
    <w:p w14:paraId="519218CA" w14:textId="77777777" w:rsidR="0001429F" w:rsidRPr="00C63BF5" w:rsidRDefault="00F24846" w:rsidP="006323DA">
      <w:pPr>
        <w:pStyle w:val="Akapitzlist"/>
        <w:numPr>
          <w:ilvl w:val="0"/>
          <w:numId w:val="43"/>
        </w:numPr>
        <w:spacing w:before="0" w:beforeAutospacing="0" w:afterAutospacing="0" w:line="360" w:lineRule="auto"/>
        <w:ind w:hanging="357"/>
        <w:rPr>
          <w:rFonts w:ascii="Times New Roman" w:hAnsi="Times New Roman"/>
          <w:sz w:val="24"/>
          <w:lang w:val="pl-PL"/>
        </w:rPr>
      </w:pPr>
      <w:r w:rsidRPr="00C63BF5">
        <w:rPr>
          <w:rFonts w:ascii="Times New Roman" w:hAnsi="Times New Roman"/>
          <w:sz w:val="24"/>
          <w:szCs w:val="24"/>
          <w:lang w:val="pl-PL"/>
        </w:rPr>
        <w:t>Usunięcie wad przez Wykonawcę uważa się za dokonane z chwilą</w:t>
      </w:r>
      <w:r w:rsidR="00AE164C" w:rsidRPr="00C63BF5">
        <w:rPr>
          <w:rFonts w:ascii="Times New Roman" w:hAnsi="Times New Roman"/>
          <w:sz w:val="24"/>
          <w:szCs w:val="24"/>
          <w:lang w:val="pl-PL"/>
        </w:rPr>
        <w:t xml:space="preserve"> podpisania protokołu usunięcia wad z udziałem Stron</w:t>
      </w:r>
      <w:r w:rsidR="00E172AA" w:rsidRPr="00C63BF5">
        <w:rPr>
          <w:rFonts w:ascii="Times New Roman" w:hAnsi="Times New Roman"/>
          <w:sz w:val="24"/>
          <w:szCs w:val="24"/>
          <w:lang w:val="pl-PL"/>
        </w:rPr>
        <w:t>,</w:t>
      </w:r>
      <w:r w:rsidR="00832970" w:rsidRPr="00C63BF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3825E2" w:rsidRPr="00C63BF5">
        <w:rPr>
          <w:rFonts w:ascii="Times New Roman" w:hAnsi="Times New Roman"/>
          <w:sz w:val="24"/>
          <w:szCs w:val="24"/>
          <w:lang w:val="pl-PL"/>
        </w:rPr>
        <w:t>a także</w:t>
      </w:r>
      <w:r w:rsidR="00832970" w:rsidRPr="00C63BF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3825E2" w:rsidRPr="00C63BF5">
        <w:rPr>
          <w:rFonts w:ascii="Times New Roman" w:hAnsi="Times New Roman"/>
          <w:sz w:val="24"/>
          <w:szCs w:val="24"/>
          <w:lang w:val="pl-PL"/>
        </w:rPr>
        <w:t xml:space="preserve">z chwilą podpisania protokołu z przeglądu: pośredniego lub końcowego, </w:t>
      </w:r>
      <w:r w:rsidR="00C63BF5" w:rsidRPr="00C63BF5">
        <w:rPr>
          <w:rFonts w:ascii="Times New Roman" w:hAnsi="Times New Roman"/>
          <w:sz w:val="24"/>
          <w:szCs w:val="24"/>
          <w:lang w:val="pl-PL"/>
        </w:rPr>
        <w:t>stwierdzającego</w:t>
      </w:r>
      <w:r w:rsidR="003825E2" w:rsidRPr="00C63BF5">
        <w:rPr>
          <w:rFonts w:ascii="Times New Roman" w:hAnsi="Times New Roman"/>
          <w:sz w:val="24"/>
          <w:szCs w:val="24"/>
          <w:lang w:val="pl-PL"/>
        </w:rPr>
        <w:t xml:space="preserve"> w swej treści usunięcie wady</w:t>
      </w:r>
      <w:r w:rsidR="00AE164C" w:rsidRPr="00C63BF5">
        <w:rPr>
          <w:rFonts w:ascii="Times New Roman" w:hAnsi="Times New Roman"/>
          <w:sz w:val="24"/>
          <w:lang w:val="pl-PL"/>
        </w:rPr>
        <w:t>.</w:t>
      </w:r>
      <w:r w:rsidRPr="00C63BF5">
        <w:rPr>
          <w:rFonts w:ascii="Times New Roman" w:hAnsi="Times New Roman"/>
          <w:sz w:val="24"/>
          <w:lang w:val="pl-PL"/>
        </w:rPr>
        <w:t xml:space="preserve"> </w:t>
      </w:r>
    </w:p>
    <w:p w14:paraId="1DD539C9" w14:textId="6DBECA30" w:rsidR="002A0BB8" w:rsidRDefault="00B71D20" w:rsidP="00F847BB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  <w:lang w:eastAsia="pl-PL"/>
        </w:rPr>
        <w:t>Jeżeli dla ustalenia zaistnienia wad niezbędne jest dokonanie prób, badań, odkryć lub ekspertyz, Zamawiający ma prawo polecić Wykonawcy dokonanie tych czynności na jego koszt. W przypadku, jeżeli te czynności przesądzą, że wady w robotach nie występują, Wykonawca będzie miał prawo żądać zwrotu poniesionych kosztów.</w:t>
      </w:r>
    </w:p>
    <w:p w14:paraId="4B5F8926" w14:textId="77777777" w:rsidR="00F847BB" w:rsidRPr="00F847BB" w:rsidRDefault="00F847BB" w:rsidP="0067492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F730D0C" w14:textId="6EAF825B" w:rsidR="00F862BC" w:rsidRPr="00C63BF5" w:rsidRDefault="007C6A4E" w:rsidP="00AB7A37">
      <w:pPr>
        <w:pStyle w:val="Nagwek1"/>
        <w:rPr>
          <w:rFonts w:ascii="Times New Roman" w:eastAsia="SimSun" w:hAnsi="Times New Roman" w:cs="Times New Roman"/>
        </w:rPr>
      </w:pPr>
      <w:bookmarkStart w:id="30" w:name="_Toc153954997"/>
      <w:r w:rsidRPr="00C63BF5">
        <w:rPr>
          <w:rFonts w:ascii="Times New Roman" w:eastAsia="SimSun" w:hAnsi="Times New Roman" w:cs="Times New Roman"/>
        </w:rPr>
        <w:t>§</w:t>
      </w:r>
      <w:r w:rsidR="00AB7A37" w:rsidRPr="00C63BF5">
        <w:rPr>
          <w:rFonts w:ascii="Times New Roman" w:eastAsia="SimSun" w:hAnsi="Times New Roman" w:cs="Times New Roman"/>
        </w:rPr>
        <w:t xml:space="preserve"> </w:t>
      </w:r>
      <w:r w:rsidRPr="00C63BF5">
        <w:rPr>
          <w:rFonts w:ascii="Times New Roman" w:eastAsia="SimSun" w:hAnsi="Times New Roman" w:cs="Times New Roman"/>
        </w:rPr>
        <w:t>1</w:t>
      </w:r>
      <w:r w:rsidR="00C56A51">
        <w:rPr>
          <w:rFonts w:ascii="Times New Roman" w:eastAsia="SimSun" w:hAnsi="Times New Roman" w:cs="Times New Roman"/>
        </w:rPr>
        <w:t>4</w:t>
      </w:r>
      <w:r w:rsidRPr="00C63BF5">
        <w:rPr>
          <w:rFonts w:ascii="Times New Roman" w:eastAsia="SimSun" w:hAnsi="Times New Roman" w:cs="Times New Roman"/>
        </w:rPr>
        <w:t xml:space="preserve"> </w:t>
      </w:r>
      <w:r w:rsidR="00D05925" w:rsidRPr="00C63BF5">
        <w:rPr>
          <w:rFonts w:ascii="Times New Roman" w:eastAsia="SimSun" w:hAnsi="Times New Roman" w:cs="Times New Roman"/>
        </w:rPr>
        <w:t xml:space="preserve">PRZEGLĄDY </w:t>
      </w:r>
      <w:r w:rsidR="009B2C97" w:rsidRPr="00C63BF5">
        <w:rPr>
          <w:rFonts w:ascii="Times New Roman" w:eastAsia="SimSun" w:hAnsi="Times New Roman" w:cs="Times New Roman"/>
        </w:rPr>
        <w:t xml:space="preserve">W </w:t>
      </w:r>
      <w:r w:rsidR="00D60725" w:rsidRPr="00C63BF5">
        <w:rPr>
          <w:rFonts w:ascii="Times New Roman" w:eastAsia="SimSun" w:hAnsi="Times New Roman" w:cs="Times New Roman"/>
        </w:rPr>
        <w:t>OKRESIE TRWANIA</w:t>
      </w:r>
      <w:r w:rsidR="009B2C97" w:rsidRPr="00C63BF5">
        <w:rPr>
          <w:rFonts w:ascii="Times New Roman" w:eastAsia="SimSun" w:hAnsi="Times New Roman" w:cs="Times New Roman"/>
        </w:rPr>
        <w:t xml:space="preserve"> RĘKOJMI</w:t>
      </w:r>
      <w:bookmarkEnd w:id="30"/>
    </w:p>
    <w:p w14:paraId="0BC8766E" w14:textId="77777777" w:rsidR="00AE4ECB" w:rsidRPr="00C63BF5" w:rsidRDefault="00847420" w:rsidP="006323DA">
      <w:pPr>
        <w:pStyle w:val="Akapitzlist"/>
        <w:numPr>
          <w:ilvl w:val="0"/>
          <w:numId w:val="39"/>
        </w:numPr>
        <w:tabs>
          <w:tab w:val="left" w:pos="426"/>
        </w:tabs>
        <w:spacing w:before="0" w:beforeAutospacing="0" w:afterAutospacing="0" w:line="36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W okresie trwania rękojmi przeprowadzane </w:t>
      </w:r>
      <w:r w:rsidR="00C63BF5" w:rsidRPr="00C63BF5">
        <w:rPr>
          <w:rFonts w:ascii="Times New Roman" w:hAnsi="Times New Roman" w:cs="Times New Roman"/>
          <w:sz w:val="24"/>
          <w:szCs w:val="24"/>
          <w:lang w:val="pl-PL"/>
        </w:rPr>
        <w:t>będą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przeglądy</w:t>
      </w:r>
      <w:r w:rsidR="00AE4ECB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pośrednie</w:t>
      </w:r>
      <w:r w:rsidR="00FD3D7E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(roczne)</w:t>
      </w:r>
      <w:r w:rsidR="00AE4ECB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oraz przegląd końcowy. </w:t>
      </w:r>
    </w:p>
    <w:p w14:paraId="2474111C" w14:textId="77777777" w:rsidR="00951D9C" w:rsidRPr="00C63BF5" w:rsidRDefault="001170CB" w:rsidP="006323DA">
      <w:pPr>
        <w:pStyle w:val="Akapitzlist"/>
        <w:numPr>
          <w:ilvl w:val="0"/>
          <w:numId w:val="39"/>
        </w:numPr>
        <w:spacing w:before="0" w:beforeAutospacing="0" w:afterAutospacing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</w:pPr>
      <w:r w:rsidRPr="00C63BF5"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t>Przeprowadzanie przegladów pośrednich</w:t>
      </w:r>
      <w:r w:rsidR="00847420" w:rsidRPr="00C63BF5"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t xml:space="preserve"> </w:t>
      </w:r>
      <w:r w:rsidR="00D13330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i </w:t>
      </w:r>
      <w:r w:rsidR="00D13330" w:rsidRPr="00C63BF5"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t xml:space="preserve">przeglądu końcowego na zakończenie okresu rękojmi </w:t>
      </w:r>
      <w:r w:rsidR="00347B17" w:rsidRPr="00C63BF5"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t xml:space="preserve">służy </w:t>
      </w:r>
      <w:r w:rsidR="00847420" w:rsidRPr="00C63BF5"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t xml:space="preserve">stwierdzeniu </w:t>
      </w:r>
      <w:r w:rsidR="00202571" w:rsidRPr="00C63BF5"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t xml:space="preserve">stanu obiektu, ewentualnym ujawnieniu </w:t>
      </w:r>
      <w:r w:rsidR="00847420" w:rsidRPr="00C63BF5"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t>wad</w:t>
      </w:r>
      <w:r w:rsidR="00347B17" w:rsidRPr="00C63BF5"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t xml:space="preserve"> przedmiotu umowy, </w:t>
      </w:r>
      <w:r w:rsidR="00847420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ocenie </w:t>
      </w:r>
      <w:r w:rsidRPr="00C63BF5"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t>stanu technicznego i prawidłowości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47B17" w:rsidRPr="00C63BF5">
        <w:rPr>
          <w:rFonts w:ascii="Times New Roman" w:hAnsi="Times New Roman" w:cs="Times New Roman"/>
          <w:sz w:val="24"/>
          <w:szCs w:val="24"/>
          <w:lang w:val="pl-PL"/>
        </w:rPr>
        <w:t>oraz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funkcjonowania przedmiotu umowy w trakcie jego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lastRenderedPageBreak/>
        <w:t>użytkowania</w:t>
      </w:r>
      <w:r w:rsidR="00847420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w okresie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trwania rękojmi</w:t>
      </w:r>
      <w:r w:rsidR="003825E2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a także stwierdzeni</w:t>
      </w:r>
      <w:r w:rsidR="00347B17" w:rsidRPr="00C63BF5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3825E2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usunięcia wskazanych wad</w:t>
      </w:r>
      <w:r w:rsidR="00347B17" w:rsidRPr="00C63BF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3825E2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jeżeli termin ich </w:t>
      </w:r>
      <w:r w:rsidR="00C63BF5" w:rsidRPr="00C63BF5">
        <w:rPr>
          <w:rFonts w:ascii="Times New Roman" w:hAnsi="Times New Roman" w:cs="Times New Roman"/>
          <w:sz w:val="24"/>
          <w:szCs w:val="24"/>
          <w:lang w:val="pl-PL"/>
        </w:rPr>
        <w:t>usunięcia</w:t>
      </w:r>
      <w:r w:rsidR="003825E2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zbiega się z terminem przeglądu</w:t>
      </w:r>
      <w:r w:rsidR="002C6945" w:rsidRPr="00C63BF5"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t>.</w:t>
      </w:r>
    </w:p>
    <w:p w14:paraId="13C12D07" w14:textId="77777777" w:rsidR="0071593C" w:rsidRPr="00C63BF5" w:rsidRDefault="0071593C" w:rsidP="006323DA">
      <w:pPr>
        <w:pStyle w:val="Akapitzlist"/>
        <w:numPr>
          <w:ilvl w:val="0"/>
          <w:numId w:val="39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Przeglądy będą się odbywały</w:t>
      </w:r>
      <w:r w:rsidR="003825E2" w:rsidRPr="00C63BF5">
        <w:rPr>
          <w:rFonts w:ascii="Times New Roman" w:hAnsi="Times New Roman" w:cs="Times New Roman"/>
          <w:sz w:val="24"/>
          <w:szCs w:val="24"/>
          <w:lang w:val="pl-PL"/>
        </w:rPr>
        <w:t>: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4E90E73" w14:textId="77777777" w:rsidR="003825E2" w:rsidRPr="00785855" w:rsidRDefault="00D431DC" w:rsidP="006323DA">
      <w:pPr>
        <w:pStyle w:val="Akapitzlist"/>
        <w:numPr>
          <w:ilvl w:val="0"/>
          <w:numId w:val="49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3825E2" w:rsidRPr="00C63BF5">
        <w:rPr>
          <w:rFonts w:ascii="Times New Roman" w:hAnsi="Times New Roman" w:cs="Times New Roman"/>
          <w:sz w:val="24"/>
          <w:szCs w:val="24"/>
          <w:lang w:val="pl-PL"/>
        </w:rPr>
        <w:t>rzegląd pośredni będzie wykon</w:t>
      </w:r>
      <w:r w:rsidR="00E172AA" w:rsidRPr="00C63BF5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3825E2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wany </w:t>
      </w:r>
      <w:r w:rsidR="00E172AA" w:rsidRPr="00C63BF5">
        <w:rPr>
          <w:rFonts w:ascii="Times New Roman" w:hAnsi="Times New Roman" w:cs="Times New Roman"/>
          <w:sz w:val="24"/>
          <w:szCs w:val="24"/>
          <w:lang w:val="pl-PL"/>
        </w:rPr>
        <w:t>co</w:t>
      </w:r>
      <w:r w:rsidR="001B3DE9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172AA" w:rsidRPr="00C63BF5">
        <w:rPr>
          <w:rFonts w:ascii="Times New Roman" w:hAnsi="Times New Roman" w:cs="Times New Roman"/>
          <w:sz w:val="24"/>
          <w:szCs w:val="24"/>
          <w:lang w:val="pl-PL"/>
        </w:rPr>
        <w:t>najmniej raz na</w:t>
      </w:r>
      <w:r w:rsidR="003825E2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12 miesięcy licząc od </w:t>
      </w:r>
      <w:hyperlink w:anchor="Definicja_dzien_wykonania_przedm_umowy" w:history="1">
        <w:r w:rsidR="003825E2" w:rsidRPr="00DD480D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>dnia wykonania przedmiotu umowy</w:t>
        </w:r>
      </w:hyperlink>
      <w:r w:rsidR="003825E2" w:rsidRPr="00785855">
        <w:rPr>
          <w:rFonts w:ascii="Times New Roman" w:hAnsi="Times New Roman" w:cs="Times New Roman"/>
          <w:sz w:val="24"/>
          <w:szCs w:val="24"/>
          <w:lang w:val="pl-PL"/>
        </w:rPr>
        <w:t xml:space="preserve"> z tym że:</w:t>
      </w:r>
    </w:p>
    <w:p w14:paraId="2BDC58BA" w14:textId="77777777" w:rsidR="00981DE3" w:rsidRPr="00C63BF5" w:rsidRDefault="00981DE3" w:rsidP="006323DA">
      <w:pPr>
        <w:pStyle w:val="Akapitzlist"/>
        <w:numPr>
          <w:ilvl w:val="0"/>
          <w:numId w:val="48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miesiąc pierwszego przeglądu </w:t>
      </w:r>
      <w:r w:rsidR="00FD3D7E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pośredniego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zostanie wskazany w protokole odbioru przedmiotu umowy</w:t>
      </w:r>
      <w:r w:rsidR="001B3DE9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bez zastrzeżeń lub z zastrzeżeniami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3F44904B" w14:textId="77777777" w:rsidR="00214122" w:rsidRPr="00C63BF5" w:rsidRDefault="00981DE3" w:rsidP="006323DA">
      <w:pPr>
        <w:pStyle w:val="Akapitzlist"/>
        <w:numPr>
          <w:ilvl w:val="0"/>
          <w:numId w:val="48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następne przeglądy </w:t>
      </w:r>
      <w:r w:rsidR="00FD3D7E" w:rsidRPr="00C63BF5">
        <w:rPr>
          <w:rFonts w:ascii="Times New Roman" w:hAnsi="Times New Roman" w:cs="Times New Roman"/>
          <w:sz w:val="24"/>
          <w:szCs w:val="24"/>
          <w:lang w:val="pl-PL"/>
        </w:rPr>
        <w:t>pośrednie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będą się odbywały w analogicznym mi</w:t>
      </w:r>
      <w:r w:rsidR="00FD3D7E" w:rsidRPr="00C63BF5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siącu w kolejny</w:t>
      </w:r>
      <w:r w:rsidR="00F87A0A" w:rsidRPr="00C63BF5">
        <w:rPr>
          <w:rFonts w:ascii="Times New Roman" w:hAnsi="Times New Roman" w:cs="Times New Roman"/>
          <w:sz w:val="24"/>
          <w:szCs w:val="24"/>
          <w:lang w:val="pl-PL"/>
        </w:rPr>
        <w:t>ch latach</w:t>
      </w:r>
      <w:r w:rsidR="00FD3D7E" w:rsidRPr="00C63BF5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446053FA" w14:textId="77777777" w:rsidR="00214122" w:rsidRPr="00C63BF5" w:rsidRDefault="00214122" w:rsidP="006323DA">
      <w:pPr>
        <w:pStyle w:val="Akapitzlist"/>
        <w:numPr>
          <w:ilvl w:val="0"/>
          <w:numId w:val="48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przegląd </w:t>
      </w:r>
      <w:r w:rsidR="00E41BBD" w:rsidRPr="00C63BF5">
        <w:rPr>
          <w:rFonts w:ascii="Times New Roman" w:hAnsi="Times New Roman" w:cs="Times New Roman"/>
          <w:sz w:val="24"/>
          <w:szCs w:val="24"/>
          <w:lang w:val="pl-PL"/>
        </w:rPr>
        <w:t>pośredni</w:t>
      </w:r>
      <w:r w:rsidR="00D431DC" w:rsidRPr="00C63BF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E41BBD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którego termin wyko</w:t>
      </w:r>
      <w:r w:rsidR="001B3DE9" w:rsidRPr="00C63BF5">
        <w:rPr>
          <w:rFonts w:ascii="Times New Roman" w:hAnsi="Times New Roman" w:cs="Times New Roman"/>
          <w:sz w:val="24"/>
          <w:szCs w:val="24"/>
          <w:lang w:val="pl-PL"/>
        </w:rPr>
        <w:t>n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ania przypada na 30 dni przed terminem zakończ</w:t>
      </w:r>
      <w:r w:rsidR="001B3DE9" w:rsidRPr="00C63BF5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nia okresu </w:t>
      </w:r>
      <w:r w:rsidR="009C3983" w:rsidRPr="00C63BF5">
        <w:rPr>
          <w:rFonts w:ascii="Times New Roman" w:hAnsi="Times New Roman" w:cs="Times New Roman"/>
          <w:sz w:val="24"/>
          <w:szCs w:val="24"/>
          <w:lang w:val="pl-PL"/>
        </w:rPr>
        <w:t>obowiązywania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rękojmi </w:t>
      </w:r>
      <w:r w:rsidR="00E41BBD" w:rsidRPr="00C63BF5">
        <w:rPr>
          <w:rFonts w:ascii="Times New Roman" w:hAnsi="Times New Roman" w:cs="Times New Roman"/>
          <w:sz w:val="24"/>
          <w:szCs w:val="24"/>
          <w:lang w:val="pl-PL"/>
        </w:rPr>
        <w:t>nie będzie wykonywany</w:t>
      </w:r>
      <w:r w:rsidR="001B3DE9" w:rsidRPr="00C63BF5">
        <w:rPr>
          <w:rFonts w:ascii="Times New Roman" w:hAnsi="Times New Roman" w:cs="Times New Roman"/>
          <w:sz w:val="24"/>
          <w:szCs w:val="24"/>
          <w:lang w:val="pl-PL"/>
        </w:rPr>
        <w:t>;</w:t>
      </w:r>
      <w:r w:rsidR="00E41BBD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czynności te zostaną wykonane w ramach przeglądu końcowego</w:t>
      </w:r>
      <w:r w:rsidR="00AC051F" w:rsidRPr="00C63BF5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3E8289A4" w14:textId="77777777" w:rsidR="00FD3D7E" w:rsidRPr="00C63BF5" w:rsidRDefault="009C3983" w:rsidP="006323DA">
      <w:pPr>
        <w:pStyle w:val="Akapitzlist"/>
        <w:numPr>
          <w:ilvl w:val="0"/>
          <w:numId w:val="48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niezależnie</w:t>
      </w:r>
      <w:r w:rsidR="00FD3D7E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od ustalonych czasokresów na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wykonanie</w:t>
      </w:r>
      <w:r w:rsidR="00FD3D7E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przeglądów pośrednich, </w:t>
      </w:r>
      <w:r w:rsidR="004A52B4" w:rsidRPr="00C63BF5">
        <w:rPr>
          <w:rFonts w:ascii="Times New Roman" w:hAnsi="Times New Roman" w:cs="Times New Roman"/>
          <w:sz w:val="24"/>
          <w:szCs w:val="24"/>
          <w:lang w:val="pl-PL"/>
        </w:rPr>
        <w:br/>
      </w:r>
      <w:r w:rsidR="00FD3D7E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uzasadnionych</w:t>
      </w:r>
      <w:r w:rsidR="00FD3D7E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przypadkach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Zamawiający</w:t>
      </w:r>
      <w:r w:rsidR="00FD3D7E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zastrzeg</w:t>
      </w:r>
      <w:r w:rsidR="00D431DC" w:rsidRPr="00C63BF5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FD3D7E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sobie prawo przeprowadzenia przeglądu pośredniego w innych terminach.</w:t>
      </w:r>
    </w:p>
    <w:p w14:paraId="30E74108" w14:textId="77777777" w:rsidR="00F87A0A" w:rsidRPr="00C63BF5" w:rsidRDefault="00FD3D7E" w:rsidP="00D431DC">
      <w:pPr>
        <w:pStyle w:val="Akapitzlist"/>
        <w:spacing w:before="0" w:beforeAutospacing="0" w:afterAutospacing="0" w:line="360" w:lineRule="auto"/>
        <w:ind w:left="375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2) </w:t>
      </w:r>
      <w:r w:rsidR="00D431DC" w:rsidRPr="00C63BF5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C63BF5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rzegląd końcowy zostanie przeprowadzony </w:t>
      </w:r>
      <w:r w:rsidR="0059357B" w:rsidRPr="00C63BF5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przed upływem okresu rękojmii </w:t>
      </w:r>
      <w:r w:rsidR="00C243BD" w:rsidRPr="00C63BF5">
        <w:rPr>
          <w:rFonts w:ascii="Times New Roman" w:hAnsi="Times New Roman" w:cs="Times New Roman"/>
          <w:noProof/>
          <w:sz w:val="24"/>
          <w:szCs w:val="24"/>
          <w:lang w:val="pl-PL"/>
        </w:rPr>
        <w:t>co najmniej dwa miesiące przed upływem</w:t>
      </w:r>
      <w:r w:rsidRPr="00C63BF5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okresu rękojmi</w:t>
      </w:r>
      <w:r w:rsidR="00E41BBD" w:rsidRPr="00C63BF5">
        <w:rPr>
          <w:rFonts w:ascii="Times New Roman" w:hAnsi="Times New Roman" w:cs="Times New Roman"/>
          <w:noProof/>
          <w:sz w:val="24"/>
          <w:szCs w:val="24"/>
          <w:lang w:val="pl-PL"/>
        </w:rPr>
        <w:t>.</w:t>
      </w:r>
      <w:r w:rsidR="00214122" w:rsidRPr="00C63BF5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</w:t>
      </w:r>
    </w:p>
    <w:p w14:paraId="32B68B53" w14:textId="77777777" w:rsidR="00D05925" w:rsidRPr="00C63BF5" w:rsidRDefault="00847420" w:rsidP="006323DA">
      <w:pPr>
        <w:pStyle w:val="Akapitzlist"/>
        <w:numPr>
          <w:ilvl w:val="0"/>
          <w:numId w:val="39"/>
        </w:numPr>
        <w:spacing w:before="0" w:beforeAutospacing="0" w:afterAutospacing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</w:pPr>
      <w:r w:rsidRPr="00C63BF5"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t xml:space="preserve">Przeglądy przeprowadzane </w:t>
      </w:r>
      <w:r w:rsidR="00C70575" w:rsidRPr="00C63BF5"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t>będą</w:t>
      </w:r>
      <w:r w:rsidRPr="00C63BF5"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t xml:space="preserve"> </w:t>
      </w:r>
      <w:r w:rsidR="00D05925" w:rsidRPr="00C63BF5"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t>przez</w:t>
      </w:r>
      <w:r w:rsidRPr="00C63BF5"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t xml:space="preserve"> upoważnionych przedstawicieli Zamawiającego</w:t>
      </w:r>
      <w:r w:rsidR="00951D9C" w:rsidRPr="00C63BF5"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t>, przy udziale</w:t>
      </w:r>
      <w:r w:rsidRPr="00C63BF5"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t xml:space="preserve"> Wykonawcy</w:t>
      </w:r>
      <w:r w:rsidR="00951D9C" w:rsidRPr="00C63BF5"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t>.</w:t>
      </w:r>
      <w:r w:rsidR="004F32C9" w:rsidRPr="00C63BF5"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t xml:space="preserve"> </w:t>
      </w:r>
    </w:p>
    <w:p w14:paraId="200BCA91" w14:textId="57C0A08C" w:rsidR="00D05925" w:rsidRPr="00C63BF5" w:rsidRDefault="00D05925" w:rsidP="006323DA">
      <w:pPr>
        <w:pStyle w:val="Akapitzlist"/>
        <w:numPr>
          <w:ilvl w:val="0"/>
          <w:numId w:val="39"/>
        </w:numPr>
        <w:spacing w:before="0" w:beforeAutospacing="0" w:afterAutospacing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Zamawiaj</w:t>
      </w:r>
      <w:r w:rsidR="00951D9C" w:rsidRPr="00C63BF5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cy zawiadamia Wykonawcę na piśmie z co najmniej </w:t>
      </w:r>
      <w:r w:rsidR="00101C80">
        <w:rPr>
          <w:rFonts w:ascii="Times New Roman" w:hAnsi="Times New Roman" w:cs="Times New Roman"/>
          <w:sz w:val="24"/>
          <w:szCs w:val="24"/>
          <w:lang w:val="pl-PL"/>
        </w:rPr>
        <w:t>14</w:t>
      </w:r>
      <w:r w:rsidR="00E236EB" w:rsidRPr="00C63BF5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E236EB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dniowym wyprzedzeniem </w:t>
      </w:r>
      <w:r w:rsidR="004A52B4" w:rsidRPr="00C63BF5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o dacie, miejscu i godzinie </w:t>
      </w:r>
      <w:r w:rsidR="00847420" w:rsidRPr="00C63BF5">
        <w:rPr>
          <w:rFonts w:ascii="Times New Roman" w:hAnsi="Times New Roman" w:cs="Times New Roman"/>
          <w:sz w:val="24"/>
          <w:szCs w:val="24"/>
          <w:lang w:val="pl-PL"/>
        </w:rPr>
        <w:t>przeglądu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F66E73A" w14:textId="77777777" w:rsidR="00D05925" w:rsidRPr="00C63BF5" w:rsidRDefault="00B002C4" w:rsidP="006323DA">
      <w:pPr>
        <w:pStyle w:val="Akapitzlist"/>
        <w:numPr>
          <w:ilvl w:val="0"/>
          <w:numId w:val="39"/>
        </w:numPr>
        <w:spacing w:before="0" w:beforeAutospacing="0" w:afterAutospacing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Niestawiennictwo Wykonawcy na przeglądzie, w przypadku jego prawidłowego zawiadomienia </w:t>
      </w:r>
      <w:r w:rsidR="004A52B4" w:rsidRPr="00C63BF5">
        <w:rPr>
          <w:rFonts w:ascii="Times New Roman" w:hAnsi="Times New Roman" w:cs="Times New Roman"/>
          <w:sz w:val="24"/>
          <w:szCs w:val="24"/>
          <w:lang w:val="pl-PL"/>
        </w:rPr>
        <w:br/>
      </w:r>
      <w:r w:rsidR="00847420" w:rsidRPr="00C63BF5">
        <w:rPr>
          <w:rFonts w:ascii="Times New Roman" w:hAnsi="Times New Roman" w:cs="Times New Roman"/>
          <w:sz w:val="24"/>
          <w:szCs w:val="24"/>
          <w:lang w:val="pl-PL"/>
        </w:rPr>
        <w:t>o terminie i miejscu przeglądu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847420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nie</w:t>
      </w:r>
      <w:r w:rsidR="00D05925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w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pływa na ważność </w:t>
      </w:r>
      <w:r w:rsidR="00D05925" w:rsidRPr="00C63BF5">
        <w:rPr>
          <w:rFonts w:ascii="Times New Roman" w:hAnsi="Times New Roman" w:cs="Times New Roman"/>
          <w:sz w:val="24"/>
          <w:szCs w:val="24"/>
          <w:lang w:val="pl-PL"/>
        </w:rPr>
        <w:t>ustaleń zapadłych w trakcie przeglądu.</w:t>
      </w:r>
    </w:p>
    <w:p w14:paraId="29C19202" w14:textId="77777777" w:rsidR="00F808E2" w:rsidRPr="00C63BF5" w:rsidRDefault="00847420" w:rsidP="006323DA">
      <w:pPr>
        <w:pStyle w:val="Akapitzlist"/>
        <w:numPr>
          <w:ilvl w:val="0"/>
          <w:numId w:val="39"/>
        </w:numPr>
        <w:spacing w:before="0" w:beforeAutospacing="0" w:afterAutospacing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Z każdego przeglądu sporządza się </w:t>
      </w:r>
      <w:r w:rsidR="00D05925" w:rsidRPr="00C63BF5">
        <w:rPr>
          <w:rFonts w:ascii="Times New Roman" w:hAnsi="Times New Roman" w:cs="Times New Roman"/>
          <w:sz w:val="24"/>
          <w:szCs w:val="24"/>
          <w:lang w:val="pl-PL"/>
        </w:rPr>
        <w:t>protokół,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3071F" w:rsidRPr="00C63BF5">
        <w:rPr>
          <w:rFonts w:ascii="Times New Roman" w:hAnsi="Times New Roman" w:cs="Times New Roman"/>
          <w:sz w:val="24"/>
          <w:szCs w:val="24"/>
          <w:lang w:val="pl-PL"/>
        </w:rPr>
        <w:t>w którym należy odnotować stwierdzone podczas przeglądu wady. Protokół sporządza się w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dwóch egzemplarzach, po jednym dla Zamawiającego</w:t>
      </w:r>
      <w:r w:rsidR="00D05925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i dla Wykonawcy. W przypadku nieobecności Wykonawcy, Zamawiający niezwłocznie przesyła </w:t>
      </w:r>
      <w:r w:rsidR="00B002C4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mu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jeden egzemplarz </w:t>
      </w:r>
      <w:r w:rsidR="00F808E2" w:rsidRPr="00C63BF5">
        <w:rPr>
          <w:rFonts w:ascii="Times New Roman" w:hAnsi="Times New Roman" w:cs="Times New Roman"/>
          <w:sz w:val="24"/>
          <w:szCs w:val="24"/>
          <w:lang w:val="pl-PL"/>
        </w:rPr>
        <w:t>protokołu.</w:t>
      </w:r>
    </w:p>
    <w:p w14:paraId="020B2CF9" w14:textId="2F8991CC" w:rsidR="000035AE" w:rsidRPr="00C63BF5" w:rsidRDefault="00F72AAB" w:rsidP="006323DA">
      <w:pPr>
        <w:pStyle w:val="Akapitzlist"/>
        <w:numPr>
          <w:ilvl w:val="0"/>
          <w:numId w:val="39"/>
        </w:numPr>
        <w:spacing w:before="0" w:beforeAutospacing="0" w:afterAutospacing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W razie stwierdzenia wady przedmiotu umowy </w:t>
      </w:r>
      <w:r w:rsidR="00C70575" w:rsidRPr="00C63BF5">
        <w:rPr>
          <w:rFonts w:ascii="Times New Roman" w:hAnsi="Times New Roman" w:cs="Times New Roman"/>
          <w:sz w:val="24"/>
          <w:szCs w:val="24"/>
          <w:lang w:val="pl-PL"/>
        </w:rPr>
        <w:t>podczas</w:t>
      </w:r>
      <w:r w:rsidR="00C70575" w:rsidRPr="00C63BF5">
        <w:rPr>
          <w:rFonts w:ascii="Times New Roman" w:hAnsi="Times New Roman"/>
          <w:sz w:val="24"/>
          <w:szCs w:val="24"/>
          <w:lang w:val="pl-PL"/>
        </w:rPr>
        <w:t xml:space="preserve"> przeglądu, </w:t>
      </w:r>
      <w:r w:rsidR="00147488" w:rsidRPr="00C63BF5">
        <w:rPr>
          <w:rFonts w:ascii="Times New Roman" w:hAnsi="Times New Roman"/>
          <w:sz w:val="24"/>
          <w:szCs w:val="24"/>
          <w:lang w:val="pl-PL"/>
        </w:rPr>
        <w:t>stosuje się</w:t>
      </w:r>
      <w:r w:rsidR="00E13152" w:rsidRPr="00C63BF5">
        <w:rPr>
          <w:rFonts w:ascii="Times New Roman" w:hAnsi="Times New Roman"/>
          <w:sz w:val="24"/>
          <w:szCs w:val="24"/>
          <w:lang w:val="pl-PL"/>
        </w:rPr>
        <w:t xml:space="preserve"> postanowie</w:t>
      </w:r>
      <w:r w:rsidR="00147488" w:rsidRPr="00C63BF5">
        <w:rPr>
          <w:rFonts w:ascii="Times New Roman" w:hAnsi="Times New Roman"/>
          <w:sz w:val="24"/>
          <w:szCs w:val="24"/>
          <w:lang w:val="pl-PL"/>
        </w:rPr>
        <w:t>nia</w:t>
      </w:r>
      <w:r w:rsidR="00E13152" w:rsidRPr="00C63BF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4A52B4" w:rsidRPr="00C63BF5">
        <w:rPr>
          <w:rFonts w:ascii="Times New Roman" w:hAnsi="Times New Roman"/>
          <w:sz w:val="24"/>
          <w:szCs w:val="24"/>
          <w:lang w:val="pl-PL"/>
        </w:rPr>
        <w:br/>
      </w:r>
      <w:r w:rsidR="00E13152" w:rsidRPr="00C63BF5">
        <w:rPr>
          <w:rFonts w:ascii="Times New Roman" w:hAnsi="Times New Roman"/>
          <w:sz w:val="24"/>
          <w:lang w:val="pl-PL"/>
        </w:rPr>
        <w:t>§</w:t>
      </w:r>
      <w:r w:rsidR="00E13152" w:rsidRPr="00C63BF5">
        <w:rPr>
          <w:rFonts w:ascii="Times New Roman" w:hAnsi="Times New Roman"/>
          <w:sz w:val="24"/>
          <w:szCs w:val="24"/>
          <w:lang w:val="pl-PL"/>
        </w:rPr>
        <w:t>1</w:t>
      </w:r>
      <w:r w:rsidR="00145DBB">
        <w:rPr>
          <w:rFonts w:ascii="Times New Roman" w:hAnsi="Times New Roman"/>
          <w:sz w:val="24"/>
          <w:szCs w:val="24"/>
          <w:lang w:val="pl-PL"/>
        </w:rPr>
        <w:t>3</w:t>
      </w:r>
      <w:r w:rsidR="00E13152" w:rsidRPr="00C63BF5">
        <w:rPr>
          <w:rFonts w:ascii="Times New Roman" w:hAnsi="Times New Roman"/>
          <w:sz w:val="24"/>
          <w:szCs w:val="24"/>
          <w:lang w:val="pl-PL"/>
        </w:rPr>
        <w:t xml:space="preserve"> ust. 4</w:t>
      </w:r>
      <w:r w:rsidR="000035AE" w:rsidRPr="00C63BF5">
        <w:rPr>
          <w:rFonts w:ascii="Times New Roman" w:hAnsi="Times New Roman"/>
          <w:sz w:val="24"/>
          <w:szCs w:val="24"/>
          <w:lang w:val="pl-PL"/>
        </w:rPr>
        <w:t>-</w:t>
      </w:r>
      <w:r w:rsidR="00B71D20" w:rsidRPr="00C63BF5">
        <w:rPr>
          <w:rFonts w:ascii="Times New Roman" w:hAnsi="Times New Roman"/>
          <w:sz w:val="24"/>
          <w:szCs w:val="24"/>
          <w:lang w:val="pl-PL"/>
        </w:rPr>
        <w:t>1</w:t>
      </w:r>
      <w:r w:rsidR="006959C9" w:rsidRPr="00C63BF5">
        <w:rPr>
          <w:rFonts w:ascii="Times New Roman" w:hAnsi="Times New Roman"/>
          <w:sz w:val="24"/>
          <w:szCs w:val="24"/>
          <w:lang w:val="pl-PL"/>
        </w:rPr>
        <w:t>3</w:t>
      </w:r>
      <w:r w:rsidR="000035AE" w:rsidRPr="00C63BF5">
        <w:rPr>
          <w:rFonts w:ascii="Times New Roman" w:hAnsi="Times New Roman"/>
          <w:sz w:val="24"/>
          <w:szCs w:val="24"/>
          <w:lang w:val="pl-PL"/>
        </w:rPr>
        <w:t>.</w:t>
      </w:r>
    </w:p>
    <w:p w14:paraId="1773E0FA" w14:textId="0D488356" w:rsidR="00F15311" w:rsidRPr="00513719" w:rsidRDefault="008E422A" w:rsidP="00513719">
      <w:pPr>
        <w:pStyle w:val="Akapitzlist"/>
        <w:numPr>
          <w:ilvl w:val="0"/>
          <w:numId w:val="39"/>
        </w:numPr>
        <w:spacing w:before="0" w:beforeAutospacing="0" w:afterAutospacing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</w:pPr>
      <w:r w:rsidRPr="00C63BF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Niezależnie od </w:t>
      </w:r>
      <w:r w:rsidR="000618AC" w:rsidRPr="00C63BF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wyznaczonych </w:t>
      </w:r>
      <w:r w:rsidRPr="00C63BF5">
        <w:rPr>
          <w:rFonts w:ascii="Times New Roman" w:hAnsi="Times New Roman" w:cs="Times New Roman"/>
          <w:bCs/>
          <w:sz w:val="24"/>
          <w:szCs w:val="24"/>
          <w:lang w:val="pl-PL"/>
        </w:rPr>
        <w:t>przegl</w:t>
      </w:r>
      <w:r w:rsidR="00E172AA" w:rsidRPr="00C63BF5">
        <w:rPr>
          <w:rFonts w:ascii="Times New Roman" w:hAnsi="Times New Roman" w:cs="Times New Roman"/>
          <w:bCs/>
          <w:sz w:val="24"/>
          <w:szCs w:val="24"/>
          <w:lang w:val="pl-PL"/>
        </w:rPr>
        <w:t>ą</w:t>
      </w:r>
      <w:r w:rsidRPr="00C63BF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dów, zgodnie z zapisami </w:t>
      </w:r>
      <w:r w:rsidR="00D431DC" w:rsidRPr="00C63BF5">
        <w:rPr>
          <w:rFonts w:ascii="Times New Roman" w:hAnsi="Times New Roman" w:cs="Times New Roman"/>
          <w:bCs/>
          <w:sz w:val="24"/>
          <w:szCs w:val="24"/>
          <w:lang w:val="pl-PL"/>
        </w:rPr>
        <w:t>a</w:t>
      </w:r>
      <w:r w:rsidRPr="00C63BF5">
        <w:rPr>
          <w:rFonts w:ascii="Times New Roman" w:hAnsi="Times New Roman" w:cs="Times New Roman"/>
          <w:bCs/>
          <w:sz w:val="24"/>
          <w:szCs w:val="24"/>
          <w:lang w:val="pl-PL"/>
        </w:rPr>
        <w:t>rt. 62 ust.</w:t>
      </w:r>
      <w:r w:rsidRPr="00C63BF5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1 ustawy </w:t>
      </w:r>
      <w:r w:rsidR="00907660" w:rsidRPr="00C63BF5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rawo budowalne</w:t>
      </w:r>
      <w:r w:rsidR="000618AC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0618AC" w:rsidRPr="00C63BF5">
        <w:rPr>
          <w:rFonts w:ascii="Times New Roman" w:hAnsi="Times New Roman" w:cs="Times New Roman"/>
          <w:bCs/>
          <w:sz w:val="24"/>
          <w:szCs w:val="24"/>
          <w:lang w:val="pl-PL"/>
        </w:rPr>
        <w:t>Zamawiaj</w:t>
      </w:r>
      <w:r w:rsidR="00D431DC" w:rsidRPr="00C63BF5">
        <w:rPr>
          <w:rFonts w:ascii="Times New Roman" w:hAnsi="Times New Roman" w:cs="Times New Roman"/>
          <w:bCs/>
          <w:sz w:val="24"/>
          <w:szCs w:val="24"/>
          <w:lang w:val="pl-PL"/>
        </w:rPr>
        <w:t>ą</w:t>
      </w:r>
      <w:r w:rsidR="000618AC" w:rsidRPr="00C63BF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cy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będzie przeprowadzał kontrole obiektu budowlanego</w:t>
      </w:r>
      <w:r w:rsidR="00907660" w:rsidRPr="00C63BF5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0618AC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07660" w:rsidRPr="00C63BF5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razie stwierdzenia wad</w:t>
      </w:r>
      <w:r w:rsidR="000618AC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podczas </w:t>
      </w:r>
      <w:r w:rsidR="00C63BF5" w:rsidRPr="00C63BF5">
        <w:rPr>
          <w:rFonts w:ascii="Times New Roman" w:hAnsi="Times New Roman" w:cs="Times New Roman"/>
          <w:sz w:val="24"/>
          <w:szCs w:val="24"/>
          <w:lang w:val="pl-PL"/>
        </w:rPr>
        <w:t>przeprowadzania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kontroli, </w:t>
      </w:r>
      <w:r w:rsidR="000618AC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żądanie </w:t>
      </w:r>
      <w:r w:rsidR="00907660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ich </w:t>
      </w:r>
      <w:r w:rsidR="000618AC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usunięcia następować będzie zgodnie z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postanowienia</w:t>
      </w:r>
      <w:r w:rsidR="000618AC" w:rsidRPr="00C63BF5">
        <w:rPr>
          <w:rFonts w:ascii="Times New Roman" w:hAnsi="Times New Roman" w:cs="Times New Roman"/>
          <w:sz w:val="24"/>
          <w:szCs w:val="24"/>
          <w:lang w:val="pl-PL"/>
        </w:rPr>
        <w:t>mi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§1</w:t>
      </w:r>
      <w:r w:rsidR="008C56C2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ust. 4-1</w:t>
      </w:r>
      <w:r w:rsidR="006959C9" w:rsidRPr="00C63BF5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38A83B2" w14:textId="3AA7D993" w:rsidR="008B3E94" w:rsidRPr="00C63BF5" w:rsidRDefault="008B3E94" w:rsidP="004F0E93">
      <w:pPr>
        <w:pStyle w:val="Nagwek1"/>
        <w:spacing w:before="0" w:after="0" w:line="360" w:lineRule="auto"/>
        <w:rPr>
          <w:rFonts w:ascii="Times New Roman" w:eastAsia="SimSun" w:hAnsi="Times New Roman" w:cs="Times New Roman"/>
          <w:szCs w:val="24"/>
          <w:lang w:bidi="en-US"/>
        </w:rPr>
      </w:pPr>
      <w:bookmarkStart w:id="31" w:name="_Toc153954998"/>
      <w:r w:rsidRPr="00C63BF5">
        <w:rPr>
          <w:rFonts w:ascii="Times New Roman" w:eastAsia="SimSun" w:hAnsi="Times New Roman" w:cs="Times New Roman"/>
          <w:szCs w:val="24"/>
        </w:rPr>
        <w:lastRenderedPageBreak/>
        <w:t>§</w:t>
      </w:r>
      <w:r w:rsidR="00C62F78" w:rsidRPr="00C63BF5">
        <w:rPr>
          <w:rFonts w:ascii="Times New Roman" w:eastAsia="SimSun" w:hAnsi="Times New Roman" w:cs="Times New Roman"/>
          <w:szCs w:val="24"/>
        </w:rPr>
        <w:t xml:space="preserve"> </w:t>
      </w:r>
      <w:r w:rsidRPr="00C63BF5">
        <w:rPr>
          <w:rFonts w:ascii="Times New Roman" w:eastAsia="SimSun" w:hAnsi="Times New Roman" w:cs="Times New Roman"/>
          <w:szCs w:val="24"/>
        </w:rPr>
        <w:t>1</w:t>
      </w:r>
      <w:r w:rsidR="00660089">
        <w:rPr>
          <w:rFonts w:ascii="Times New Roman" w:eastAsia="SimSun" w:hAnsi="Times New Roman" w:cs="Times New Roman"/>
          <w:szCs w:val="24"/>
        </w:rPr>
        <w:t>5</w:t>
      </w:r>
      <w:r w:rsidR="008F5C81" w:rsidRPr="00C63BF5">
        <w:rPr>
          <w:rFonts w:ascii="Times New Roman" w:eastAsia="SimSun" w:hAnsi="Times New Roman" w:cs="Times New Roman"/>
          <w:szCs w:val="24"/>
        </w:rPr>
        <w:t xml:space="preserve"> </w:t>
      </w:r>
      <w:r w:rsidRPr="00C63BF5">
        <w:rPr>
          <w:rFonts w:ascii="Times New Roman" w:eastAsia="SimSun" w:hAnsi="Times New Roman" w:cs="Times New Roman"/>
          <w:szCs w:val="24"/>
          <w:lang w:bidi="en-US"/>
        </w:rPr>
        <w:t>ZMIANY POSTANOWIEŃ UMOWY</w:t>
      </w:r>
      <w:bookmarkEnd w:id="31"/>
    </w:p>
    <w:p w14:paraId="03EB34AE" w14:textId="77777777" w:rsidR="00722619" w:rsidRPr="00C63BF5" w:rsidRDefault="00722619" w:rsidP="00023A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63BF5">
        <w:rPr>
          <w:rFonts w:ascii="Times New Roman" w:hAnsi="Times New Roman"/>
          <w:sz w:val="24"/>
          <w:szCs w:val="24"/>
        </w:rPr>
        <w:t>Zmiany umowy wymagaj</w:t>
      </w:r>
      <w:r w:rsidRPr="00C63BF5">
        <w:rPr>
          <w:rFonts w:ascii="Cambria" w:hAnsi="Cambria" w:cs="Cambria"/>
          <w:sz w:val="24"/>
          <w:szCs w:val="24"/>
        </w:rPr>
        <w:t>ą</w:t>
      </w:r>
      <w:r w:rsidRPr="00C63BF5">
        <w:rPr>
          <w:rFonts w:ascii="Times New Roman" w:hAnsi="Times New Roman"/>
          <w:sz w:val="24"/>
          <w:szCs w:val="24"/>
        </w:rPr>
        <w:t xml:space="preserve"> takiej samej formy, w jakiej umowa zosta</w:t>
      </w:r>
      <w:r w:rsidRPr="00C63BF5">
        <w:rPr>
          <w:rFonts w:ascii="Cambria" w:hAnsi="Cambria" w:cs="Cambria"/>
          <w:sz w:val="24"/>
          <w:szCs w:val="24"/>
        </w:rPr>
        <w:t>ł</w:t>
      </w:r>
      <w:r w:rsidRPr="00C63BF5">
        <w:rPr>
          <w:rFonts w:ascii="Times New Roman" w:hAnsi="Times New Roman"/>
          <w:sz w:val="24"/>
          <w:szCs w:val="24"/>
        </w:rPr>
        <w:t>a zawarta. Zmiany wprowadza si</w:t>
      </w:r>
      <w:r w:rsidRPr="00C63BF5">
        <w:rPr>
          <w:rFonts w:ascii="Cambria" w:hAnsi="Cambria" w:cs="Cambria"/>
          <w:sz w:val="24"/>
          <w:szCs w:val="24"/>
        </w:rPr>
        <w:t>ę</w:t>
      </w:r>
      <w:r w:rsidRPr="00C63BF5">
        <w:rPr>
          <w:rFonts w:ascii="Times New Roman" w:hAnsi="Times New Roman"/>
          <w:sz w:val="24"/>
          <w:szCs w:val="24"/>
        </w:rPr>
        <w:t xml:space="preserve"> w postaci aneksu do umowy pod rygorem niewa</w:t>
      </w:r>
      <w:r w:rsidRPr="00C63BF5">
        <w:rPr>
          <w:rFonts w:ascii="Cambria" w:hAnsi="Cambria" w:cs="Cambria"/>
          <w:sz w:val="24"/>
          <w:szCs w:val="24"/>
        </w:rPr>
        <w:t>ż</w:t>
      </w:r>
      <w:r w:rsidRPr="00C63BF5">
        <w:rPr>
          <w:rFonts w:ascii="Times New Roman" w:hAnsi="Times New Roman"/>
          <w:sz w:val="24"/>
          <w:szCs w:val="24"/>
        </w:rPr>
        <w:t>no</w:t>
      </w:r>
      <w:r w:rsidRPr="00C63BF5">
        <w:rPr>
          <w:rFonts w:ascii="Cambria" w:hAnsi="Cambria" w:cs="Cambria"/>
          <w:sz w:val="24"/>
          <w:szCs w:val="24"/>
        </w:rPr>
        <w:t>ś</w:t>
      </w:r>
      <w:r w:rsidRPr="00C63BF5">
        <w:rPr>
          <w:rFonts w:ascii="Times New Roman" w:hAnsi="Times New Roman"/>
          <w:sz w:val="24"/>
          <w:szCs w:val="24"/>
        </w:rPr>
        <w:t>ci, za wyj</w:t>
      </w:r>
      <w:r w:rsidRPr="00C63BF5">
        <w:rPr>
          <w:rFonts w:ascii="Cambria" w:hAnsi="Cambria" w:cs="Cambria"/>
          <w:sz w:val="24"/>
          <w:szCs w:val="24"/>
        </w:rPr>
        <w:t>ą</w:t>
      </w:r>
      <w:r w:rsidRPr="00C63BF5">
        <w:rPr>
          <w:rFonts w:ascii="Times New Roman" w:hAnsi="Times New Roman"/>
          <w:sz w:val="24"/>
          <w:szCs w:val="24"/>
        </w:rPr>
        <w:t>tkiem tych wskazanych w umowie jako niewymagaj</w:t>
      </w:r>
      <w:r w:rsidRPr="00C63BF5">
        <w:rPr>
          <w:rFonts w:ascii="Cambria" w:hAnsi="Cambria" w:cs="Cambria"/>
          <w:sz w:val="24"/>
          <w:szCs w:val="24"/>
        </w:rPr>
        <w:t>ą</w:t>
      </w:r>
      <w:r w:rsidRPr="00C63BF5">
        <w:rPr>
          <w:rFonts w:ascii="Times New Roman" w:hAnsi="Times New Roman"/>
          <w:sz w:val="24"/>
          <w:szCs w:val="24"/>
        </w:rPr>
        <w:t>ce zawarcia aneksu.</w:t>
      </w:r>
    </w:p>
    <w:p w14:paraId="71509F85" w14:textId="048F2571" w:rsidR="00625E82" w:rsidRPr="00C63BF5" w:rsidRDefault="00625E82" w:rsidP="00B52F74">
      <w:pPr>
        <w:pStyle w:val="Nagwek1"/>
        <w:spacing w:before="0" w:after="0" w:line="360" w:lineRule="auto"/>
        <w:rPr>
          <w:rFonts w:ascii="Times New Roman" w:eastAsia="SimSun" w:hAnsi="Times New Roman" w:cs="Times New Roman"/>
          <w:szCs w:val="24"/>
          <w:lang w:bidi="en-US"/>
        </w:rPr>
      </w:pPr>
      <w:bookmarkStart w:id="32" w:name="_Toc153954999"/>
      <w:r w:rsidRPr="00C63BF5">
        <w:rPr>
          <w:rFonts w:ascii="Times New Roman" w:eastAsia="SimSun" w:hAnsi="Times New Roman" w:cs="Times New Roman"/>
          <w:szCs w:val="24"/>
        </w:rPr>
        <w:t>§ 1</w:t>
      </w:r>
      <w:r w:rsidR="00660089">
        <w:rPr>
          <w:rFonts w:ascii="Times New Roman" w:eastAsia="SimSun" w:hAnsi="Times New Roman" w:cs="Times New Roman"/>
          <w:szCs w:val="24"/>
        </w:rPr>
        <w:t>6</w:t>
      </w:r>
      <w:r w:rsidR="00B66641" w:rsidRPr="00C63BF5">
        <w:rPr>
          <w:rFonts w:ascii="Times New Roman" w:eastAsia="SimSun" w:hAnsi="Times New Roman" w:cs="Times New Roman"/>
          <w:szCs w:val="24"/>
        </w:rPr>
        <w:t xml:space="preserve"> </w:t>
      </w:r>
      <w:r w:rsidRPr="00C63BF5">
        <w:rPr>
          <w:rFonts w:ascii="Times New Roman" w:eastAsia="SimSun" w:hAnsi="Times New Roman" w:cs="Times New Roman"/>
          <w:szCs w:val="24"/>
          <w:lang w:bidi="en-US"/>
        </w:rPr>
        <w:t>ODSTĄPIENIE OD UMOWY</w:t>
      </w:r>
      <w:bookmarkEnd w:id="32"/>
    </w:p>
    <w:p w14:paraId="3D04A6E1" w14:textId="77777777" w:rsidR="00625E82" w:rsidRPr="00C63BF5" w:rsidRDefault="00625E82" w:rsidP="006323DA">
      <w:pPr>
        <w:pStyle w:val="Akapitzlist"/>
        <w:numPr>
          <w:ilvl w:val="0"/>
          <w:numId w:val="36"/>
        </w:numPr>
        <w:tabs>
          <w:tab w:val="left" w:pos="284"/>
        </w:tabs>
        <w:spacing w:before="0" w:beforeAutospacing="0" w:afterAutospacing="0" w:line="360" w:lineRule="auto"/>
        <w:contextualSpacing/>
        <w:mirrorIndents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Zamawiającemu przysługuje prawo odstąpienia od całości lub niezrealizowanej części umowy </w:t>
      </w:r>
      <w:r w:rsidR="004A52B4" w:rsidRPr="00C63BF5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Pr="00C63BF5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 ciągu 30 dni od </w:t>
      </w:r>
      <w:r w:rsidR="00451238" w:rsidRPr="00C63BF5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uzyskania przez niego wiedzy o zaistnieniu</w:t>
      </w:r>
      <w:r w:rsidRPr="00C63BF5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co najmniej jednej z następujących okoliczności:</w:t>
      </w:r>
    </w:p>
    <w:p w14:paraId="7682DF6D" w14:textId="77777777" w:rsidR="00625E82" w:rsidRPr="00C63BF5" w:rsidRDefault="00625E82" w:rsidP="003D4FC8">
      <w:pPr>
        <w:pStyle w:val="Akapitzlist"/>
        <w:numPr>
          <w:ilvl w:val="0"/>
          <w:numId w:val="9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Wykonawca </w:t>
      </w:r>
      <w:r w:rsidR="009F601F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z przyczyn zawinionych nie przystąpił do </w:t>
      </w:r>
      <w:r w:rsidR="003C233E" w:rsidRPr="00C63BF5">
        <w:rPr>
          <w:rFonts w:ascii="Times New Roman" w:hAnsi="Times New Roman" w:cs="Times New Roman"/>
          <w:sz w:val="24"/>
          <w:szCs w:val="24"/>
          <w:lang w:val="pl-PL"/>
        </w:rPr>
        <w:t>przekazania przez Zamawiającego</w:t>
      </w:r>
      <w:r w:rsidR="00992DFE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terenu</w:t>
      </w:r>
      <w:r w:rsidR="009F601F" w:rsidRPr="003A4A1C">
        <w:rPr>
          <w:rFonts w:ascii="Times New Roman" w:hAnsi="Times New Roman" w:cs="Times New Roman"/>
          <w:sz w:val="24"/>
          <w:szCs w:val="24"/>
          <w:lang w:val="pl-PL"/>
        </w:rPr>
        <w:t xml:space="preserve"> budowy </w:t>
      </w:r>
      <w:r w:rsidR="009F601F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albo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nie rozpoczął </w:t>
      </w:r>
      <w:r w:rsidR="009F601F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robót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w ciągu 14 dni od dnia przekazania terenu</w:t>
      </w:r>
      <w:r w:rsidR="00AA700B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A700B" w:rsidRPr="003A4A1C">
        <w:rPr>
          <w:rFonts w:ascii="Times New Roman" w:hAnsi="Times New Roman" w:cs="Times New Roman"/>
          <w:sz w:val="24"/>
          <w:szCs w:val="24"/>
          <w:lang w:val="pl-PL"/>
        </w:rPr>
        <w:t>budowy</w:t>
      </w:r>
      <w:r w:rsidR="009F601F" w:rsidRPr="003A4A1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F601F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albo pozostaje w zwłoce z realizacją robót tak dalece, że wątpliwe jest dochowanie terminu wykonania </w:t>
      </w:r>
      <w:r w:rsidR="00992DFE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przedmiotu </w:t>
      </w:r>
      <w:r w:rsidR="006535D6" w:rsidRPr="00C63BF5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9F601F" w:rsidRPr="00C63BF5">
        <w:rPr>
          <w:rFonts w:ascii="Times New Roman" w:hAnsi="Times New Roman" w:cs="Times New Roman"/>
          <w:sz w:val="24"/>
          <w:szCs w:val="24"/>
          <w:lang w:val="pl-PL"/>
        </w:rPr>
        <w:t>mowy,</w:t>
      </w:r>
    </w:p>
    <w:p w14:paraId="15C242B3" w14:textId="54C6E532" w:rsidR="00451238" w:rsidRPr="00C63BF5" w:rsidRDefault="00625E82" w:rsidP="003D4FC8">
      <w:pPr>
        <w:pStyle w:val="Akapitzlist"/>
        <w:numPr>
          <w:ilvl w:val="0"/>
          <w:numId w:val="9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Wykonawca nie realizuje przedmiotu umowy z przyczyn leżących po jego stronie i przerwa ta trwa dłużej niż 14 dni, chyba że przerwa jest uzasadniona technologicznie</w:t>
      </w:r>
      <w:r w:rsidR="003A4A1C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885884B" w14:textId="476DDC17" w:rsidR="00625E82" w:rsidRPr="00C63BF5" w:rsidRDefault="00625E82" w:rsidP="003D4FC8">
      <w:pPr>
        <w:pStyle w:val="Akapitzlist"/>
        <w:numPr>
          <w:ilvl w:val="0"/>
          <w:numId w:val="9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suma kar umownych przek</w:t>
      </w:r>
      <w:r w:rsidR="009F601F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roczyła kwotę </w:t>
      </w:r>
      <w:r w:rsidR="003A4A1C" w:rsidRPr="003A4A1C">
        <w:rPr>
          <w:rFonts w:ascii="Times New Roman" w:hAnsi="Times New Roman" w:cs="Times New Roman"/>
          <w:sz w:val="24"/>
          <w:szCs w:val="24"/>
          <w:lang w:val="pl-PL"/>
        </w:rPr>
        <w:t xml:space="preserve">20 </w:t>
      </w:r>
      <w:r w:rsidR="009F601F" w:rsidRPr="003A4A1C">
        <w:rPr>
          <w:rFonts w:ascii="Times New Roman" w:hAnsi="Times New Roman" w:cs="Times New Roman"/>
          <w:sz w:val="24"/>
          <w:szCs w:val="24"/>
          <w:lang w:val="pl-PL"/>
        </w:rPr>
        <w:t xml:space="preserve">% </w:t>
      </w:r>
      <w:r w:rsidR="009F601F" w:rsidRPr="00C63BF5">
        <w:rPr>
          <w:rFonts w:ascii="Times New Roman" w:hAnsi="Times New Roman" w:cs="Times New Roman"/>
          <w:sz w:val="24"/>
          <w:szCs w:val="24"/>
          <w:lang w:val="pl-PL"/>
        </w:rPr>
        <w:t>wynagrodzenia</w:t>
      </w:r>
      <w:r w:rsidR="00BE3AF5" w:rsidRPr="00C63BF5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15CA9917" w14:textId="1B46A198" w:rsidR="00625E82" w:rsidRPr="006B6731" w:rsidRDefault="00625E82" w:rsidP="003D4FC8">
      <w:pPr>
        <w:pStyle w:val="Akapitzlist"/>
        <w:numPr>
          <w:ilvl w:val="0"/>
          <w:numId w:val="9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w przypadku</w:t>
      </w:r>
      <w:r w:rsidR="00AA700B" w:rsidRPr="00C63BF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gdy </w:t>
      </w:r>
      <w:r w:rsidR="00001508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Wykonawca </w:t>
      </w:r>
      <w:r w:rsidR="006B67B4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nie wykonuje </w:t>
      </w:r>
      <w:r w:rsidR="00001508" w:rsidRPr="00C63BF5">
        <w:rPr>
          <w:rFonts w:ascii="Times New Roman" w:hAnsi="Times New Roman" w:cs="Times New Roman"/>
          <w:sz w:val="24"/>
          <w:szCs w:val="24"/>
          <w:lang w:val="pl-PL"/>
        </w:rPr>
        <w:t>zobowiązania wynikającego z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hyperlink w:anchor="Badanie_probek" w:history="1">
        <w:r w:rsidR="00AA700B" w:rsidRPr="00470790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>§</w:t>
        </w:r>
        <w:r w:rsidR="00AB554E" w:rsidRPr="00470790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 xml:space="preserve"> </w:t>
        </w:r>
        <w:r w:rsidR="005E6EBA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>9</w:t>
        </w:r>
        <w:r w:rsidR="00AA700B" w:rsidRPr="00470790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 xml:space="preserve"> ust. </w:t>
        </w:r>
        <w:r w:rsidR="00813526" w:rsidRPr="00470790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>1</w:t>
        </w:r>
      </w:hyperlink>
      <w:r w:rsidR="00C034D6" w:rsidRPr="00470790">
        <w:rPr>
          <w:rStyle w:val="Hipercze"/>
          <w:rFonts w:ascii="Times New Roman" w:hAnsi="Times New Roman" w:cs="Times New Roman"/>
          <w:color w:val="0070C0"/>
          <w:sz w:val="24"/>
          <w:szCs w:val="24"/>
          <w:lang w:val="pl-PL"/>
        </w:rPr>
        <w:t>0</w:t>
      </w:r>
      <w:r w:rsidR="00001508" w:rsidRPr="00470790">
        <w:rPr>
          <w:rStyle w:val="Hipercze"/>
          <w:rFonts w:ascii="Times New Roman" w:hAnsi="Times New Roman" w:cs="Times New Roman"/>
          <w:color w:val="0070C0"/>
          <w:sz w:val="24"/>
          <w:szCs w:val="24"/>
          <w:lang w:val="pl-PL"/>
        </w:rPr>
        <w:t xml:space="preserve"> drugie zdanie</w:t>
      </w:r>
      <w:r w:rsidR="006B67B4" w:rsidRPr="00470790">
        <w:rPr>
          <w:rFonts w:ascii="Times New Roman" w:hAnsi="Times New Roman" w:cs="Times New Roman"/>
          <w:color w:val="0070C0"/>
          <w:sz w:val="24"/>
          <w:szCs w:val="24"/>
          <w:lang w:val="pl-PL"/>
        </w:rPr>
        <w:t>,</w:t>
      </w:r>
    </w:p>
    <w:p w14:paraId="185FB3CA" w14:textId="77777777" w:rsidR="00313AC1" w:rsidRPr="00C63BF5" w:rsidRDefault="00313AC1" w:rsidP="003D4FC8">
      <w:pPr>
        <w:pStyle w:val="Akapitzlist"/>
        <w:numPr>
          <w:ilvl w:val="0"/>
          <w:numId w:val="9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w przypadku zajęcia majątku Wykonawcy w wyniku wszczętego post</w:t>
      </w:r>
      <w:r w:rsidR="00202571" w:rsidRPr="00C63BF5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powania egzekucyjnego</w:t>
      </w:r>
      <w:r w:rsidR="00690D5B" w:rsidRPr="00C63BF5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2A811B36" w14:textId="77777777" w:rsidR="00D22F96" w:rsidRPr="00C63BF5" w:rsidRDefault="00690D5B" w:rsidP="003D4FC8">
      <w:pPr>
        <w:pStyle w:val="Akapitzlist"/>
        <w:numPr>
          <w:ilvl w:val="0"/>
          <w:numId w:val="9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bookmarkStart w:id="33" w:name="Odstapenie_wady_odbiorowe"/>
      <w:bookmarkEnd w:id="33"/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w razie stwierdzenia – podczas odbioru </w:t>
      </w:r>
      <w:r w:rsidR="00C44CD6" w:rsidRPr="00C63BF5">
        <w:rPr>
          <w:rFonts w:ascii="Times New Roman" w:hAnsi="Times New Roman" w:cs="Times New Roman"/>
          <w:sz w:val="24"/>
          <w:szCs w:val="24"/>
          <w:lang w:val="pl-PL"/>
        </w:rPr>
        <w:t>przedmiotu umowy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– wad</w:t>
      </w:r>
      <w:r w:rsidR="00E13C51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istotnych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, które</w:t>
      </w:r>
      <w:r w:rsidR="00E13C51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nie kwalifikują się do usunięcia </w:t>
      </w:r>
      <w:r w:rsidR="00BA1A24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i które </w:t>
      </w:r>
      <w:r w:rsidR="00E13C51" w:rsidRPr="00C63BF5">
        <w:rPr>
          <w:rFonts w:ascii="Times New Roman" w:hAnsi="Times New Roman" w:cs="Times New Roman"/>
          <w:sz w:val="24"/>
          <w:szCs w:val="24"/>
          <w:lang w:val="pl-PL"/>
        </w:rPr>
        <w:t>uniemożliwiają użytkowanie przedmiotu umowy zgodnie z przeznaczeniem lub obowiązującymi przepisami prawa</w:t>
      </w:r>
      <w:r w:rsidR="00D22F96" w:rsidRPr="00C63BF5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35FD9D64" w14:textId="2EDE9475" w:rsidR="00690D5B" w:rsidRPr="00C63BF5" w:rsidRDefault="00D22F96" w:rsidP="003D4FC8">
      <w:pPr>
        <w:pStyle w:val="Akapitzlist"/>
        <w:numPr>
          <w:ilvl w:val="0"/>
          <w:numId w:val="9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bookmarkStart w:id="34" w:name="Odstapienie_ponowne_wykonanie_robot"/>
      <w:bookmarkEnd w:id="34"/>
      <w:r w:rsidRPr="00C63BF5">
        <w:rPr>
          <w:rFonts w:ascii="Times New Roman" w:hAnsi="Times New Roman" w:cs="Times New Roman"/>
          <w:sz w:val="24"/>
          <w:szCs w:val="24"/>
          <w:lang w:val="pl-PL"/>
        </w:rPr>
        <w:t>w razie bezskutecznego upływu terminu na ponowne wykonanie określonych robót</w:t>
      </w:r>
      <w:r w:rsidR="00BA1A24" w:rsidRPr="00C63BF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zgodnie </w:t>
      </w:r>
      <w:r w:rsidR="004A52B4" w:rsidRPr="00C63BF5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z postanowieniami</w:t>
      </w:r>
      <w:r w:rsidR="00767725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hyperlink w:anchor="Ponowne_wykonanie_robot_przy_odbiorze" w:history="1">
        <w:r w:rsidRPr="00B97BC2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>§</w:t>
        </w:r>
        <w:r w:rsidR="001B2870" w:rsidRPr="00B97BC2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 xml:space="preserve"> </w:t>
        </w:r>
        <w:r w:rsidRPr="00B97BC2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>1</w:t>
        </w:r>
        <w:r w:rsidR="00B82FA3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>2</w:t>
        </w:r>
        <w:r w:rsidR="00E6505E" w:rsidRPr="00B97BC2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 xml:space="preserve"> </w:t>
        </w:r>
        <w:r w:rsidRPr="00B97BC2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 xml:space="preserve">ust. </w:t>
        </w:r>
        <w:r w:rsidR="001B2870" w:rsidRPr="00B97BC2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>8</w:t>
        </w:r>
        <w:r w:rsidRPr="00B97BC2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 xml:space="preserve"> pkt 2b</w:t>
        </w:r>
      </w:hyperlink>
      <w:r w:rsidR="00A544FA" w:rsidRPr="00B97BC2">
        <w:rPr>
          <w:rFonts w:ascii="Times New Roman" w:hAnsi="Times New Roman" w:cs="Times New Roman"/>
          <w:color w:val="0070C0"/>
          <w:sz w:val="24"/>
          <w:szCs w:val="24"/>
          <w:lang w:val="pl-PL"/>
        </w:rPr>
        <w:t>,</w:t>
      </w:r>
    </w:p>
    <w:p w14:paraId="5D8BD6B3" w14:textId="77777777" w:rsidR="00A544FA" w:rsidRPr="00C63BF5" w:rsidRDefault="00A544FA" w:rsidP="003D4FC8">
      <w:pPr>
        <w:pStyle w:val="Akapitzlist"/>
        <w:numPr>
          <w:ilvl w:val="0"/>
          <w:numId w:val="9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Wykonawca uporczywie nie wykonuje robót zgodnie z warunkami umowy lub w rażący sposób zaniedbuje zobowiązania umowne, z zastrzeżeniem, że:</w:t>
      </w:r>
    </w:p>
    <w:p w14:paraId="58B874E8" w14:textId="35150653" w:rsidR="00A544FA" w:rsidRPr="00C63BF5" w:rsidRDefault="00A544FA" w:rsidP="006323DA">
      <w:pPr>
        <w:pStyle w:val="Akapitzlist"/>
        <w:numPr>
          <w:ilvl w:val="0"/>
          <w:numId w:val="52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stwierdzenie powyższych okoliczności zostanie dokonane na piśmie przez co najmniej jedną osobę funkcyjną na budowie (np. inspektora nadzoru inwestorskiego) wpisem </w:t>
      </w:r>
      <w:r w:rsidR="004A52B4" w:rsidRPr="00C63BF5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w dzienniku </w:t>
      </w:r>
      <w:r w:rsidR="008818B3">
        <w:rPr>
          <w:rFonts w:ascii="Times New Roman" w:hAnsi="Times New Roman" w:cs="Times New Roman"/>
          <w:sz w:val="24"/>
          <w:szCs w:val="24"/>
          <w:lang w:val="pl-PL"/>
        </w:rPr>
        <w:t>robót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3769C6FE" w14:textId="2E9F973A" w:rsidR="00A544FA" w:rsidRPr="00C63BF5" w:rsidRDefault="00A544FA" w:rsidP="006323DA">
      <w:pPr>
        <w:pStyle w:val="Akapitzlist"/>
        <w:numPr>
          <w:ilvl w:val="0"/>
          <w:numId w:val="52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Zamawiający uprzednio </w:t>
      </w:r>
      <w:r w:rsidR="003A4A1C" w:rsidRPr="003A4A1C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3A4A1C">
        <w:rPr>
          <w:rFonts w:ascii="Times New Roman" w:hAnsi="Times New Roman" w:cs="Times New Roman"/>
          <w:sz w:val="24"/>
          <w:szCs w:val="24"/>
          <w:lang w:val="pl-PL"/>
        </w:rPr>
        <w:t xml:space="preserve"> - krotnie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zgłosił zastrzeżenia wobec sposobu realizacji umowy przez Wykonawcę.</w:t>
      </w:r>
    </w:p>
    <w:p w14:paraId="7003C886" w14:textId="77777777" w:rsidR="00550D7E" w:rsidRPr="00C63BF5" w:rsidRDefault="00313AC1" w:rsidP="006323DA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contextualSpacing/>
        <w:mirrorIndents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Odstąpienie powinno być dokonane na piśmie pod rygorem nieważnośc</w:t>
      </w:r>
      <w:r w:rsidR="00F8650A" w:rsidRPr="00C63BF5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6C40E3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i powinno zawierać uzasadnienie.</w:t>
      </w:r>
    </w:p>
    <w:p w14:paraId="5C30BD1B" w14:textId="77777777" w:rsidR="00625E82" w:rsidRPr="00C63BF5" w:rsidRDefault="003246BE" w:rsidP="006323DA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contextualSpacing/>
        <w:mirrorIndents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lastRenderedPageBreak/>
        <w:t>W przypadku</w:t>
      </w:r>
      <w:r w:rsidR="00625E82" w:rsidRPr="00C63BF5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odstąpienia od umowy </w:t>
      </w:r>
      <w:r w:rsidR="00BA1A24" w:rsidRPr="00C63BF5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</w:t>
      </w:r>
      <w:r w:rsidR="00625E82" w:rsidRPr="00C63BF5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trony obowiązują następujące zasady:</w:t>
      </w:r>
    </w:p>
    <w:p w14:paraId="54D39B89" w14:textId="2D90BD41" w:rsidR="003246BE" w:rsidRPr="00C63BF5" w:rsidRDefault="003246BE" w:rsidP="006323DA">
      <w:pPr>
        <w:pStyle w:val="Akapitzlist"/>
        <w:numPr>
          <w:ilvl w:val="0"/>
          <w:numId w:val="34"/>
        </w:numPr>
        <w:spacing w:before="0" w:beforeAutospacing="0" w:afterAutospacing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Wykonawca jest obowiązany natychmiast wstrzymać wykonywanie robót, poza mającymi </w:t>
      </w:r>
      <w:r w:rsidR="000625C9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na celu ochronę życia i własności i zabezpieczyć przerwane roboty w zakresie obustronnie uzgodnionym oraz zabezpieczyć teren budowy i opuścić go najpóźniej w terminie wskazanym przez Zamawiającego, </w:t>
      </w:r>
    </w:p>
    <w:p w14:paraId="5502B1BB" w14:textId="438FD7A0" w:rsidR="00E428BF" w:rsidRPr="00C63BF5" w:rsidRDefault="003246BE" w:rsidP="006323DA">
      <w:pPr>
        <w:pStyle w:val="Akapitzlist"/>
        <w:numPr>
          <w:ilvl w:val="0"/>
          <w:numId w:val="34"/>
        </w:numPr>
        <w:spacing w:before="0" w:beforeAutospacing="0" w:afterAutospacing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w razie, gdy Wykonawca nie zabezpieczy przerwanych robót, w sytua</w:t>
      </w:r>
      <w:r w:rsidR="006A5BB7" w:rsidRPr="00C63BF5">
        <w:rPr>
          <w:rFonts w:ascii="Times New Roman" w:hAnsi="Times New Roman" w:cs="Times New Roman"/>
          <w:sz w:val="24"/>
          <w:szCs w:val="24"/>
          <w:lang w:val="pl-PL"/>
        </w:rPr>
        <w:t>cji o</w:t>
      </w:r>
      <w:r w:rsidR="00BA1A24" w:rsidRPr="00C63BF5">
        <w:rPr>
          <w:rFonts w:ascii="Times New Roman" w:hAnsi="Times New Roman" w:cs="Times New Roman"/>
          <w:sz w:val="24"/>
          <w:szCs w:val="24"/>
          <w:lang w:val="pl-PL"/>
        </w:rPr>
        <w:t>pisane</w:t>
      </w:r>
      <w:r w:rsidR="006A5BB7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j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w pkt 1, Zamawiający może powierzyć wykonanie zabezpieczenia innej osobie i żądać zwrotu </w:t>
      </w:r>
      <w:r w:rsidR="00A011C6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od Wykonawcy kosztów poniesionych z tego tytułu, </w:t>
      </w:r>
    </w:p>
    <w:p w14:paraId="63694067" w14:textId="39F71C73" w:rsidR="00E428BF" w:rsidRPr="00C63BF5" w:rsidRDefault="00E428BF" w:rsidP="006323DA">
      <w:pPr>
        <w:pStyle w:val="Akapitzlist"/>
        <w:numPr>
          <w:ilvl w:val="0"/>
          <w:numId w:val="34"/>
        </w:numPr>
        <w:spacing w:before="0" w:beforeAutospacing="0" w:afterAutospacing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Wykonawca niezwłocznie, a najpóźniej w terminie do </w:t>
      </w:r>
      <w:r w:rsidR="003A4A1C" w:rsidRPr="003A4A1C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3A4A1C">
        <w:rPr>
          <w:rFonts w:ascii="Times New Roman" w:hAnsi="Times New Roman" w:cs="Times New Roman"/>
          <w:sz w:val="24"/>
          <w:szCs w:val="24"/>
          <w:lang w:val="pl-PL"/>
        </w:rPr>
        <w:t xml:space="preserve"> dni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od daty odstąpienia od Umowy usunie z terenu budowy</w:t>
      </w:r>
      <w:r w:rsidRPr="00C63BF5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urządzenia zaplecza budowy</w:t>
      </w:r>
      <w:r w:rsidRPr="00C63BF5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przez niego dostarczone lub wniesione materiały i urządzenia, nie</w:t>
      </w:r>
      <w:r w:rsidR="00992DFE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stanowiące własności Zamawiającego lub ustali zasady przekazania tego majątku Zamawiającemu,</w:t>
      </w:r>
    </w:p>
    <w:p w14:paraId="57D897B8" w14:textId="77777777" w:rsidR="00E428BF" w:rsidRPr="00C63BF5" w:rsidRDefault="00E428BF" w:rsidP="006323DA">
      <w:pPr>
        <w:pStyle w:val="Akapitzlist"/>
        <w:numPr>
          <w:ilvl w:val="0"/>
          <w:numId w:val="34"/>
        </w:numPr>
        <w:spacing w:before="0" w:beforeAutospacing="0" w:afterAutospacing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Zamawiający zobowiązany jest do dokonania odbioru robót przerwanych i zabezpieczających oraz przejęcia od Wykonawcy pod swój dozór terenu budowy</w:t>
      </w:r>
      <w:r w:rsidR="00775941" w:rsidRPr="00C63BF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B4141B1" w14:textId="5BBE4603" w:rsidR="00550D7E" w:rsidRPr="00C63BF5" w:rsidRDefault="00625E82" w:rsidP="006323DA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contextualSpacing/>
        <w:mirrorIndents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C63B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Postanowienia ust. </w:t>
      </w:r>
      <w:r w:rsidR="007716B8" w:rsidRPr="00C63B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3</w:t>
      </w:r>
      <w:r w:rsidRPr="00C63B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stosuje się także w sytuacji, gdy Zamawiający odstąpił od umowy </w:t>
      </w:r>
      <w:r w:rsidR="000625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Pr="00C63B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na podstawie ustawy.</w:t>
      </w:r>
    </w:p>
    <w:p w14:paraId="0181E099" w14:textId="77777777" w:rsidR="009A0A23" w:rsidRPr="00C63BF5" w:rsidRDefault="00625E82" w:rsidP="006323DA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contextualSpacing/>
        <w:mirrorIndents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 razie bezskutecznego upływu terminu do zapłaty należności z tytułu poniesionych przez Zamawiającego kosztów, określonych w ust. </w:t>
      </w:r>
      <w:r w:rsidR="007F41CC" w:rsidRPr="00C63BF5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3</w:t>
      </w:r>
      <w:r w:rsidRPr="00C63BF5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pkt 2</w:t>
      </w:r>
      <w:r w:rsidR="00A67770" w:rsidRPr="00C63BF5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</w:t>
      </w:r>
      <w:r w:rsidRPr="00C63BF5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naliczone zostaną odsetki ustawowe </w:t>
      </w:r>
      <w:r w:rsidRPr="00C63BF5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  <w:t>za opóźnienie.</w:t>
      </w:r>
    </w:p>
    <w:p w14:paraId="6E91F105" w14:textId="77777777" w:rsidR="00625E82" w:rsidRPr="00C63BF5" w:rsidRDefault="00625E82" w:rsidP="006323DA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contextualSpacing/>
        <w:mirrorIndents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C63BF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Zamawiający może dokonać potrąceń należności z tytułu poniesionych przez niego kosztów, określonych w ust. </w:t>
      </w:r>
      <w:r w:rsidR="007F41CC" w:rsidRPr="00C63BF5">
        <w:rPr>
          <w:rFonts w:ascii="Times New Roman" w:hAnsi="Times New Roman"/>
          <w:color w:val="000000" w:themeColor="text1"/>
          <w:sz w:val="24"/>
          <w:szCs w:val="24"/>
          <w:lang w:val="pl-PL"/>
        </w:rPr>
        <w:t>3</w:t>
      </w:r>
      <w:r w:rsidRPr="00C63BF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pkt. 2 wraz z odsetkami ustawowymi za opóźnienie z wynagrodzenia Wykonawcy składając </w:t>
      </w:r>
      <w:r w:rsidR="00313AC1" w:rsidRPr="00C63BF5">
        <w:rPr>
          <w:rFonts w:ascii="Times New Roman" w:hAnsi="Times New Roman"/>
          <w:color w:val="000000" w:themeColor="text1"/>
          <w:sz w:val="24"/>
          <w:szCs w:val="24"/>
          <w:lang w:val="pl-PL"/>
        </w:rPr>
        <w:t>stosowne</w:t>
      </w:r>
      <w:r w:rsidRPr="00C63BF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oświadczenie.</w:t>
      </w:r>
    </w:p>
    <w:p w14:paraId="6FD849CC" w14:textId="1402FFEF" w:rsidR="00DE2A92" w:rsidRPr="00C63BF5" w:rsidRDefault="00DE2A92" w:rsidP="0093232F">
      <w:pPr>
        <w:pStyle w:val="Akapitzlist"/>
        <w:numPr>
          <w:ilvl w:val="0"/>
          <w:numId w:val="26"/>
        </w:numPr>
        <w:spacing w:before="0" w:beforeAutospacing="0" w:afterAutospacing="0" w:line="360" w:lineRule="auto"/>
        <w:rPr>
          <w:rFonts w:ascii="Times New Roman" w:hAnsi="Times New Roman"/>
          <w:sz w:val="24"/>
          <w:szCs w:val="24"/>
          <w:lang w:val="pl-PL"/>
        </w:rPr>
      </w:pPr>
      <w:r w:rsidRPr="00C63BF5">
        <w:rPr>
          <w:rFonts w:ascii="Times New Roman" w:eastAsia="Times New Roman" w:hAnsi="Times New Roman"/>
          <w:bCs/>
          <w:sz w:val="24"/>
          <w:szCs w:val="24"/>
          <w:lang w:val="pl-PL" w:eastAsia="ar-SA"/>
        </w:rPr>
        <w:t>W razie odstąpienia od części umowy przez którąkolwiek ze Stron, Wykonawca udziela rękojmi na częś</w:t>
      </w:r>
      <w:r w:rsidR="001B2870" w:rsidRPr="00C63BF5">
        <w:rPr>
          <w:rFonts w:ascii="Times New Roman" w:eastAsia="Times New Roman" w:hAnsi="Times New Roman"/>
          <w:bCs/>
          <w:sz w:val="24"/>
          <w:szCs w:val="24"/>
          <w:lang w:val="pl-PL" w:eastAsia="ar-SA"/>
        </w:rPr>
        <w:t xml:space="preserve">ć </w:t>
      </w:r>
      <w:r w:rsidRPr="00C63BF5">
        <w:rPr>
          <w:rFonts w:ascii="Times New Roman" w:eastAsia="Times New Roman" w:hAnsi="Times New Roman"/>
          <w:bCs/>
          <w:sz w:val="24"/>
          <w:szCs w:val="24"/>
          <w:lang w:val="pl-PL" w:eastAsia="ar-SA"/>
        </w:rPr>
        <w:t xml:space="preserve">przedmiotu umowy, </w:t>
      </w:r>
      <w:r w:rsidR="001B2870" w:rsidRPr="00C63BF5">
        <w:rPr>
          <w:rFonts w:ascii="Times New Roman" w:eastAsia="Times New Roman" w:hAnsi="Times New Roman"/>
          <w:bCs/>
          <w:sz w:val="24"/>
          <w:szCs w:val="24"/>
          <w:lang w:val="pl-PL" w:eastAsia="ar-SA"/>
        </w:rPr>
        <w:t>wykonaną do</w:t>
      </w:r>
      <w:r w:rsidRPr="00C63BF5">
        <w:rPr>
          <w:rFonts w:ascii="Times New Roman" w:eastAsia="Times New Roman" w:hAnsi="Times New Roman"/>
          <w:bCs/>
          <w:sz w:val="24"/>
          <w:szCs w:val="24"/>
          <w:lang w:val="pl-PL" w:eastAsia="ar-SA"/>
        </w:rPr>
        <w:t xml:space="preserve"> dnia odstąpienia od umowy</w:t>
      </w:r>
      <w:r w:rsidR="00F80F5F" w:rsidRPr="00C63BF5">
        <w:rPr>
          <w:rFonts w:ascii="Times New Roman" w:eastAsia="Times New Roman" w:hAnsi="Times New Roman"/>
          <w:bCs/>
          <w:sz w:val="24"/>
          <w:szCs w:val="24"/>
          <w:lang w:val="pl-PL" w:eastAsia="ar-SA"/>
        </w:rPr>
        <w:t xml:space="preserve"> oraz na materiały, konstrukcje lub urządzenia, w sytuacji opisanej w §</w:t>
      </w:r>
      <w:r w:rsidR="00A70D0E" w:rsidRPr="00C63BF5">
        <w:rPr>
          <w:rFonts w:ascii="Times New Roman" w:eastAsia="Times New Roman" w:hAnsi="Times New Roman"/>
          <w:bCs/>
          <w:sz w:val="24"/>
          <w:szCs w:val="24"/>
          <w:lang w:val="pl-PL" w:eastAsia="ar-SA"/>
        </w:rPr>
        <w:t xml:space="preserve"> </w:t>
      </w:r>
      <w:r w:rsidR="00DD706F" w:rsidRPr="00C63BF5">
        <w:rPr>
          <w:rFonts w:ascii="Times New Roman" w:eastAsia="Times New Roman" w:hAnsi="Times New Roman"/>
          <w:bCs/>
          <w:sz w:val="24"/>
          <w:szCs w:val="24"/>
          <w:lang w:val="pl-PL" w:eastAsia="ar-SA"/>
        </w:rPr>
        <w:t>1</w:t>
      </w:r>
      <w:r w:rsidR="003B5A70">
        <w:rPr>
          <w:rFonts w:ascii="Times New Roman" w:eastAsia="Times New Roman" w:hAnsi="Times New Roman"/>
          <w:bCs/>
          <w:sz w:val="24"/>
          <w:szCs w:val="24"/>
          <w:lang w:val="pl-PL" w:eastAsia="ar-SA"/>
        </w:rPr>
        <w:t>7</w:t>
      </w:r>
      <w:r w:rsidR="00F80F5F" w:rsidRPr="00C63BF5">
        <w:rPr>
          <w:rFonts w:ascii="Times New Roman" w:eastAsia="Times New Roman" w:hAnsi="Times New Roman"/>
          <w:bCs/>
          <w:sz w:val="24"/>
          <w:szCs w:val="24"/>
          <w:lang w:val="pl-PL" w:eastAsia="ar-SA"/>
        </w:rPr>
        <w:t xml:space="preserve"> ust. 4.</w:t>
      </w:r>
    </w:p>
    <w:p w14:paraId="5793FB96" w14:textId="2048E660" w:rsidR="00DE2A92" w:rsidRPr="00C63BF5" w:rsidRDefault="00DE2A92" w:rsidP="006323DA">
      <w:pPr>
        <w:pStyle w:val="Akapitzlist"/>
        <w:numPr>
          <w:ilvl w:val="0"/>
          <w:numId w:val="26"/>
        </w:numPr>
        <w:spacing w:before="0" w:beforeAutospacing="0" w:afterAutospacing="0" w:line="360" w:lineRule="auto"/>
        <w:rPr>
          <w:rFonts w:ascii="Times New Roman" w:hAnsi="Times New Roman"/>
          <w:sz w:val="24"/>
          <w:szCs w:val="24"/>
          <w:lang w:val="pl-PL"/>
        </w:rPr>
      </w:pPr>
      <w:r w:rsidRPr="00C63BF5">
        <w:rPr>
          <w:rFonts w:ascii="Times New Roman" w:eastAsia="Times New Roman" w:hAnsi="Times New Roman"/>
          <w:bCs/>
          <w:sz w:val="24"/>
          <w:szCs w:val="24"/>
          <w:lang w:val="pl-PL" w:eastAsia="ar-SA"/>
        </w:rPr>
        <w:t xml:space="preserve">Rękojmia, o której mowa w ust. </w:t>
      </w:r>
      <w:r w:rsidR="007F41CC" w:rsidRPr="00C63BF5">
        <w:rPr>
          <w:rFonts w:ascii="Times New Roman" w:eastAsia="Times New Roman" w:hAnsi="Times New Roman"/>
          <w:bCs/>
          <w:sz w:val="24"/>
          <w:szCs w:val="24"/>
          <w:lang w:val="pl-PL" w:eastAsia="ar-SA"/>
        </w:rPr>
        <w:t>7</w:t>
      </w:r>
      <w:r w:rsidRPr="00C63BF5">
        <w:rPr>
          <w:rFonts w:ascii="Times New Roman" w:eastAsia="Times New Roman" w:hAnsi="Times New Roman"/>
          <w:bCs/>
          <w:sz w:val="24"/>
          <w:szCs w:val="24"/>
          <w:lang w:val="pl-PL" w:eastAsia="ar-SA"/>
        </w:rPr>
        <w:t xml:space="preserve"> udzielana jest na zasadach określonych w niniejszej umowie </w:t>
      </w:r>
      <w:r w:rsidR="004A52B4" w:rsidRPr="00C63BF5">
        <w:rPr>
          <w:rFonts w:ascii="Times New Roman" w:eastAsia="Times New Roman" w:hAnsi="Times New Roman"/>
          <w:bCs/>
          <w:sz w:val="24"/>
          <w:szCs w:val="24"/>
          <w:lang w:val="pl-PL" w:eastAsia="ar-SA"/>
        </w:rPr>
        <w:br/>
      </w:r>
      <w:r w:rsidRPr="00C63BF5">
        <w:rPr>
          <w:rFonts w:ascii="Times New Roman" w:eastAsia="Times New Roman" w:hAnsi="Times New Roman"/>
          <w:bCs/>
          <w:sz w:val="24"/>
          <w:szCs w:val="24"/>
          <w:lang w:val="pl-PL" w:eastAsia="ar-SA"/>
        </w:rPr>
        <w:t>i na okres wskazany w §</w:t>
      </w:r>
      <w:r w:rsidR="00A70D0E" w:rsidRPr="00C63BF5">
        <w:rPr>
          <w:rFonts w:ascii="Times New Roman" w:eastAsia="Times New Roman" w:hAnsi="Times New Roman"/>
          <w:bCs/>
          <w:sz w:val="24"/>
          <w:szCs w:val="24"/>
          <w:lang w:val="pl-PL" w:eastAsia="ar-SA"/>
        </w:rPr>
        <w:t xml:space="preserve"> </w:t>
      </w:r>
      <w:r w:rsidRPr="00C63BF5">
        <w:rPr>
          <w:rFonts w:ascii="Times New Roman" w:eastAsia="Times New Roman" w:hAnsi="Times New Roman"/>
          <w:bCs/>
          <w:sz w:val="24"/>
          <w:szCs w:val="24"/>
          <w:lang w:val="pl-PL" w:eastAsia="ar-SA"/>
        </w:rPr>
        <w:t>1</w:t>
      </w:r>
      <w:r w:rsidR="0072019D">
        <w:rPr>
          <w:rFonts w:ascii="Times New Roman" w:eastAsia="Times New Roman" w:hAnsi="Times New Roman"/>
          <w:bCs/>
          <w:sz w:val="24"/>
          <w:szCs w:val="24"/>
          <w:lang w:val="pl-PL" w:eastAsia="ar-SA"/>
        </w:rPr>
        <w:t>3</w:t>
      </w:r>
      <w:r w:rsidRPr="00C63BF5">
        <w:rPr>
          <w:rFonts w:ascii="Times New Roman" w:eastAsia="Times New Roman" w:hAnsi="Times New Roman"/>
          <w:bCs/>
          <w:sz w:val="24"/>
          <w:szCs w:val="24"/>
          <w:lang w:val="pl-PL" w:eastAsia="ar-SA"/>
        </w:rPr>
        <w:t xml:space="preserve"> ust. 2, licząc od dnia odstąpienia od części umowy.</w:t>
      </w:r>
    </w:p>
    <w:p w14:paraId="632799A8" w14:textId="106BB2C8" w:rsidR="00451238" w:rsidRPr="00C63BF5" w:rsidRDefault="00813526" w:rsidP="00813526">
      <w:pPr>
        <w:pStyle w:val="Nagwek1"/>
        <w:rPr>
          <w:rFonts w:ascii="Times New Roman" w:hAnsi="Times New Roman" w:cs="Times New Roman"/>
          <w:szCs w:val="24"/>
        </w:rPr>
      </w:pPr>
      <w:bookmarkStart w:id="35" w:name="_Toc153955000"/>
      <w:r w:rsidRPr="00C63BF5">
        <w:rPr>
          <w:rFonts w:ascii="Times New Roman" w:hAnsi="Times New Roman" w:cs="Times New Roman"/>
          <w:szCs w:val="24"/>
        </w:rPr>
        <w:t>§</w:t>
      </w:r>
      <w:r w:rsidR="002F346B" w:rsidRPr="00C63BF5">
        <w:rPr>
          <w:rFonts w:ascii="Times New Roman" w:hAnsi="Times New Roman" w:cs="Times New Roman"/>
          <w:szCs w:val="24"/>
        </w:rPr>
        <w:t xml:space="preserve"> </w:t>
      </w:r>
      <w:r w:rsidR="004D43A0" w:rsidRPr="00C63BF5">
        <w:rPr>
          <w:rFonts w:ascii="Times New Roman" w:hAnsi="Times New Roman" w:cs="Times New Roman"/>
          <w:szCs w:val="24"/>
        </w:rPr>
        <w:t>1</w:t>
      </w:r>
      <w:r w:rsidR="00E44F01">
        <w:rPr>
          <w:rFonts w:ascii="Times New Roman" w:hAnsi="Times New Roman" w:cs="Times New Roman"/>
          <w:szCs w:val="24"/>
        </w:rPr>
        <w:t>7</w:t>
      </w:r>
      <w:r w:rsidRPr="00C63BF5">
        <w:rPr>
          <w:rFonts w:ascii="Times New Roman" w:hAnsi="Times New Roman" w:cs="Times New Roman"/>
          <w:szCs w:val="24"/>
        </w:rPr>
        <w:t xml:space="preserve"> ROZLICZENIA W ZWIĄZKU Z ODSTĄPIENIEM OD UMOWY</w:t>
      </w:r>
      <w:bookmarkEnd w:id="35"/>
    </w:p>
    <w:p w14:paraId="013EBF04" w14:textId="4054996D" w:rsidR="004D21E0" w:rsidRPr="00C63BF5" w:rsidRDefault="00451238" w:rsidP="006323DA">
      <w:pPr>
        <w:pStyle w:val="Akapitzlist"/>
        <w:numPr>
          <w:ilvl w:val="0"/>
          <w:numId w:val="3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W terminie </w:t>
      </w:r>
      <w:r w:rsidR="003A4A1C" w:rsidRPr="003A4A1C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3A4A1C">
        <w:rPr>
          <w:rFonts w:ascii="Times New Roman" w:hAnsi="Times New Roman" w:cs="Times New Roman"/>
          <w:sz w:val="24"/>
          <w:szCs w:val="24"/>
          <w:lang w:val="pl-PL"/>
        </w:rPr>
        <w:t xml:space="preserve"> dni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od d</w:t>
      </w:r>
      <w:r w:rsidR="00380C09" w:rsidRPr="00C63BF5">
        <w:rPr>
          <w:rFonts w:ascii="Times New Roman" w:hAnsi="Times New Roman" w:cs="Times New Roman"/>
          <w:sz w:val="24"/>
          <w:szCs w:val="24"/>
          <w:lang w:val="pl-PL"/>
        </w:rPr>
        <w:t>aty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odstąpienia od </w:t>
      </w:r>
      <w:r w:rsidR="00DF1CC1" w:rsidRPr="00C63BF5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mowy Wykonawca przy udziale Zamawiającego sporządzi</w:t>
      </w:r>
      <w:r w:rsidR="00C00B3A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inwentaryzację robót oraz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protokół odbioru robót przerwanych i robót zabezpieczających według stanu na dzień odstąpienia</w:t>
      </w:r>
      <w:r w:rsidR="00202571" w:rsidRPr="00C63BF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F32AF07" w14:textId="77777777" w:rsidR="004D21E0" w:rsidRPr="00C63BF5" w:rsidRDefault="004D21E0" w:rsidP="006323DA">
      <w:pPr>
        <w:pStyle w:val="Akapitzlist"/>
        <w:numPr>
          <w:ilvl w:val="0"/>
          <w:numId w:val="31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lastRenderedPageBreak/>
        <w:t>W razie, gdy Wykonawca nie sporządzi inwentaryzacji, o której mowa w ust. 1, Zamawiający może powierzyć sporządzenie inwentaryzacji innej osobie i żądać zwrotu od Wykonawcy kosztów poniesionych z tego tytułu.</w:t>
      </w:r>
    </w:p>
    <w:p w14:paraId="367190B0" w14:textId="77777777" w:rsidR="003A6D88" w:rsidRPr="00C63BF5" w:rsidRDefault="003A6D88" w:rsidP="006323DA">
      <w:pPr>
        <w:pStyle w:val="Akapitzlist"/>
        <w:numPr>
          <w:ilvl w:val="0"/>
          <w:numId w:val="3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Wykonawca zgłosi gotowość do odbioru robót przerwanych oraz robót zabezpieczających</w:t>
      </w:r>
      <w:r w:rsidR="004D21E0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A52B4" w:rsidRPr="00C63BF5">
        <w:rPr>
          <w:rFonts w:ascii="Times New Roman" w:hAnsi="Times New Roman" w:cs="Times New Roman"/>
          <w:sz w:val="24"/>
          <w:szCs w:val="24"/>
          <w:lang w:val="pl-PL"/>
        </w:rPr>
        <w:br/>
      </w:r>
      <w:r w:rsidR="004D21E0" w:rsidRPr="00C63BF5">
        <w:rPr>
          <w:rFonts w:ascii="Times New Roman" w:hAnsi="Times New Roman" w:cs="Times New Roman"/>
          <w:sz w:val="24"/>
          <w:szCs w:val="24"/>
          <w:lang w:val="pl-PL"/>
        </w:rPr>
        <w:t>w terminie określonym w ust. 1</w:t>
      </w:r>
      <w:r w:rsidR="00EC5691" w:rsidRPr="00C63BF5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C5691" w:rsidRPr="00C63BF5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przypadku niezgłoszenia </w:t>
      </w:r>
      <w:r w:rsidR="00EC5691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przez Wykonawcę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w tym terminie gotowości do odbioru, Zamawiający ma prawo przeprowadzić odbiór jednostronny</w:t>
      </w:r>
      <w:r w:rsidR="00EC5691" w:rsidRPr="00C63BF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DC87984" w14:textId="77777777" w:rsidR="00451238" w:rsidRPr="00C63BF5" w:rsidRDefault="00451238" w:rsidP="006323DA">
      <w:pPr>
        <w:pStyle w:val="Akapitzlist"/>
        <w:numPr>
          <w:ilvl w:val="0"/>
          <w:numId w:val="3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Wykonawca sporządzi wykaz tych materiałów, konstrukcji lub urządzeń, które nie mogą być wykorzystane przez niego do realizacji innych robót nieobjętych </w:t>
      </w:r>
      <w:r w:rsidR="00DF1CC1" w:rsidRPr="00C63BF5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mową, </w:t>
      </w:r>
      <w:r w:rsidR="00366970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w celu zwrotu kosztów ich nabycia,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jeżeli odstąpienie nastąpiło z przyczyn niezależnych od Wykonawcy.</w:t>
      </w:r>
    </w:p>
    <w:p w14:paraId="4EEAA507" w14:textId="77777777" w:rsidR="00AD3475" w:rsidRPr="00C63BF5" w:rsidRDefault="006540F2" w:rsidP="006323DA">
      <w:pPr>
        <w:pStyle w:val="Akapitzlist"/>
        <w:numPr>
          <w:ilvl w:val="0"/>
          <w:numId w:val="31"/>
        </w:numPr>
        <w:tabs>
          <w:tab w:val="left" w:pos="851"/>
        </w:tabs>
        <w:spacing w:before="0" w:beforeAutospacing="0" w:afterAutospacing="0" w:line="360" w:lineRule="auto"/>
        <w:ind w:hanging="357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C00B3A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nwentaryzacja robót, </w:t>
      </w:r>
      <w:r w:rsidR="00451238" w:rsidRPr="00C63BF5">
        <w:rPr>
          <w:rFonts w:ascii="Times New Roman" w:hAnsi="Times New Roman" w:cs="Times New Roman"/>
          <w:sz w:val="24"/>
          <w:szCs w:val="24"/>
          <w:lang w:val="pl-PL"/>
        </w:rPr>
        <w:t>protokół odbioru robót przerwanych i robót zabezpieczających</w:t>
      </w:r>
      <w:r w:rsidR="00C00B3A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oraz </w:t>
      </w:r>
      <w:r w:rsidR="00451238" w:rsidRPr="00C63BF5">
        <w:rPr>
          <w:rFonts w:ascii="Times New Roman" w:hAnsi="Times New Roman" w:cs="Times New Roman"/>
          <w:sz w:val="24"/>
          <w:szCs w:val="24"/>
          <w:lang w:val="pl-PL"/>
        </w:rPr>
        <w:t>wykaz tych materiałów, konstrukcji lub urządzeń,</w:t>
      </w:r>
      <w:r w:rsidR="00C00B3A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które nie mogą być wykorzystane przez Wykonawcę do realizacji innych robót nieobjętych umową, </w:t>
      </w:r>
      <w:r w:rsidR="00451238" w:rsidRPr="00C63BF5">
        <w:rPr>
          <w:rFonts w:ascii="Times New Roman" w:hAnsi="Times New Roman" w:cs="Times New Roman"/>
          <w:sz w:val="24"/>
          <w:szCs w:val="24"/>
          <w:lang w:val="pl-PL"/>
        </w:rPr>
        <w:t>stanowią podstawę do wystawienia przez</w:t>
      </w:r>
      <w:r w:rsidR="00884097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Wykonawcę odpowiedniej faktury.</w:t>
      </w:r>
    </w:p>
    <w:p w14:paraId="1AC9E2D9" w14:textId="10FD0D85" w:rsidR="00451238" w:rsidRPr="00C63BF5" w:rsidRDefault="00AD3475" w:rsidP="006323DA">
      <w:pPr>
        <w:pStyle w:val="Akapitzlist"/>
        <w:numPr>
          <w:ilvl w:val="0"/>
          <w:numId w:val="31"/>
        </w:numPr>
        <w:tabs>
          <w:tab w:val="left" w:pos="851"/>
        </w:tabs>
        <w:spacing w:before="0" w:beforeAutospacing="0" w:afterAutospacing="0" w:line="360" w:lineRule="auto"/>
        <w:ind w:hanging="357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451238" w:rsidRPr="00C63BF5">
        <w:rPr>
          <w:rFonts w:ascii="Times New Roman" w:hAnsi="Times New Roman"/>
          <w:sz w:val="24"/>
          <w:szCs w:val="24"/>
          <w:lang w:val="pl-PL"/>
        </w:rPr>
        <w:t>amawiający zapłaci Wykonawcy wynagrodzenie za roboty wykonane do dnia odstąpienia</w:t>
      </w:r>
      <w:r w:rsidR="00E232BE" w:rsidRPr="00C63BF5">
        <w:rPr>
          <w:rFonts w:ascii="Times New Roman" w:hAnsi="Times New Roman"/>
          <w:sz w:val="24"/>
          <w:szCs w:val="24"/>
          <w:lang w:val="pl-PL"/>
        </w:rPr>
        <w:t>,</w:t>
      </w:r>
      <w:r w:rsidR="00451238" w:rsidRPr="00C63BF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232BE" w:rsidRPr="00C63BF5">
        <w:rPr>
          <w:rFonts w:ascii="Times New Roman" w:hAnsi="Times New Roman"/>
          <w:sz w:val="24"/>
          <w:szCs w:val="24"/>
          <w:lang w:val="pl-PL"/>
        </w:rPr>
        <w:t>wyliczone na podstawie zasad ustalonych w niniejszej umowie</w:t>
      </w:r>
      <w:r w:rsidR="00451238" w:rsidRPr="00C63BF5">
        <w:rPr>
          <w:rFonts w:ascii="Times New Roman" w:hAnsi="Times New Roman"/>
          <w:sz w:val="24"/>
          <w:szCs w:val="24"/>
          <w:lang w:val="pl-PL"/>
        </w:rPr>
        <w:t>, pomniejszone o roszczenia Zamawiającego z tytułu kar umownych oraz ewentualne roszczenia o obniżenie ceny na podstawie rękojmi lub inne roszczenia odszkodowawcze oraz pokryje koszty za zakupione materiały</w:t>
      </w:r>
      <w:r w:rsidR="00C00B3A" w:rsidRPr="00C63BF5">
        <w:rPr>
          <w:rFonts w:ascii="Times New Roman" w:hAnsi="Times New Roman"/>
          <w:sz w:val="24"/>
          <w:szCs w:val="24"/>
          <w:lang w:val="pl-PL"/>
        </w:rPr>
        <w:t xml:space="preserve">, konstrukcje lub </w:t>
      </w:r>
      <w:r w:rsidR="00451238" w:rsidRPr="00C63BF5">
        <w:rPr>
          <w:rFonts w:ascii="Times New Roman" w:hAnsi="Times New Roman"/>
          <w:sz w:val="24"/>
          <w:szCs w:val="24"/>
          <w:lang w:val="pl-PL"/>
        </w:rPr>
        <w:t>urządzenia</w:t>
      </w:r>
      <w:r w:rsidR="003A6D88" w:rsidRPr="00C63BF5">
        <w:rPr>
          <w:rFonts w:ascii="Times New Roman" w:hAnsi="Times New Roman"/>
          <w:sz w:val="24"/>
          <w:szCs w:val="24"/>
          <w:lang w:val="pl-PL"/>
        </w:rPr>
        <w:t>,</w:t>
      </w:r>
      <w:r w:rsidR="00451238" w:rsidRPr="00C63BF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C00B3A" w:rsidRPr="00C63BF5">
        <w:rPr>
          <w:rFonts w:ascii="Times New Roman" w:hAnsi="Times New Roman"/>
          <w:sz w:val="24"/>
          <w:szCs w:val="24"/>
          <w:lang w:val="pl-PL"/>
        </w:rPr>
        <w:t>które nie mogą być wykorzystane przez Wykonawcę do realizacji innych robót nieobjętych umową</w:t>
      </w:r>
      <w:r w:rsidR="00451238" w:rsidRPr="00C63BF5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4E10687C" w14:textId="77777777" w:rsidR="004766AF" w:rsidRPr="00C63BF5" w:rsidRDefault="00451238" w:rsidP="006323DA">
      <w:pPr>
        <w:pStyle w:val="Akapitzlist"/>
        <w:numPr>
          <w:ilvl w:val="0"/>
          <w:numId w:val="31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Koszty poniesione na zabezpieczenie robót i </w:t>
      </w:r>
      <w:r w:rsidR="00DF1CC1" w:rsidRPr="00C63BF5">
        <w:rPr>
          <w:rFonts w:ascii="Times New Roman" w:hAnsi="Times New Roman" w:cs="Times New Roman"/>
          <w:sz w:val="24"/>
          <w:szCs w:val="24"/>
          <w:lang w:val="pl-PL"/>
        </w:rPr>
        <w:t>t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erenu budowy oraz wszelkie inne uzasadnione kos</w:t>
      </w:r>
      <w:r w:rsidR="00DF1CC1" w:rsidRPr="00C63BF5">
        <w:rPr>
          <w:rFonts w:ascii="Times New Roman" w:hAnsi="Times New Roman" w:cs="Times New Roman"/>
          <w:sz w:val="24"/>
          <w:szCs w:val="24"/>
          <w:lang w:val="pl-PL"/>
        </w:rPr>
        <w:t>zty związane z odstąpieniem od u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mowy ponosi Strona, która jest winna odstąpienia od </w:t>
      </w:r>
      <w:r w:rsidR="00DF1CC1" w:rsidRPr="00C63BF5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mowy.</w:t>
      </w:r>
    </w:p>
    <w:p w14:paraId="66854C17" w14:textId="77777777" w:rsidR="004766AF" w:rsidRPr="00C63BF5" w:rsidRDefault="004766AF" w:rsidP="006323DA">
      <w:pPr>
        <w:pStyle w:val="Akapitzlist"/>
        <w:numPr>
          <w:ilvl w:val="0"/>
          <w:numId w:val="31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Wykonawca zobowiązany jest przekazać znajdujące się w jego posiadaniu dokumenty, w tym należące do Zamawiającego, urządzenia, materiały i inne prace, za które Wykonawca otrzymał wynagrodzenie oraz inną, sporządzoną przez niego lub na jego rzecz dokumentację projektową, najpóźniej w terminie wskazanym przez Zamawiającego.</w:t>
      </w:r>
    </w:p>
    <w:p w14:paraId="22C4EF8A" w14:textId="3E2F728E" w:rsidR="007624C1" w:rsidRPr="00C63BF5" w:rsidRDefault="007624C1" w:rsidP="006323DA">
      <w:pPr>
        <w:numPr>
          <w:ilvl w:val="0"/>
          <w:numId w:val="31"/>
        </w:numPr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</w:pPr>
      <w:r w:rsidRPr="00C63BF5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bidi="en-US"/>
        </w:rPr>
        <w:t xml:space="preserve">Postanowienia niniejszego paragrafu stosuje się także w sytuacji, gdy Zamawiający odstąpił </w:t>
      </w:r>
      <w:r w:rsidR="007A0D0C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bidi="en-US"/>
        </w:rPr>
        <w:br/>
      </w:r>
      <w:r w:rsidRPr="00C63BF5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bidi="en-US"/>
        </w:rPr>
        <w:t>od umowy na podstawie ustawy</w:t>
      </w:r>
      <w:r w:rsidR="00366970" w:rsidRPr="00C63BF5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bidi="en-US"/>
        </w:rPr>
        <w:t xml:space="preserve"> </w:t>
      </w:r>
      <w:r w:rsidR="008F3BE4" w:rsidRPr="00C63BF5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bidi="en-US"/>
        </w:rPr>
        <w:t>oraz w sytuacji</w:t>
      </w:r>
      <w:r w:rsidR="00366970" w:rsidRPr="00C63BF5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bidi="en-US"/>
        </w:rPr>
        <w:t xml:space="preserve"> wygaśnięcia umowy z mocy prawa.</w:t>
      </w:r>
    </w:p>
    <w:p w14:paraId="78264B29" w14:textId="77777777" w:rsidR="00451238" w:rsidRPr="00C63BF5" w:rsidRDefault="00451238" w:rsidP="004766AF">
      <w:pPr>
        <w:pStyle w:val="Akapitzlist"/>
        <w:spacing w:before="0" w:beforeAutospacing="0" w:afterAutospacing="0" w:line="360" w:lineRule="auto"/>
        <w:ind w:left="360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01E4F6A" w14:textId="7183E96E" w:rsidR="00625E82" w:rsidRDefault="00DF1CC1" w:rsidP="004F0E93">
      <w:pPr>
        <w:pStyle w:val="Nagwek1"/>
        <w:spacing w:before="0" w:after="0" w:line="360" w:lineRule="auto"/>
        <w:rPr>
          <w:rFonts w:ascii="Times New Roman" w:eastAsia="SimSun" w:hAnsi="Times New Roman" w:cs="Times New Roman"/>
          <w:szCs w:val="24"/>
          <w:lang w:bidi="en-US"/>
        </w:rPr>
      </w:pPr>
      <w:bookmarkStart w:id="36" w:name="_Toc153955001"/>
      <w:r w:rsidRPr="00C63BF5">
        <w:rPr>
          <w:rFonts w:ascii="Times New Roman" w:eastAsia="SimSun" w:hAnsi="Times New Roman" w:cs="Times New Roman"/>
          <w:szCs w:val="24"/>
        </w:rPr>
        <w:t xml:space="preserve">§ </w:t>
      </w:r>
      <w:r w:rsidR="00903D13" w:rsidRPr="00C63BF5">
        <w:rPr>
          <w:rFonts w:ascii="Times New Roman" w:eastAsia="SimSun" w:hAnsi="Times New Roman" w:cs="Times New Roman"/>
          <w:szCs w:val="24"/>
        </w:rPr>
        <w:t>1</w:t>
      </w:r>
      <w:r w:rsidR="004E712E">
        <w:rPr>
          <w:rFonts w:ascii="Times New Roman" w:eastAsia="SimSun" w:hAnsi="Times New Roman" w:cs="Times New Roman"/>
          <w:szCs w:val="24"/>
        </w:rPr>
        <w:t>8</w:t>
      </w:r>
      <w:r w:rsidR="008F5C81" w:rsidRPr="00C63BF5">
        <w:rPr>
          <w:rFonts w:ascii="Times New Roman" w:eastAsia="SimSun" w:hAnsi="Times New Roman" w:cs="Times New Roman"/>
          <w:szCs w:val="24"/>
        </w:rPr>
        <w:t xml:space="preserve"> </w:t>
      </w:r>
      <w:r w:rsidR="00625E82" w:rsidRPr="00C63BF5">
        <w:rPr>
          <w:rFonts w:ascii="Times New Roman" w:eastAsia="SimSun" w:hAnsi="Times New Roman" w:cs="Times New Roman"/>
          <w:szCs w:val="24"/>
          <w:lang w:bidi="en-US"/>
        </w:rPr>
        <w:t>KARY UMOWNE I ODSZKODOWANIA</w:t>
      </w:r>
      <w:bookmarkEnd w:id="36"/>
    </w:p>
    <w:p w14:paraId="702D94E5" w14:textId="77777777" w:rsidR="007D2E78" w:rsidRPr="007D2E78" w:rsidRDefault="007D2E78" w:rsidP="007D2E78">
      <w:pPr>
        <w:rPr>
          <w:lang w:eastAsia="ar-SA" w:bidi="en-US"/>
        </w:rPr>
      </w:pPr>
    </w:p>
    <w:p w14:paraId="55D98886" w14:textId="77777777" w:rsidR="00625E82" w:rsidRPr="00C63BF5" w:rsidRDefault="00625E82" w:rsidP="003D4FC8">
      <w:pPr>
        <w:pStyle w:val="Akapitzlist"/>
        <w:numPr>
          <w:ilvl w:val="0"/>
          <w:numId w:val="10"/>
        </w:numPr>
        <w:tabs>
          <w:tab w:val="left" w:pos="284"/>
        </w:tabs>
        <w:spacing w:before="0" w:beforeAutospacing="0" w:afterAutospacing="0" w:line="360" w:lineRule="auto"/>
        <w:contextualSpacing/>
        <w:mirrorIndents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Wykonawca zapłaci Zamawiającemu kary umowne za:</w:t>
      </w:r>
    </w:p>
    <w:p w14:paraId="15574FA1" w14:textId="5F2649E9" w:rsidR="00625E82" w:rsidRPr="00C63BF5" w:rsidRDefault="00625E82" w:rsidP="003D4FC8">
      <w:pPr>
        <w:pStyle w:val="Akapitzlist"/>
        <w:numPr>
          <w:ilvl w:val="0"/>
          <w:numId w:val="8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zwłokę w wykonaniu pr</w:t>
      </w:r>
      <w:r w:rsidR="007A280F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zedmiotu umowy – w wysokości </w:t>
      </w:r>
      <w:r w:rsidR="00C00E9A" w:rsidRPr="00C00E9A">
        <w:rPr>
          <w:rFonts w:ascii="Times New Roman" w:hAnsi="Times New Roman" w:cs="Times New Roman"/>
          <w:sz w:val="24"/>
          <w:szCs w:val="24"/>
          <w:lang w:val="pl-PL"/>
        </w:rPr>
        <w:t xml:space="preserve">1 </w:t>
      </w:r>
      <w:r w:rsidRPr="00C00E9A">
        <w:rPr>
          <w:rFonts w:ascii="Times New Roman" w:hAnsi="Times New Roman" w:cs="Times New Roman"/>
          <w:sz w:val="24"/>
          <w:szCs w:val="24"/>
          <w:lang w:val="pl-PL"/>
        </w:rPr>
        <w:t xml:space="preserve">%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wynagrodzenia za każdy dzień zwłoki,</w:t>
      </w:r>
    </w:p>
    <w:p w14:paraId="519689E3" w14:textId="31448599" w:rsidR="00E13C51" w:rsidRPr="00C63BF5" w:rsidRDefault="00E13C51" w:rsidP="003D4FC8">
      <w:pPr>
        <w:pStyle w:val="Akapitzlist"/>
        <w:numPr>
          <w:ilvl w:val="0"/>
          <w:numId w:val="8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bookmarkStart w:id="37" w:name="Kara_umowna_zwloka_wady_odbiorowe"/>
      <w:bookmarkEnd w:id="37"/>
      <w:r w:rsidRPr="00C63BF5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zwłokę w usunięciu wad stwierdzonych podczas odbioru przedmiotu umowy </w:t>
      </w:r>
      <w:r w:rsidR="00770D81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w sytuacji opisanej w </w:t>
      </w:r>
      <w:hyperlink w:anchor="Nieusuniecie_wad_przy_odbiorze_14_1b" w:history="1">
        <w:r w:rsidR="00770D81" w:rsidRPr="00A011C6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>§</w:t>
        </w:r>
        <w:r w:rsidR="00A31C78" w:rsidRPr="00A011C6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 xml:space="preserve"> </w:t>
        </w:r>
        <w:r w:rsidR="004B7620" w:rsidRPr="00A011C6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>1</w:t>
        </w:r>
        <w:r w:rsidR="00D107BA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>2</w:t>
        </w:r>
        <w:r w:rsidR="004B7620" w:rsidRPr="00A011C6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 xml:space="preserve"> ust. </w:t>
        </w:r>
        <w:r w:rsidR="001B2870" w:rsidRPr="00A011C6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>8</w:t>
        </w:r>
        <w:r w:rsidR="004B7620" w:rsidRPr="00A011C6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 xml:space="preserve"> pkt 1b</w:t>
        </w:r>
      </w:hyperlink>
      <w:r w:rsidR="004B7620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– w wysokości </w:t>
      </w:r>
      <w:r w:rsidR="00C00E9A" w:rsidRPr="00C00E9A">
        <w:rPr>
          <w:rFonts w:ascii="Times New Roman" w:hAnsi="Times New Roman" w:cs="Times New Roman"/>
          <w:sz w:val="24"/>
          <w:szCs w:val="24"/>
          <w:lang w:val="pl-PL"/>
        </w:rPr>
        <w:t xml:space="preserve">1 </w:t>
      </w:r>
      <w:r w:rsidRPr="00C00E9A">
        <w:rPr>
          <w:rFonts w:ascii="Times New Roman" w:hAnsi="Times New Roman" w:cs="Times New Roman"/>
          <w:sz w:val="24"/>
          <w:szCs w:val="24"/>
          <w:lang w:val="pl-PL"/>
        </w:rPr>
        <w:t xml:space="preserve">%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wynagrodzenia za każdy dzień zwłoki,</w:t>
      </w:r>
      <w:r w:rsidR="00D22F96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licząc do dnia usunięcia wad przez Wykonawcę lub podmiot trzeci,</w:t>
      </w:r>
    </w:p>
    <w:p w14:paraId="17349E5D" w14:textId="58B27781" w:rsidR="00D22F96" w:rsidRPr="00C63BF5" w:rsidRDefault="00D22F96" w:rsidP="003D4FC8">
      <w:pPr>
        <w:pStyle w:val="Akapitzlist"/>
        <w:numPr>
          <w:ilvl w:val="0"/>
          <w:numId w:val="8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bookmarkStart w:id="38" w:name="Kara_umowna_ponowne_wykonanie_robot"/>
      <w:bookmarkEnd w:id="38"/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zwłokę w </w:t>
      </w:r>
      <w:r w:rsidR="00E60FE1" w:rsidRPr="00C63BF5">
        <w:rPr>
          <w:rFonts w:ascii="Times New Roman" w:hAnsi="Times New Roman" w:cs="Times New Roman"/>
          <w:sz w:val="24"/>
          <w:szCs w:val="24"/>
          <w:lang w:val="pl-PL"/>
        </w:rPr>
        <w:t>ponownym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wykonaniu określonych robót zgodnie z </w:t>
      </w:r>
      <w:hyperlink w:anchor="Ponowne_wykonanie_robot_przy_odbiorze" w:history="1">
        <w:r w:rsidRPr="00A011C6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>§</w:t>
        </w:r>
        <w:r w:rsidR="00A31C78" w:rsidRPr="00A011C6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 xml:space="preserve"> </w:t>
        </w:r>
        <w:r w:rsidRPr="00A011C6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>1</w:t>
        </w:r>
        <w:r w:rsidR="009A2A97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>2</w:t>
        </w:r>
        <w:r w:rsidRPr="00A011C6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 xml:space="preserve"> ust. </w:t>
        </w:r>
        <w:r w:rsidR="001B2870" w:rsidRPr="00A011C6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>8</w:t>
        </w:r>
        <w:r w:rsidRPr="00A011C6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 xml:space="preserve"> pkt 2b</w:t>
        </w:r>
      </w:hyperlink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– w wysokości </w:t>
      </w:r>
      <w:r w:rsidR="00C00E9A" w:rsidRPr="00C00E9A">
        <w:rPr>
          <w:rFonts w:ascii="Times New Roman" w:hAnsi="Times New Roman" w:cs="Times New Roman"/>
          <w:sz w:val="24"/>
          <w:szCs w:val="24"/>
          <w:lang w:val="pl-PL"/>
        </w:rPr>
        <w:t xml:space="preserve">1 </w:t>
      </w:r>
      <w:r w:rsidRPr="00C00E9A">
        <w:rPr>
          <w:rFonts w:ascii="Times New Roman" w:hAnsi="Times New Roman" w:cs="Times New Roman"/>
          <w:sz w:val="24"/>
          <w:szCs w:val="24"/>
          <w:lang w:val="pl-PL"/>
        </w:rPr>
        <w:t xml:space="preserve">%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wynagrodzenia za każdy dzień zwłoki,</w:t>
      </w:r>
    </w:p>
    <w:p w14:paraId="58AC018B" w14:textId="491E69EC" w:rsidR="00625E82" w:rsidRPr="00C63BF5" w:rsidRDefault="00625E82" w:rsidP="003D4FC8">
      <w:pPr>
        <w:pStyle w:val="Akapitzlist"/>
        <w:numPr>
          <w:ilvl w:val="0"/>
          <w:numId w:val="8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bookmarkStart w:id="39" w:name="Kara_umowna_termin_kluczowy"/>
      <w:bookmarkEnd w:id="39"/>
      <w:r w:rsidRPr="00C63BF5">
        <w:rPr>
          <w:rFonts w:ascii="Times New Roman" w:hAnsi="Times New Roman" w:cs="Times New Roman"/>
          <w:sz w:val="24"/>
          <w:szCs w:val="24"/>
          <w:lang w:val="pl-PL"/>
        </w:rPr>
        <w:t>odstąpienie od umowy</w:t>
      </w:r>
      <w:r w:rsidR="002D5AFE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lub jej części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przez </w:t>
      </w:r>
      <w:r w:rsidR="00A31C78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Zamawiającego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z przyczyn zależny</w:t>
      </w:r>
      <w:r w:rsidR="007A280F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ch </w:t>
      </w:r>
      <w:r w:rsidR="00DA08E1">
        <w:rPr>
          <w:rFonts w:ascii="Times New Roman" w:hAnsi="Times New Roman" w:cs="Times New Roman"/>
          <w:sz w:val="24"/>
          <w:szCs w:val="24"/>
          <w:lang w:val="pl-PL"/>
        </w:rPr>
        <w:br/>
      </w:r>
      <w:r w:rsidR="007A280F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od Wykonawcy – w wysokości </w:t>
      </w:r>
      <w:r w:rsidR="00E85C91">
        <w:rPr>
          <w:rFonts w:ascii="Times New Roman" w:hAnsi="Times New Roman" w:cs="Times New Roman"/>
          <w:sz w:val="24"/>
          <w:szCs w:val="24"/>
          <w:lang w:val="pl-PL"/>
        </w:rPr>
        <w:t>20</w:t>
      </w:r>
      <w:r w:rsidR="00C00E9A" w:rsidRPr="00C00E9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00E9A">
        <w:rPr>
          <w:rFonts w:ascii="Times New Roman" w:hAnsi="Times New Roman" w:cs="Times New Roman"/>
          <w:sz w:val="24"/>
          <w:szCs w:val="24"/>
          <w:lang w:val="pl-PL"/>
        </w:rPr>
        <w:t xml:space="preserve">%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wynagrodzenia</w:t>
      </w:r>
      <w:r w:rsidR="007A280F" w:rsidRPr="00C63BF5">
        <w:rPr>
          <w:rStyle w:val="Odwoaniedokomentarza"/>
          <w:rFonts w:ascii="Times New Roman" w:eastAsia="Calibri" w:hAnsi="Times New Roman" w:cs="Times New Roman"/>
          <w:kern w:val="0"/>
          <w:sz w:val="24"/>
          <w:szCs w:val="24"/>
          <w:lang w:val="pl-PL" w:bidi="ar-SA"/>
        </w:rPr>
        <w:t>,</w:t>
      </w:r>
    </w:p>
    <w:p w14:paraId="59C40E55" w14:textId="1FA5DB0C" w:rsidR="00625E82" w:rsidRPr="00C63BF5" w:rsidRDefault="00625E82" w:rsidP="003D4FC8">
      <w:pPr>
        <w:pStyle w:val="Akapitzlist"/>
        <w:numPr>
          <w:ilvl w:val="0"/>
          <w:numId w:val="8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bookmarkStart w:id="40" w:name="Kara_umowna_wykonuje_podwykonawca"/>
      <w:bookmarkEnd w:id="40"/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wykonywanie robót budowlanych, wbrew postanowieniom umowy, przez podwykonawcę – </w:t>
      </w:r>
      <w:r w:rsidR="004A52B4" w:rsidRPr="00C63BF5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w wysokości </w:t>
      </w:r>
      <w:r w:rsidR="00200503">
        <w:rPr>
          <w:rFonts w:ascii="Times New Roman" w:hAnsi="Times New Roman" w:cs="Times New Roman"/>
          <w:sz w:val="24"/>
          <w:szCs w:val="24"/>
          <w:lang w:val="pl-PL"/>
        </w:rPr>
        <w:t>10</w:t>
      </w:r>
      <w:r w:rsidR="00C00E9A" w:rsidRPr="00C00E9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00E9A">
        <w:rPr>
          <w:rFonts w:ascii="Times New Roman" w:hAnsi="Times New Roman" w:cs="Times New Roman"/>
          <w:sz w:val="24"/>
          <w:szCs w:val="24"/>
          <w:lang w:val="pl-PL"/>
        </w:rPr>
        <w:t xml:space="preserve">%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wynagrodzenia za każdy przypadek,</w:t>
      </w:r>
    </w:p>
    <w:p w14:paraId="5166AEBE" w14:textId="309348F0" w:rsidR="00BA0D35" w:rsidRPr="00C63BF5" w:rsidRDefault="00BA0D35" w:rsidP="003D4FC8">
      <w:pPr>
        <w:pStyle w:val="Akapitzlist"/>
        <w:numPr>
          <w:ilvl w:val="0"/>
          <w:numId w:val="8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bookmarkStart w:id="41" w:name="Kara_umowna_zatrudnienie_na_umowe"/>
      <w:bookmarkStart w:id="42" w:name="Kara_umowna_kierownik"/>
      <w:bookmarkEnd w:id="41"/>
      <w:bookmarkEnd w:id="42"/>
      <w:r w:rsidRPr="00C63BF5">
        <w:rPr>
          <w:rFonts w:ascii="Times New Roman" w:hAnsi="Times New Roman" w:cs="Times New Roman"/>
          <w:sz w:val="24"/>
          <w:szCs w:val="24"/>
          <w:lang w:val="pl-PL"/>
        </w:rPr>
        <w:t>nieusprawiedliwioną nieobecność</w:t>
      </w:r>
      <w:r w:rsidR="00125A5F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na budowie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kierownika </w:t>
      </w:r>
      <w:r w:rsidR="00504937" w:rsidRPr="00C63BF5">
        <w:rPr>
          <w:rFonts w:ascii="Times New Roman" w:hAnsi="Times New Roman" w:cs="Times New Roman"/>
          <w:sz w:val="24"/>
          <w:szCs w:val="24"/>
          <w:lang w:val="pl-PL"/>
        </w:rPr>
        <w:t>robót</w:t>
      </w:r>
      <w:r w:rsidR="008748B8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zgodnie z </w:t>
      </w:r>
      <w:hyperlink w:anchor="Obecnosc_kierownika_na_budowie" w:history="1">
        <w:r w:rsidR="008748B8" w:rsidRPr="00A011C6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>§</w:t>
        </w:r>
        <w:r w:rsidR="00E60FE1" w:rsidRPr="00A011C6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 xml:space="preserve"> </w:t>
        </w:r>
        <w:r w:rsidR="001B0A4B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>9</w:t>
        </w:r>
        <w:r w:rsidR="008748B8" w:rsidRPr="00A011C6">
          <w:rPr>
            <w:rStyle w:val="Hipercze"/>
            <w:rFonts w:ascii="Times New Roman" w:hAnsi="Times New Roman" w:cs="Times New Roman"/>
            <w:color w:val="0070C0"/>
            <w:sz w:val="24"/>
            <w:szCs w:val="24"/>
            <w:lang w:val="pl-PL"/>
          </w:rPr>
          <w:t xml:space="preserve"> ust. </w:t>
        </w:r>
      </w:hyperlink>
      <w:r w:rsidR="00F86B17" w:rsidRPr="00A011C6">
        <w:rPr>
          <w:rStyle w:val="Hipercze"/>
          <w:rFonts w:ascii="Times New Roman" w:hAnsi="Times New Roman" w:cs="Times New Roman"/>
          <w:color w:val="0070C0"/>
          <w:sz w:val="24"/>
          <w:szCs w:val="24"/>
          <w:lang w:val="pl-PL"/>
        </w:rPr>
        <w:t>8</w:t>
      </w:r>
      <w:r w:rsidR="00FC4B88" w:rsidRPr="00A011C6">
        <w:rPr>
          <w:rStyle w:val="Hipercze"/>
          <w:rFonts w:ascii="Times New Roman" w:hAnsi="Times New Roman" w:cs="Times New Roman"/>
          <w:color w:val="0070C0"/>
          <w:sz w:val="24"/>
          <w:szCs w:val="24"/>
          <w:lang w:val="pl-PL"/>
        </w:rPr>
        <w:t xml:space="preserve"> i</w:t>
      </w:r>
      <w:r w:rsidR="005021B7" w:rsidRPr="00A011C6">
        <w:rPr>
          <w:rStyle w:val="Hipercze"/>
          <w:rFonts w:ascii="Times New Roman" w:hAnsi="Times New Roman" w:cs="Times New Roman"/>
          <w:color w:val="0070C0"/>
          <w:sz w:val="24"/>
          <w:szCs w:val="24"/>
          <w:lang w:val="pl-PL"/>
        </w:rPr>
        <w:t>/lub</w:t>
      </w:r>
      <w:r w:rsidR="00FC4B88" w:rsidRPr="00A011C6">
        <w:rPr>
          <w:rStyle w:val="Hipercze"/>
          <w:rFonts w:ascii="Times New Roman" w:hAnsi="Times New Roman" w:cs="Times New Roman"/>
          <w:color w:val="0070C0"/>
          <w:sz w:val="24"/>
          <w:szCs w:val="24"/>
          <w:lang w:val="pl-PL"/>
        </w:rPr>
        <w:t xml:space="preserve"> </w:t>
      </w:r>
      <w:r w:rsidR="00F86B17" w:rsidRPr="00A011C6">
        <w:rPr>
          <w:rStyle w:val="Hipercze"/>
          <w:rFonts w:ascii="Times New Roman" w:hAnsi="Times New Roman" w:cs="Times New Roman"/>
          <w:color w:val="0070C0"/>
          <w:sz w:val="24"/>
          <w:szCs w:val="24"/>
          <w:lang w:val="pl-PL"/>
        </w:rPr>
        <w:t>9</w:t>
      </w:r>
      <w:r w:rsidRPr="00A011C6">
        <w:rPr>
          <w:rFonts w:ascii="Times New Roman" w:hAnsi="Times New Roman" w:cs="Times New Roman"/>
          <w:color w:val="0070C0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– w wysokości</w:t>
      </w:r>
      <w:r w:rsidR="007D62CA">
        <w:rPr>
          <w:rFonts w:ascii="Times New Roman" w:hAnsi="Times New Roman" w:cs="Times New Roman"/>
          <w:sz w:val="24"/>
          <w:szCs w:val="24"/>
          <w:lang w:val="pl-PL"/>
        </w:rPr>
        <w:t xml:space="preserve"> 500,00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zł za każd</w:t>
      </w:r>
      <w:r w:rsidR="00F63C4B" w:rsidRPr="00C63BF5">
        <w:rPr>
          <w:rFonts w:ascii="Times New Roman" w:hAnsi="Times New Roman" w:cs="Times New Roman"/>
          <w:sz w:val="24"/>
          <w:szCs w:val="24"/>
          <w:lang w:val="pl-PL"/>
        </w:rPr>
        <w:t>y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26BE5" w:rsidRPr="00C63BF5">
        <w:rPr>
          <w:rFonts w:ascii="Times New Roman" w:hAnsi="Times New Roman" w:cs="Times New Roman"/>
          <w:sz w:val="24"/>
          <w:szCs w:val="24"/>
          <w:lang w:val="pl-PL"/>
        </w:rPr>
        <w:t>przypadek stwierdzenia nieobecności</w:t>
      </w:r>
      <w:r w:rsidR="00056A36" w:rsidRPr="00284E68">
        <w:rPr>
          <w:rStyle w:val="Odwoanieprzypisudolnego"/>
          <w:rFonts w:ascii="Times New Roman" w:hAnsi="Times New Roman" w:cs="Times New Roman"/>
          <w:sz w:val="24"/>
          <w:szCs w:val="24"/>
          <w:lang w:val="pl-PL"/>
        </w:rPr>
        <w:footnoteReference w:id="11"/>
      </w:r>
      <w:r w:rsidR="000127F4" w:rsidRPr="00284E68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6B4A7D05" w14:textId="7833ACCF" w:rsidR="000127F4" w:rsidRPr="00C63BF5" w:rsidRDefault="000127F4" w:rsidP="003D4FC8">
      <w:pPr>
        <w:pStyle w:val="Akapitzlist"/>
        <w:numPr>
          <w:ilvl w:val="0"/>
          <w:numId w:val="8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nieprzestrzeganie przez Wykonawcę, podwykonawcę  lub dalszego podwykonawcę przepisów BHP w wys.</w:t>
      </w:r>
      <w:r w:rsidR="007D62CA">
        <w:rPr>
          <w:rFonts w:ascii="Times New Roman" w:hAnsi="Times New Roman" w:cs="Times New Roman"/>
          <w:sz w:val="24"/>
          <w:szCs w:val="24"/>
          <w:lang w:val="pl-PL"/>
        </w:rPr>
        <w:t xml:space="preserve"> 1000,00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zł za każde stwierdzenie</w:t>
      </w:r>
      <w:r w:rsidR="000F2F03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, przy czym stwierdzenie nieprzestrzegania przez Wykonawcę, podwykonawcę lub dalszego podwykonawcę przepisów BHP, może być przedstawione w formie notatki, protokołu, wpisu do dziennika </w:t>
      </w:r>
      <w:r w:rsidR="000533C8">
        <w:rPr>
          <w:rFonts w:ascii="Times New Roman" w:hAnsi="Times New Roman" w:cs="Times New Roman"/>
          <w:sz w:val="24"/>
          <w:szCs w:val="24"/>
          <w:lang w:val="pl-PL"/>
        </w:rPr>
        <w:t>robót</w:t>
      </w:r>
      <w:r w:rsidR="000F2F03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lub </w:t>
      </w:r>
      <w:r w:rsidR="00313D5E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może być przedstawione w formie </w:t>
      </w:r>
      <w:r w:rsidR="001B2870" w:rsidRPr="00C63BF5">
        <w:rPr>
          <w:rFonts w:ascii="Times New Roman" w:hAnsi="Times New Roman" w:cs="Times New Roman"/>
          <w:sz w:val="24"/>
          <w:szCs w:val="24"/>
          <w:lang w:val="pl-PL"/>
        </w:rPr>
        <w:t>dokumentacji</w:t>
      </w:r>
      <w:r w:rsidR="000F2F03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fotograficznej z miejsca zdarzenia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23AB2C64" w14:textId="3E2E6B43" w:rsidR="00DE29F7" w:rsidRPr="00C63BF5" w:rsidRDefault="00DE29F7" w:rsidP="003D4FC8">
      <w:pPr>
        <w:pStyle w:val="Akapitzlist"/>
        <w:numPr>
          <w:ilvl w:val="0"/>
          <w:numId w:val="10"/>
        </w:numPr>
        <w:spacing w:before="0" w:beforeAutospacing="0" w:afterAutospacing="0" w:line="360" w:lineRule="auto"/>
        <w:ind w:hanging="357"/>
        <w:rPr>
          <w:rFonts w:ascii="Times New Roman" w:hAnsi="Times New Roman"/>
          <w:sz w:val="24"/>
          <w:lang w:val="pl-PL"/>
        </w:rPr>
      </w:pPr>
      <w:r w:rsidRPr="00C63BF5">
        <w:rPr>
          <w:rFonts w:ascii="Times New Roman" w:hAnsi="Times New Roman"/>
          <w:sz w:val="24"/>
          <w:lang w:val="pl-PL"/>
        </w:rPr>
        <w:t xml:space="preserve">Kary umowne, </w:t>
      </w:r>
      <w:r w:rsidR="00204A70" w:rsidRPr="00C63BF5">
        <w:rPr>
          <w:rFonts w:ascii="Times New Roman" w:hAnsi="Times New Roman"/>
          <w:sz w:val="24"/>
          <w:lang w:val="pl-PL"/>
        </w:rPr>
        <w:t xml:space="preserve">określone w wysokości procentowej wynagrodzenia, </w:t>
      </w:r>
      <w:r w:rsidRPr="00C63BF5">
        <w:rPr>
          <w:rFonts w:ascii="Times New Roman" w:hAnsi="Times New Roman"/>
          <w:sz w:val="24"/>
          <w:lang w:val="pl-PL"/>
        </w:rPr>
        <w:t xml:space="preserve">naliczane są </w:t>
      </w:r>
      <w:r w:rsidR="004375FD">
        <w:rPr>
          <w:rFonts w:ascii="Times New Roman" w:hAnsi="Times New Roman"/>
          <w:sz w:val="24"/>
          <w:lang w:val="pl-PL"/>
        </w:rPr>
        <w:br/>
      </w:r>
      <w:r w:rsidRPr="00C63BF5">
        <w:rPr>
          <w:rFonts w:ascii="Times New Roman" w:hAnsi="Times New Roman"/>
          <w:sz w:val="24"/>
          <w:lang w:val="pl-PL"/>
        </w:rPr>
        <w:t>od wynagrodzenia netto Wykonawcy.</w:t>
      </w:r>
    </w:p>
    <w:p w14:paraId="78D2D0AA" w14:textId="77777777" w:rsidR="00625E82" w:rsidRPr="00C63BF5" w:rsidRDefault="00625E82" w:rsidP="003D4FC8">
      <w:pPr>
        <w:pStyle w:val="Akapitzlist"/>
        <w:numPr>
          <w:ilvl w:val="0"/>
          <w:numId w:val="10"/>
        </w:numPr>
        <w:spacing w:before="0" w:beforeAutospacing="0" w:afterAutospacing="0" w:line="360" w:lineRule="auto"/>
        <w:ind w:hanging="357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Łączna maksymalna wysokość kar umownych, których może dochodzić Zamawiający nie może przekroczyć </w:t>
      </w:r>
      <w:r w:rsidR="000D7A87" w:rsidRPr="00C63BF5">
        <w:rPr>
          <w:rFonts w:ascii="Times New Roman" w:hAnsi="Times New Roman" w:cs="Times New Roman"/>
          <w:sz w:val="24"/>
          <w:szCs w:val="24"/>
          <w:lang w:val="pl-PL"/>
        </w:rPr>
        <w:t>20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% wynagrodzenia</w:t>
      </w:r>
      <w:r w:rsidR="000D7A87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netto Wykonawcy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4A9C0FE1" w14:textId="77777777" w:rsidR="00625E82" w:rsidRPr="00C63BF5" w:rsidRDefault="00625E82" w:rsidP="003D4FC8">
      <w:pPr>
        <w:pStyle w:val="Akapitzlist"/>
        <w:numPr>
          <w:ilvl w:val="0"/>
          <w:numId w:val="10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Termin zapłaty należności tytułem kar umownych wynosi do 3 dni od dnia doręczenia noty obciążeniowej. W razie bezskutecznego upływu terminu naliczone zostaną odsetki ustawowe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br/>
        <w:t>za opóźnienie.</w:t>
      </w:r>
    </w:p>
    <w:p w14:paraId="601A09F8" w14:textId="77777777" w:rsidR="00625E82" w:rsidRPr="00C63BF5" w:rsidRDefault="00625E82" w:rsidP="003D4FC8">
      <w:pPr>
        <w:pStyle w:val="Akapitzlist"/>
        <w:numPr>
          <w:ilvl w:val="0"/>
          <w:numId w:val="10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W przypadku powstania szkody, Zamawiający ma prawo dochodzenia odszkodowania przewyższającego wysokość kar umownych do wysokości rzeczywiście poniesionej szkody.</w:t>
      </w:r>
    </w:p>
    <w:p w14:paraId="61FD6A20" w14:textId="77777777" w:rsidR="00625E82" w:rsidRPr="00C63BF5" w:rsidRDefault="00625E82" w:rsidP="003D4FC8">
      <w:pPr>
        <w:pStyle w:val="Akapitzlist"/>
        <w:numPr>
          <w:ilvl w:val="0"/>
          <w:numId w:val="10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Zamawiający może dokonać potrącenia wymagalnych kar umownych wraz z odsetkami ustawowymi za opóźnienie z wynagrodzenia Wykonawcy, składając stosowne oświadczenie.</w:t>
      </w:r>
    </w:p>
    <w:p w14:paraId="51DD3134" w14:textId="013115D5" w:rsidR="005B4595" w:rsidRPr="00C63BF5" w:rsidRDefault="005B4595" w:rsidP="005B4595">
      <w:pPr>
        <w:pStyle w:val="Nagwek1"/>
        <w:rPr>
          <w:rFonts w:ascii="Times New Roman" w:eastAsia="SimSun" w:hAnsi="Times New Roman" w:cs="Times New Roman"/>
          <w:lang w:bidi="en-US"/>
        </w:rPr>
      </w:pPr>
      <w:bookmarkStart w:id="43" w:name="_Toc153955002"/>
      <w:r w:rsidRPr="00C63BF5">
        <w:rPr>
          <w:rFonts w:ascii="Times New Roman" w:eastAsia="SimSun" w:hAnsi="Times New Roman" w:cs="Times New Roman"/>
        </w:rPr>
        <w:lastRenderedPageBreak/>
        <w:t xml:space="preserve">§ </w:t>
      </w:r>
      <w:r w:rsidR="00E706C9">
        <w:rPr>
          <w:rFonts w:ascii="Times New Roman" w:eastAsia="SimSun" w:hAnsi="Times New Roman" w:cs="Times New Roman"/>
        </w:rPr>
        <w:t>19</w:t>
      </w:r>
      <w:r w:rsidRPr="00C63BF5">
        <w:rPr>
          <w:rFonts w:ascii="Times New Roman" w:eastAsia="SimSun" w:hAnsi="Times New Roman" w:cs="Times New Roman"/>
        </w:rPr>
        <w:t xml:space="preserve"> WPROWADZ</w:t>
      </w:r>
      <w:r w:rsidR="00A81787" w:rsidRPr="00C63BF5">
        <w:rPr>
          <w:rFonts w:ascii="Times New Roman" w:eastAsia="SimSun" w:hAnsi="Times New Roman" w:cs="Times New Roman"/>
        </w:rPr>
        <w:t>E</w:t>
      </w:r>
      <w:r w:rsidRPr="00C63BF5">
        <w:rPr>
          <w:rFonts w:ascii="Times New Roman" w:eastAsia="SimSun" w:hAnsi="Times New Roman" w:cs="Times New Roman"/>
        </w:rPr>
        <w:t xml:space="preserve">NIE NA TEREN </w:t>
      </w:r>
      <w:r w:rsidRPr="00C63BF5">
        <w:rPr>
          <w:rFonts w:ascii="Times New Roman" w:eastAsia="SimSun" w:hAnsi="Times New Roman" w:cs="Times New Roman"/>
          <w:color w:val="auto"/>
        </w:rPr>
        <w:t>BUDOWY</w:t>
      </w:r>
      <w:r w:rsidRPr="00C63BF5">
        <w:rPr>
          <w:rFonts w:ascii="Times New Roman" w:eastAsia="SimSun" w:hAnsi="Times New Roman" w:cs="Times New Roman"/>
          <w:color w:val="FF0000"/>
        </w:rPr>
        <w:t xml:space="preserve"> </w:t>
      </w:r>
      <w:r w:rsidR="00A81787" w:rsidRPr="00C63BF5">
        <w:rPr>
          <w:rFonts w:ascii="Times New Roman" w:eastAsia="SimSun" w:hAnsi="Times New Roman" w:cs="Times New Roman"/>
          <w:color w:val="auto"/>
        </w:rPr>
        <w:t xml:space="preserve">INNEGO </w:t>
      </w:r>
      <w:r w:rsidRPr="00C63BF5">
        <w:rPr>
          <w:rFonts w:ascii="Times New Roman" w:eastAsia="SimSun" w:hAnsi="Times New Roman" w:cs="Times New Roman"/>
        </w:rPr>
        <w:t>WYKONAWCY</w:t>
      </w:r>
      <w:bookmarkEnd w:id="43"/>
    </w:p>
    <w:p w14:paraId="2DB58117" w14:textId="77777777" w:rsidR="00C66FEB" w:rsidRPr="00C63BF5" w:rsidRDefault="005B4595" w:rsidP="006323DA">
      <w:pPr>
        <w:pStyle w:val="Akapitzlist"/>
        <w:numPr>
          <w:ilvl w:val="1"/>
          <w:numId w:val="32"/>
        </w:numPr>
        <w:spacing w:after="100" w:line="360" w:lineRule="auto"/>
        <w:ind w:left="357" w:hanging="357"/>
        <w:rPr>
          <w:lang w:val="pl-PL" w:eastAsia="ar-SA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Zamawiający zastrzeg</w:t>
      </w:r>
      <w:r w:rsidR="00A81787" w:rsidRPr="00C63BF5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sobie prawo do wprowadzenia na </w:t>
      </w:r>
      <w:r w:rsidR="00A81787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przekazany Wykonawcy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teren budowy, </w:t>
      </w:r>
      <w:r w:rsidR="00C66FEB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innego </w:t>
      </w:r>
      <w:r w:rsidR="0075402C" w:rsidRPr="00C63BF5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ykonawcy</w:t>
      </w:r>
      <w:r w:rsidR="00C66FEB" w:rsidRPr="00C63BF5">
        <w:rPr>
          <w:rFonts w:ascii="Times New Roman" w:hAnsi="Times New Roman" w:cs="Times New Roman"/>
          <w:sz w:val="24"/>
          <w:szCs w:val="24"/>
          <w:lang w:val="pl-PL"/>
        </w:rPr>
        <w:t>, z którym Zamawiaj</w:t>
      </w:r>
      <w:r w:rsidR="008041ED" w:rsidRPr="00C63BF5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="00C66FEB" w:rsidRPr="00C63BF5">
        <w:rPr>
          <w:rFonts w:ascii="Times New Roman" w:hAnsi="Times New Roman" w:cs="Times New Roman"/>
          <w:sz w:val="24"/>
          <w:szCs w:val="24"/>
          <w:lang w:val="pl-PL"/>
        </w:rPr>
        <w:t>cy zawarł umowę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66FEB" w:rsidRPr="00C63BF5">
        <w:rPr>
          <w:rFonts w:ascii="Times New Roman" w:hAnsi="Times New Roman" w:cs="Times New Roman"/>
          <w:color w:val="000000"/>
          <w:sz w:val="24"/>
          <w:szCs w:val="24"/>
          <w:lang w:val="pl-PL"/>
        </w:rPr>
        <w:t>(np. w</w:t>
      </w:r>
      <w:r w:rsidR="008041ED" w:rsidRPr="00C63BF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zakresie d</w:t>
      </w:r>
      <w:r w:rsidR="00C66FEB" w:rsidRPr="00C63BF5">
        <w:rPr>
          <w:rFonts w:ascii="Times New Roman" w:hAnsi="Times New Roman" w:cs="Times New Roman"/>
          <w:color w:val="000000"/>
          <w:sz w:val="24"/>
          <w:szCs w:val="24"/>
          <w:lang w:val="pl-PL"/>
        </w:rPr>
        <w:t>osta</w:t>
      </w:r>
      <w:r w:rsidR="008041ED" w:rsidRPr="00C63BF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rczenia </w:t>
      </w:r>
      <w:r w:rsidR="00C66FEB" w:rsidRPr="00C63BF5">
        <w:rPr>
          <w:rFonts w:ascii="Times New Roman" w:hAnsi="Times New Roman" w:cs="Times New Roman"/>
          <w:color w:val="000000"/>
          <w:sz w:val="24"/>
          <w:szCs w:val="24"/>
          <w:lang w:val="pl-PL"/>
        </w:rPr>
        <w:t>ciepła, energii, wyposażenia itp.)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, zwan</w:t>
      </w:r>
      <w:r w:rsidR="00C66FEB" w:rsidRPr="00C63BF5">
        <w:rPr>
          <w:rFonts w:ascii="Times New Roman" w:hAnsi="Times New Roman" w:cs="Times New Roman"/>
          <w:sz w:val="24"/>
          <w:szCs w:val="24"/>
          <w:lang w:val="pl-PL"/>
        </w:rPr>
        <w:t>ego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w dalszej czę</w:t>
      </w:r>
      <w:r w:rsidR="00B33064" w:rsidRPr="00C63BF5">
        <w:rPr>
          <w:rFonts w:ascii="Times New Roman" w:hAnsi="Times New Roman" w:cs="Times New Roman"/>
          <w:sz w:val="24"/>
          <w:szCs w:val="24"/>
          <w:lang w:val="pl-PL"/>
        </w:rPr>
        <w:t>ści “</w:t>
      </w:r>
      <w:r w:rsidRPr="00C63BF5">
        <w:rPr>
          <w:rFonts w:ascii="Times New Roman" w:hAnsi="Times New Roman" w:cs="Times New Roman"/>
          <w:bCs/>
          <w:sz w:val="24"/>
          <w:szCs w:val="24"/>
          <w:lang w:val="pl-PL"/>
        </w:rPr>
        <w:t>Drugi</w:t>
      </w:r>
      <w:r w:rsidR="00B33064" w:rsidRPr="00C63BF5">
        <w:rPr>
          <w:rFonts w:ascii="Times New Roman" w:hAnsi="Times New Roman" w:cs="Times New Roman"/>
          <w:bCs/>
          <w:sz w:val="24"/>
          <w:szCs w:val="24"/>
          <w:lang w:val="pl-PL"/>
        </w:rPr>
        <w:t>m</w:t>
      </w:r>
      <w:r w:rsidRPr="00C63BF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Wykonawc</w:t>
      </w:r>
      <w:r w:rsidR="00B33064" w:rsidRPr="00C63BF5">
        <w:rPr>
          <w:rFonts w:ascii="Times New Roman" w:hAnsi="Times New Roman" w:cs="Times New Roman"/>
          <w:bCs/>
          <w:sz w:val="24"/>
          <w:szCs w:val="24"/>
          <w:lang w:val="pl-PL"/>
        </w:rPr>
        <w:t>ą</w:t>
      </w:r>
      <w:r w:rsidRPr="00C63BF5">
        <w:rPr>
          <w:rFonts w:ascii="Times New Roman" w:hAnsi="Times New Roman" w:cs="Times New Roman"/>
          <w:bCs/>
          <w:sz w:val="24"/>
          <w:szCs w:val="24"/>
          <w:lang w:val="pl-PL"/>
        </w:rPr>
        <w:t>”</w:t>
      </w:r>
      <w:r w:rsidR="008041ED" w:rsidRPr="00C63BF5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</w:p>
    <w:p w14:paraId="27262A18" w14:textId="0D018E9B" w:rsidR="005B4595" w:rsidRPr="00C63BF5" w:rsidRDefault="005B4595" w:rsidP="006323DA">
      <w:pPr>
        <w:pStyle w:val="Akapitzlist"/>
        <w:numPr>
          <w:ilvl w:val="1"/>
          <w:numId w:val="32"/>
        </w:numPr>
        <w:spacing w:after="100" w:line="360" w:lineRule="auto"/>
        <w:ind w:left="357" w:hanging="357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C63BF5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Wprowadzenie Drugiego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Wykonawcy na teren budowy, odbędzie się z udziałem  kierownika </w:t>
      </w:r>
      <w:r w:rsidR="005F19A7">
        <w:rPr>
          <w:rFonts w:ascii="Times New Roman" w:hAnsi="Times New Roman" w:cs="Times New Roman"/>
          <w:sz w:val="24"/>
          <w:szCs w:val="24"/>
          <w:lang w:val="pl-PL"/>
        </w:rPr>
        <w:t>robót</w:t>
      </w:r>
      <w:r w:rsidRPr="00C63BF5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oraz</w:t>
      </w:r>
      <w:r w:rsidR="00A406EE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upoważnionego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przedstawiciela Wykon</w:t>
      </w:r>
      <w:r w:rsidR="00F63C4B" w:rsidRPr="00C63BF5">
        <w:rPr>
          <w:rFonts w:ascii="Times New Roman" w:hAnsi="Times New Roman" w:cs="Times New Roman"/>
          <w:sz w:val="24"/>
          <w:szCs w:val="24"/>
          <w:lang w:val="pl-PL"/>
        </w:rPr>
        <w:t>aw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cy, na zasadach uzgodnionych </w:t>
      </w:r>
      <w:r w:rsidR="00B33064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przez Strony </w:t>
      </w:r>
      <w:r w:rsidR="0087321C">
        <w:rPr>
          <w:rFonts w:ascii="Times New Roman" w:hAnsi="Times New Roman" w:cs="Times New Roman"/>
          <w:sz w:val="24"/>
          <w:szCs w:val="24"/>
          <w:lang w:val="pl-PL"/>
        </w:rPr>
        <w:br/>
      </w:r>
      <w:r w:rsidR="00B33064" w:rsidRPr="00C63BF5">
        <w:rPr>
          <w:rFonts w:ascii="Times New Roman" w:hAnsi="Times New Roman" w:cs="Times New Roman"/>
          <w:sz w:val="24"/>
          <w:szCs w:val="24"/>
          <w:lang w:val="pl-PL"/>
        </w:rPr>
        <w:t>i Drugiego Wykonawcę</w:t>
      </w:r>
      <w:r w:rsidR="0059589A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B33064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terminie nie </w:t>
      </w:r>
      <w:r w:rsidR="00C66FEB" w:rsidRPr="00C63BF5">
        <w:rPr>
          <w:rFonts w:ascii="Times New Roman" w:hAnsi="Times New Roman" w:cs="Times New Roman"/>
          <w:sz w:val="24"/>
          <w:szCs w:val="24"/>
          <w:lang w:val="pl-PL"/>
        </w:rPr>
        <w:t>kolidującym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041ED" w:rsidRPr="00C63BF5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prawidłową </w:t>
      </w:r>
      <w:r w:rsidR="00C63BF5" w:rsidRPr="00C63BF5">
        <w:rPr>
          <w:rFonts w:ascii="Times New Roman" w:hAnsi="Times New Roman" w:cs="Times New Roman"/>
          <w:sz w:val="24"/>
          <w:szCs w:val="24"/>
          <w:lang w:val="pl-PL"/>
        </w:rPr>
        <w:t>realizacją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przedmiotu umowy przez Wykonawcę.</w:t>
      </w:r>
    </w:p>
    <w:p w14:paraId="7E29B348" w14:textId="73BC5EAC" w:rsidR="005B4595" w:rsidRPr="00C63BF5" w:rsidRDefault="005B4595" w:rsidP="006323DA">
      <w:pPr>
        <w:pStyle w:val="Akapitzlist"/>
        <w:numPr>
          <w:ilvl w:val="1"/>
          <w:numId w:val="32"/>
        </w:numPr>
        <w:spacing w:after="100" w:line="360" w:lineRule="auto"/>
        <w:ind w:left="357" w:hanging="357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C63BF5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Przed wprowadzeniem </w:t>
      </w:r>
      <w:r w:rsidR="00B33064" w:rsidRPr="00C63BF5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Drugiego Wykonawcy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na teren budowy, Zamawiaj</w:t>
      </w:r>
      <w:r w:rsidR="00B33064" w:rsidRPr="00C63BF5">
        <w:rPr>
          <w:rFonts w:ascii="Times New Roman" w:hAnsi="Times New Roman" w:cs="Times New Roman"/>
          <w:sz w:val="24"/>
          <w:szCs w:val="24"/>
          <w:lang w:val="pl-PL"/>
        </w:rPr>
        <w:t>ąc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59589A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określi zasady</w:t>
      </w:r>
      <w:r w:rsidR="00B33064" w:rsidRPr="00C63BF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sp</w:t>
      </w:r>
      <w:r w:rsidR="00B33064" w:rsidRPr="00C63BF5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sób i organizację wykonywania </w:t>
      </w:r>
      <w:r w:rsidR="00010211" w:rsidRPr="00C63BF5">
        <w:rPr>
          <w:rFonts w:ascii="Times New Roman" w:hAnsi="Times New Roman" w:cs="Times New Roman"/>
          <w:sz w:val="24"/>
          <w:szCs w:val="24"/>
          <w:lang w:val="pl-PL"/>
        </w:rPr>
        <w:t>prac</w:t>
      </w:r>
      <w:r w:rsidR="00B33064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0211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przez Drugiego Wykonawcę, tak by nie kolidowały one </w:t>
      </w:r>
      <w:r w:rsidR="00BE1E6D">
        <w:rPr>
          <w:rFonts w:ascii="Times New Roman" w:hAnsi="Times New Roman" w:cs="Times New Roman"/>
          <w:sz w:val="24"/>
          <w:szCs w:val="24"/>
          <w:lang w:val="pl-PL"/>
        </w:rPr>
        <w:br/>
      </w:r>
      <w:r w:rsidR="008041ED" w:rsidRPr="00C63BF5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B33064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prawidłow</w:t>
      </w:r>
      <w:r w:rsidR="00B33064" w:rsidRPr="00C63BF5">
        <w:rPr>
          <w:rFonts w:ascii="Times New Roman" w:hAnsi="Times New Roman" w:cs="Times New Roman"/>
          <w:sz w:val="24"/>
          <w:szCs w:val="24"/>
          <w:lang w:val="pl-PL"/>
        </w:rPr>
        <w:t>ą realizacj</w:t>
      </w:r>
      <w:r w:rsidR="008041ED" w:rsidRPr="00C63BF5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="00B33064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przedmiotu umowy</w:t>
      </w:r>
      <w:r w:rsidR="008041ED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przez Wykonawcę</w:t>
      </w:r>
      <w:r w:rsidR="0059589A" w:rsidRPr="00C63BF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0CFC5D2" w14:textId="77777777" w:rsidR="005B4595" w:rsidRPr="00C63BF5" w:rsidRDefault="005B4595" w:rsidP="006323DA">
      <w:pPr>
        <w:pStyle w:val="Akapitzlist"/>
        <w:numPr>
          <w:ilvl w:val="1"/>
          <w:numId w:val="32"/>
        </w:numPr>
        <w:spacing w:after="100" w:line="360" w:lineRule="auto"/>
        <w:ind w:left="357" w:hanging="357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Zapisy umowy </w:t>
      </w:r>
      <w:r w:rsidR="00C66FEB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zawartej przez Zamawiającego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z Drugim Wykonawcą mające wpływ na </w:t>
      </w:r>
      <w:r w:rsidR="00C63BF5" w:rsidRPr="00C63BF5">
        <w:rPr>
          <w:rFonts w:ascii="Times New Roman" w:hAnsi="Times New Roman" w:cs="Times New Roman"/>
          <w:sz w:val="24"/>
          <w:szCs w:val="24"/>
          <w:lang w:val="pl-PL"/>
        </w:rPr>
        <w:t>realizację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umowy z Wykonawcą będą przedstawione Wykonawcy do zapoznania się.</w:t>
      </w:r>
    </w:p>
    <w:p w14:paraId="5DE4DC15" w14:textId="1C88D6A9" w:rsidR="00C66FEB" w:rsidRPr="00C63BF5" w:rsidRDefault="00C66FEB" w:rsidP="006323DA">
      <w:pPr>
        <w:pStyle w:val="Akapitzlist"/>
        <w:numPr>
          <w:ilvl w:val="1"/>
          <w:numId w:val="32"/>
        </w:numPr>
        <w:spacing w:after="100" w:line="360" w:lineRule="auto"/>
        <w:ind w:left="357" w:hanging="357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C63BF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przypadku </w:t>
      </w:r>
      <w:r w:rsidR="008041ED" w:rsidRPr="00C63BF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wprowadzenia na </w:t>
      </w:r>
      <w:r w:rsidR="008041ED" w:rsidRPr="00C63BF5">
        <w:rPr>
          <w:rFonts w:ascii="Times New Roman" w:hAnsi="Times New Roman" w:cs="Times New Roman"/>
          <w:sz w:val="24"/>
          <w:szCs w:val="24"/>
          <w:lang w:val="pl-PL"/>
        </w:rPr>
        <w:t>teren budowy</w:t>
      </w:r>
      <w:r w:rsidR="008041ED" w:rsidRPr="00C63BF5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="008041ED" w:rsidRPr="00C63BF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Drugiego Wykonawcy, </w:t>
      </w:r>
      <w:r w:rsidRPr="00C63BF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odpowiedzialność </w:t>
      </w:r>
      <w:r w:rsidR="00BE1E6D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  <w:r w:rsidRPr="00C63BF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 kierowanie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budową</w:t>
      </w:r>
      <w:r w:rsidRPr="00C63BF5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koordynowanie działań zapewniających przestrzeganie podczas wykonywania robót budowlanych zasad bezpieczeństwa i ochrony zdrowia zawartych </w:t>
      </w:r>
      <w:r w:rsidR="004A52B4" w:rsidRPr="00C63BF5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  <w:r w:rsidRPr="00C63BF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przepisach spoczywa na </w:t>
      </w:r>
      <w:r w:rsidRPr="00C00E9A">
        <w:rPr>
          <w:rFonts w:ascii="Times New Roman" w:hAnsi="Times New Roman" w:cs="Times New Roman"/>
          <w:sz w:val="24"/>
          <w:szCs w:val="24"/>
          <w:lang w:val="pl-PL"/>
        </w:rPr>
        <w:t xml:space="preserve">kierowniku </w:t>
      </w:r>
      <w:r w:rsidR="00B32D40" w:rsidRPr="00C00E9A">
        <w:rPr>
          <w:rFonts w:ascii="Times New Roman" w:hAnsi="Times New Roman" w:cs="Times New Roman"/>
          <w:sz w:val="24"/>
          <w:szCs w:val="24"/>
          <w:lang w:val="pl-PL"/>
        </w:rPr>
        <w:t>robót</w:t>
      </w:r>
      <w:r w:rsidRPr="00C00E9A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FDC06D1" w14:textId="77777777" w:rsidR="00CD31DA" w:rsidRPr="00C63BF5" w:rsidRDefault="00CD31DA" w:rsidP="00CD31DA">
      <w:pPr>
        <w:pStyle w:val="Akapitzlist"/>
        <w:tabs>
          <w:tab w:val="left" w:pos="425"/>
        </w:tabs>
        <w:spacing w:before="0" w:beforeAutospacing="0" w:afterAutospacing="0" w:line="360" w:lineRule="auto"/>
        <w:ind w:left="360" w:firstLine="0"/>
        <w:contextualSpacing/>
        <w:mirrorIndents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26FE5D10" w14:textId="58EFEB66" w:rsidR="00C12374" w:rsidRPr="00C63BF5" w:rsidRDefault="00DF1CC1" w:rsidP="004F0E93">
      <w:pPr>
        <w:pStyle w:val="Nagwek1"/>
        <w:spacing w:before="0" w:after="0" w:line="360" w:lineRule="auto"/>
        <w:rPr>
          <w:rFonts w:ascii="Times New Roman" w:eastAsia="SimSun" w:hAnsi="Times New Roman" w:cs="Times New Roman"/>
          <w:szCs w:val="24"/>
        </w:rPr>
      </w:pPr>
      <w:bookmarkStart w:id="44" w:name="_Toc153955003"/>
      <w:r w:rsidRPr="00C63BF5">
        <w:rPr>
          <w:rFonts w:ascii="Times New Roman" w:eastAsia="SimSun" w:hAnsi="Times New Roman" w:cs="Times New Roman"/>
          <w:szCs w:val="24"/>
        </w:rPr>
        <w:t>§ 2</w:t>
      </w:r>
      <w:r w:rsidR="002C562D">
        <w:rPr>
          <w:rFonts w:ascii="Times New Roman" w:eastAsia="SimSun" w:hAnsi="Times New Roman" w:cs="Times New Roman"/>
          <w:szCs w:val="24"/>
        </w:rPr>
        <w:t>0</w:t>
      </w:r>
      <w:r w:rsidR="008F5C81" w:rsidRPr="00C63BF5">
        <w:rPr>
          <w:rFonts w:ascii="Times New Roman" w:eastAsia="SimSun" w:hAnsi="Times New Roman" w:cs="Times New Roman"/>
          <w:szCs w:val="24"/>
        </w:rPr>
        <w:t xml:space="preserve"> </w:t>
      </w:r>
      <w:r w:rsidR="006954DC" w:rsidRPr="00C63BF5">
        <w:rPr>
          <w:rFonts w:ascii="Times New Roman" w:eastAsia="SimSun" w:hAnsi="Times New Roman" w:cs="Times New Roman"/>
          <w:szCs w:val="24"/>
        </w:rPr>
        <w:t xml:space="preserve">SPOSÓB KOMUNIKACJI I </w:t>
      </w:r>
      <w:r w:rsidR="00C12374" w:rsidRPr="00C63BF5">
        <w:rPr>
          <w:rFonts w:ascii="Times New Roman" w:eastAsia="SimSun" w:hAnsi="Times New Roman" w:cs="Times New Roman"/>
          <w:szCs w:val="24"/>
        </w:rPr>
        <w:t>ADRESY</w:t>
      </w:r>
      <w:bookmarkEnd w:id="44"/>
    </w:p>
    <w:p w14:paraId="07450030" w14:textId="77777777" w:rsidR="006954DC" w:rsidRPr="00C63BF5" w:rsidRDefault="006954DC" w:rsidP="003D4FC8">
      <w:pPr>
        <w:pStyle w:val="Akapitzlist"/>
        <w:numPr>
          <w:ilvl w:val="0"/>
          <w:numId w:val="11"/>
        </w:numPr>
        <w:spacing w:before="0" w:beforeAutospacing="0" w:afterAutospacing="0" w:line="360" w:lineRule="auto"/>
        <w:ind w:hanging="357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bCs/>
          <w:sz w:val="24"/>
          <w:szCs w:val="24"/>
          <w:lang w:val="pl-PL"/>
        </w:rPr>
        <w:t>Strony ustalają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następujące adresy do komunikacji:</w:t>
      </w:r>
    </w:p>
    <w:p w14:paraId="7D24EEF3" w14:textId="17C2922C" w:rsidR="006954DC" w:rsidRPr="00C63BF5" w:rsidRDefault="006954DC" w:rsidP="003D4FC8">
      <w:pPr>
        <w:pStyle w:val="Akapitzlist"/>
        <w:numPr>
          <w:ilvl w:val="0"/>
          <w:numId w:val="12"/>
        </w:numPr>
        <w:spacing w:before="0" w:beforeAutospacing="0" w:afterAutospacing="0" w:line="360" w:lineRule="auto"/>
        <w:ind w:hanging="357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Zamawiający: Urząd Miasta Rzeszowa, Wydział Inwestycji, ul. </w:t>
      </w:r>
      <w:r w:rsidR="00CC58B6" w:rsidRPr="00C63BF5">
        <w:rPr>
          <w:rFonts w:ascii="Times New Roman" w:hAnsi="Times New Roman" w:cs="Times New Roman"/>
          <w:sz w:val="24"/>
          <w:szCs w:val="24"/>
          <w:lang w:val="pl-PL"/>
        </w:rPr>
        <w:t>Grunwaldzka 38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AE2572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35-06</w:t>
      </w:r>
      <w:r w:rsidR="00CC58B6" w:rsidRPr="00C63BF5">
        <w:rPr>
          <w:rFonts w:ascii="Times New Roman" w:hAnsi="Times New Roman" w:cs="Times New Roman"/>
          <w:sz w:val="24"/>
          <w:szCs w:val="24"/>
          <w:lang w:val="pl-PL"/>
        </w:rPr>
        <w:t>8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Rzeszów, e – mail: </w:t>
      </w:r>
      <w:hyperlink r:id="rId8" w:history="1">
        <w:r w:rsidR="00CB58F5" w:rsidRPr="00321F6C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wi@erzeszow.pl</w:t>
        </w:r>
      </w:hyperlink>
      <w:r w:rsidRPr="00C63BF5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0CEFE55A" w14:textId="0657C9D4" w:rsidR="006954DC" w:rsidRPr="00C63BF5" w:rsidRDefault="006954DC" w:rsidP="003D4FC8">
      <w:pPr>
        <w:pStyle w:val="Akapitzlist"/>
        <w:numPr>
          <w:ilvl w:val="0"/>
          <w:numId w:val="12"/>
        </w:numPr>
        <w:spacing w:before="0" w:beforeAutospacing="0" w:afterAutospacing="0" w:line="360" w:lineRule="auto"/>
        <w:ind w:hanging="357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Wykonawca: …………………………………………… e – mail: …………………</w:t>
      </w:r>
      <w:r w:rsidR="00AE2572">
        <w:rPr>
          <w:rFonts w:ascii="Times New Roman" w:hAnsi="Times New Roman" w:cs="Times New Roman"/>
          <w:sz w:val="24"/>
          <w:szCs w:val="24"/>
          <w:lang w:val="pl-PL"/>
        </w:rPr>
        <w:t>………….</w:t>
      </w:r>
    </w:p>
    <w:p w14:paraId="6A3E77F2" w14:textId="77777777" w:rsidR="00E00694" w:rsidRPr="00C63BF5" w:rsidRDefault="00EC7529" w:rsidP="006323DA">
      <w:pPr>
        <w:pStyle w:val="Akapitzlist"/>
        <w:numPr>
          <w:ilvl w:val="0"/>
          <w:numId w:val="29"/>
        </w:numPr>
        <w:tabs>
          <w:tab w:val="left" w:pos="709"/>
          <w:tab w:val="left" w:pos="851"/>
        </w:tabs>
        <w:spacing w:before="0" w:beforeAutospacing="0" w:afterAutospacing="0" w:line="36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Strony oświadczają, że wskazane w ust. 1 skrzynki pocztowe posiadają funkcję </w:t>
      </w:r>
      <w:r w:rsidR="00114060" w:rsidRPr="00C63BF5">
        <w:rPr>
          <w:rFonts w:ascii="Times New Roman" w:hAnsi="Times New Roman" w:cs="Times New Roman"/>
          <w:sz w:val="24"/>
          <w:szCs w:val="24"/>
          <w:lang w:val="pl-PL"/>
        </w:rPr>
        <w:t>automatyczn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ego</w:t>
      </w:r>
      <w:r w:rsidR="00114060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generowa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nia</w:t>
      </w:r>
      <w:r w:rsidR="00114060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potwierdzeni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114060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doręczenia wiadomości mailowych kierowanych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przez jedną Stronę do drugiej.</w:t>
      </w:r>
    </w:p>
    <w:p w14:paraId="798C7F57" w14:textId="77777777" w:rsidR="006954DC" w:rsidRPr="00C63BF5" w:rsidRDefault="006954DC" w:rsidP="006323DA">
      <w:pPr>
        <w:pStyle w:val="Akapitzlist"/>
        <w:numPr>
          <w:ilvl w:val="0"/>
          <w:numId w:val="29"/>
        </w:numPr>
        <w:tabs>
          <w:tab w:val="left" w:pos="709"/>
          <w:tab w:val="left" w:pos="851"/>
        </w:tabs>
        <w:spacing w:before="0" w:beforeAutospacing="0" w:afterAutospacing="0" w:line="360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W przypadku, gdy umowa przewiduje dokonywanie zatwierdzeń, powiadomień, przekazywanie informacji lub wydawanie poleceń lub zgód, będą one przekazywane na piśmie i dostarczan</w:t>
      </w:r>
      <w:r w:rsidR="00F125A9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e osobiście (za pokwitowaniem) lub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wysłane pocztą lub kurierem za potwierdzeniem odbioru bądź drogą elektroniczną</w:t>
      </w:r>
      <w:r w:rsidR="005D2005" w:rsidRPr="00C63BF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na wskazane przez Strony w ust. 1 adresy.</w:t>
      </w:r>
    </w:p>
    <w:p w14:paraId="1DFE132F" w14:textId="77777777" w:rsidR="006954DC" w:rsidRPr="00C63BF5" w:rsidRDefault="006954DC" w:rsidP="006323DA">
      <w:pPr>
        <w:pStyle w:val="Akapitzlist"/>
        <w:keepNext/>
        <w:numPr>
          <w:ilvl w:val="0"/>
          <w:numId w:val="29"/>
        </w:numPr>
        <w:tabs>
          <w:tab w:val="left" w:pos="709"/>
        </w:tabs>
        <w:spacing w:before="0" w:beforeAutospacing="0" w:afterAutospacing="0" w:line="36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lastRenderedPageBreak/>
        <w:t>W przypadku przekazania zatwierdzenia, powiadomienia, informacji, wydanego polecenia lub zgody drogą elektroniczną</w:t>
      </w:r>
      <w:r w:rsidR="00EC7529" w:rsidRPr="00C63BF5">
        <w:rPr>
          <w:rFonts w:ascii="Times New Roman" w:hAnsi="Times New Roman" w:cs="Times New Roman"/>
          <w:sz w:val="24"/>
          <w:szCs w:val="24"/>
          <w:lang w:val="pl-PL"/>
        </w:rPr>
        <w:t>, korespondencję uznaje się za doręczoną z chwilą otrzymania przez drugą Stronę automatycznego potwierdzenia doręczenia wiadomości.</w:t>
      </w:r>
    </w:p>
    <w:p w14:paraId="3732BF2D" w14:textId="77777777" w:rsidR="001E4313" w:rsidRPr="00C63BF5" w:rsidRDefault="00D05649" w:rsidP="006323DA">
      <w:pPr>
        <w:pStyle w:val="Akapitzlist"/>
        <w:keepNext/>
        <w:numPr>
          <w:ilvl w:val="0"/>
          <w:numId w:val="29"/>
        </w:numPr>
        <w:tabs>
          <w:tab w:val="left" w:pos="709"/>
        </w:tabs>
        <w:spacing w:before="0" w:beforeAutospacing="0" w:afterAutospacing="0" w:line="36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BC48DB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miana </w:t>
      </w:r>
      <w:r w:rsidR="009D735B" w:rsidRPr="00C63BF5">
        <w:rPr>
          <w:rFonts w:ascii="Times New Roman" w:hAnsi="Times New Roman" w:cs="Times New Roman"/>
          <w:sz w:val="24"/>
          <w:szCs w:val="24"/>
          <w:lang w:val="pl-PL"/>
        </w:rPr>
        <w:t>adres</w:t>
      </w:r>
      <w:r w:rsidR="009A5553" w:rsidRPr="00C63BF5">
        <w:rPr>
          <w:rFonts w:ascii="Times New Roman" w:hAnsi="Times New Roman" w:cs="Times New Roman"/>
          <w:sz w:val="24"/>
          <w:szCs w:val="24"/>
          <w:lang w:val="pl-PL"/>
        </w:rPr>
        <w:t>ów</w:t>
      </w:r>
      <w:r w:rsidR="00BC48DB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określon</w:t>
      </w:r>
      <w:r w:rsidR="009A5553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ych </w:t>
      </w:r>
      <w:r w:rsidR="00BC48DB" w:rsidRPr="00C63BF5">
        <w:rPr>
          <w:rFonts w:ascii="Times New Roman" w:hAnsi="Times New Roman" w:cs="Times New Roman"/>
          <w:sz w:val="24"/>
          <w:szCs w:val="24"/>
          <w:lang w:val="pl-PL"/>
        </w:rPr>
        <w:t>ust.</w:t>
      </w:r>
      <w:r w:rsidR="006E4B67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1</w:t>
      </w:r>
      <w:r w:rsidR="00BC48DB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nie wymaga sporządzenia aneksu do umowy; </w:t>
      </w:r>
      <w:r w:rsidR="00BC48DB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wymaga pisemnego poinformowania drugiej </w:t>
      </w:r>
      <w:r w:rsidR="001E4313" w:rsidRPr="00C63BF5">
        <w:rPr>
          <w:rFonts w:ascii="Times New Roman" w:hAnsi="Times New Roman" w:cs="Times New Roman"/>
          <w:sz w:val="24"/>
          <w:szCs w:val="24"/>
          <w:lang w:val="pl-PL"/>
        </w:rPr>
        <w:t>S</w:t>
      </w:r>
      <w:r w:rsidR="00BC48DB" w:rsidRPr="00C63BF5">
        <w:rPr>
          <w:rFonts w:ascii="Times New Roman" w:hAnsi="Times New Roman" w:cs="Times New Roman"/>
          <w:sz w:val="24"/>
          <w:szCs w:val="24"/>
          <w:lang w:val="pl-PL"/>
        </w:rPr>
        <w:t>trony.</w:t>
      </w:r>
    </w:p>
    <w:p w14:paraId="30DCF7AB" w14:textId="77777777" w:rsidR="009D735B" w:rsidRPr="00C63BF5" w:rsidRDefault="00BC48DB" w:rsidP="006323DA">
      <w:pPr>
        <w:pStyle w:val="Akapitzlist"/>
        <w:keepNext/>
        <w:numPr>
          <w:ilvl w:val="0"/>
          <w:numId w:val="29"/>
        </w:numPr>
        <w:tabs>
          <w:tab w:val="left" w:pos="709"/>
        </w:tabs>
        <w:spacing w:before="0" w:beforeAutospacing="0" w:afterAutospacing="0" w:line="36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W razie niepoinformowania o zmianie adresu, doręczenie korespondencji pod dotychczasowy adres ma skutek doręczenia.</w:t>
      </w:r>
    </w:p>
    <w:p w14:paraId="28161830" w14:textId="77777777" w:rsidR="00D51B95" w:rsidRPr="00C63BF5" w:rsidRDefault="00D51B95" w:rsidP="00D51B95">
      <w:pPr>
        <w:pStyle w:val="Akapitzlist"/>
        <w:keepNext/>
        <w:tabs>
          <w:tab w:val="left" w:pos="709"/>
        </w:tabs>
        <w:spacing w:before="0" w:beforeAutospacing="0" w:afterAutospacing="0" w:line="360" w:lineRule="auto"/>
        <w:ind w:left="360" w:firstLine="0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72AAC4B3" w14:textId="307D8BD3" w:rsidR="00625E82" w:rsidRPr="00C63BF5" w:rsidRDefault="00625E82" w:rsidP="004F0E93">
      <w:pPr>
        <w:pStyle w:val="Nagwek1"/>
        <w:spacing w:before="0" w:after="0" w:line="360" w:lineRule="auto"/>
        <w:rPr>
          <w:rFonts w:ascii="Times New Roman" w:eastAsia="SimSun" w:hAnsi="Times New Roman" w:cs="Times New Roman"/>
          <w:szCs w:val="24"/>
          <w:lang w:bidi="en-US"/>
        </w:rPr>
      </w:pPr>
      <w:bookmarkStart w:id="45" w:name="_Toc153955004"/>
      <w:r w:rsidRPr="00C63BF5">
        <w:rPr>
          <w:rFonts w:ascii="Times New Roman" w:eastAsia="SimSun" w:hAnsi="Times New Roman" w:cs="Times New Roman"/>
          <w:szCs w:val="24"/>
        </w:rPr>
        <w:t xml:space="preserve">§ </w:t>
      </w:r>
      <w:r w:rsidR="00E05401" w:rsidRPr="00C63BF5">
        <w:rPr>
          <w:rFonts w:ascii="Times New Roman" w:eastAsia="SimSun" w:hAnsi="Times New Roman" w:cs="Times New Roman"/>
          <w:szCs w:val="24"/>
        </w:rPr>
        <w:t>2</w:t>
      </w:r>
      <w:r w:rsidR="003950A3">
        <w:rPr>
          <w:rFonts w:ascii="Times New Roman" w:eastAsia="SimSun" w:hAnsi="Times New Roman" w:cs="Times New Roman"/>
          <w:szCs w:val="24"/>
        </w:rPr>
        <w:t>1</w:t>
      </w:r>
      <w:r w:rsidR="008F5C81" w:rsidRPr="00C63BF5">
        <w:rPr>
          <w:rFonts w:ascii="Times New Roman" w:eastAsia="SimSun" w:hAnsi="Times New Roman" w:cs="Times New Roman"/>
          <w:szCs w:val="24"/>
        </w:rPr>
        <w:t xml:space="preserve"> </w:t>
      </w:r>
      <w:r w:rsidRPr="00C63BF5">
        <w:rPr>
          <w:rFonts w:ascii="Times New Roman" w:eastAsia="SimSun" w:hAnsi="Times New Roman" w:cs="Times New Roman"/>
          <w:szCs w:val="24"/>
          <w:lang w:bidi="en-US"/>
        </w:rPr>
        <w:t>POSTANOWIENIA KOŃCOWE</w:t>
      </w:r>
      <w:bookmarkEnd w:id="45"/>
    </w:p>
    <w:p w14:paraId="1C48EA03" w14:textId="77777777" w:rsidR="00625E82" w:rsidRPr="00C63BF5" w:rsidRDefault="00625E82" w:rsidP="003D4FC8">
      <w:pPr>
        <w:pStyle w:val="Akapitzlist"/>
        <w:numPr>
          <w:ilvl w:val="0"/>
          <w:numId w:val="13"/>
        </w:numPr>
        <w:spacing w:before="0" w:beforeAutospacing="0" w:afterAutospacing="0" w:line="360" w:lineRule="auto"/>
        <w:ind w:hanging="357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W sprawach nieuregulowanych umową mają zastosowanie przepisy ustaw</w:t>
      </w:r>
      <w:r w:rsidR="008312AF" w:rsidRPr="00C63BF5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A721FF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3BF5">
        <w:rPr>
          <w:rFonts w:ascii="Times New Roman" w:hAnsi="Times New Roman" w:cs="Times New Roman"/>
          <w:sz w:val="24"/>
          <w:szCs w:val="24"/>
          <w:lang w:val="pl-PL"/>
        </w:rPr>
        <w:t>Kodeks cywilny</w:t>
      </w:r>
      <w:r w:rsidR="00A721FF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 i</w:t>
      </w:r>
      <w:r w:rsidR="00E60FE1" w:rsidRPr="00C63BF5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A721FF" w:rsidRPr="00C63BF5">
        <w:rPr>
          <w:rFonts w:ascii="Times New Roman" w:hAnsi="Times New Roman" w:cs="Times New Roman"/>
          <w:sz w:val="24"/>
          <w:szCs w:val="24"/>
          <w:lang w:val="pl-PL"/>
        </w:rPr>
        <w:t>Prawo budowlane.</w:t>
      </w:r>
    </w:p>
    <w:p w14:paraId="3446269E" w14:textId="77777777" w:rsidR="00625E82" w:rsidRPr="00C63BF5" w:rsidRDefault="00625E82" w:rsidP="003D4FC8">
      <w:pPr>
        <w:pStyle w:val="Akapitzlist"/>
        <w:numPr>
          <w:ilvl w:val="0"/>
          <w:numId w:val="13"/>
        </w:numPr>
        <w:spacing w:before="0" w:beforeAutospacing="0" w:afterAutospacing="0" w:line="360" w:lineRule="auto"/>
        <w:ind w:hanging="357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Integralną część umowy stanowią: </w:t>
      </w:r>
    </w:p>
    <w:p w14:paraId="024457B7" w14:textId="564D2E69" w:rsidR="00625E82" w:rsidRPr="00C63BF5" w:rsidRDefault="0064673C" w:rsidP="003D4FC8">
      <w:pPr>
        <w:pStyle w:val="Akapitzlist"/>
        <w:numPr>
          <w:ilvl w:val="0"/>
          <w:numId w:val="14"/>
        </w:numPr>
        <w:spacing w:before="0" w:beforeAutospacing="0" w:afterAutospacing="0" w:line="360" w:lineRule="auto"/>
        <w:ind w:hanging="357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F53ECB" w:rsidRPr="00C63BF5">
        <w:rPr>
          <w:rFonts w:ascii="Times New Roman" w:hAnsi="Times New Roman" w:cs="Times New Roman"/>
          <w:sz w:val="24"/>
          <w:szCs w:val="24"/>
          <w:lang w:val="pl-PL"/>
        </w:rPr>
        <w:t xml:space="preserve">apytanie </w:t>
      </w:r>
      <w:r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F53ECB" w:rsidRPr="00C63BF5">
        <w:rPr>
          <w:rFonts w:ascii="Times New Roman" w:hAnsi="Times New Roman" w:cs="Times New Roman"/>
          <w:sz w:val="24"/>
          <w:szCs w:val="24"/>
          <w:lang w:val="pl-PL"/>
        </w:rPr>
        <w:t>fertowe</w:t>
      </w:r>
      <w:r w:rsidR="00625E82" w:rsidRPr="00C63BF5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12E5B291" w14:textId="42E0DAA5" w:rsidR="00625E82" w:rsidRPr="00C00E9A" w:rsidRDefault="00625E82" w:rsidP="003D4FC8">
      <w:pPr>
        <w:pStyle w:val="Akapitzlist"/>
        <w:numPr>
          <w:ilvl w:val="0"/>
          <w:numId w:val="14"/>
        </w:numPr>
        <w:spacing w:before="0" w:beforeAutospacing="0" w:afterAutospacing="0" w:line="360" w:lineRule="auto"/>
        <w:ind w:hanging="357"/>
        <w:rPr>
          <w:rFonts w:ascii="Times New Roman" w:hAnsi="Times New Roman" w:cs="Times New Roman"/>
          <w:sz w:val="24"/>
          <w:szCs w:val="24"/>
          <w:lang w:val="pl-PL"/>
        </w:rPr>
      </w:pPr>
      <w:r w:rsidRPr="00C00E9A">
        <w:rPr>
          <w:rFonts w:ascii="Times New Roman" w:hAnsi="Times New Roman" w:cs="Times New Roman"/>
          <w:sz w:val="24"/>
          <w:szCs w:val="24"/>
          <w:lang w:val="pl-PL"/>
        </w:rPr>
        <w:t>oferta Wykonawc</w:t>
      </w:r>
      <w:r w:rsidR="00BB3A63" w:rsidRPr="00C00E9A">
        <w:rPr>
          <w:rFonts w:ascii="Times New Roman" w:hAnsi="Times New Roman" w:cs="Times New Roman"/>
          <w:sz w:val="24"/>
          <w:szCs w:val="24"/>
          <w:lang w:val="pl-PL"/>
        </w:rPr>
        <w:t>y</w:t>
      </w:r>
      <w:r w:rsidRPr="00C00E9A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1100292A" w14:textId="77777777" w:rsidR="00625E82" w:rsidRPr="00C63BF5" w:rsidRDefault="009D735B" w:rsidP="003D4FC8">
      <w:pPr>
        <w:pStyle w:val="Akapitzlist"/>
        <w:numPr>
          <w:ilvl w:val="0"/>
          <w:numId w:val="14"/>
        </w:numPr>
        <w:spacing w:before="0" w:beforeAutospacing="0" w:afterAutospacing="0" w:line="360" w:lineRule="auto"/>
        <w:ind w:hanging="357"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color w:val="FF0000"/>
          <w:sz w:val="24"/>
          <w:szCs w:val="24"/>
          <w:lang w:val="pl-PL"/>
        </w:rPr>
        <w:t>umowa konsorcjum (współpracy).</w:t>
      </w:r>
    </w:p>
    <w:p w14:paraId="4E37FB7C" w14:textId="77777777" w:rsidR="00625E82" w:rsidRPr="00C63BF5" w:rsidRDefault="00625E82" w:rsidP="003D4FC8">
      <w:pPr>
        <w:pStyle w:val="Akapitzlist"/>
        <w:numPr>
          <w:ilvl w:val="0"/>
          <w:numId w:val="13"/>
        </w:numPr>
        <w:spacing w:before="0" w:beforeAutospacing="0" w:afterAutospacing="0" w:line="360" w:lineRule="auto"/>
        <w:ind w:hanging="357"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Załączniki do umowy stanowią: </w:t>
      </w:r>
    </w:p>
    <w:p w14:paraId="20A2DE8D" w14:textId="489FD3B5" w:rsidR="006139DA" w:rsidRPr="00C00E9A" w:rsidRDefault="00BA6E53" w:rsidP="00C00E9A">
      <w:pPr>
        <w:pStyle w:val="Akapitzlist"/>
        <w:numPr>
          <w:ilvl w:val="0"/>
          <w:numId w:val="15"/>
        </w:numPr>
        <w:spacing w:before="0" w:beforeAutospacing="0" w:afterAutospacing="0" w:line="360" w:lineRule="auto"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color w:val="FF0000"/>
          <w:sz w:val="24"/>
          <w:szCs w:val="24"/>
          <w:lang w:val="pl-PL"/>
        </w:rPr>
        <w:t>odpis z KRS/pełnomocnictwo</w:t>
      </w:r>
      <w:r w:rsidR="005D2005" w:rsidRPr="00C63BF5">
        <w:rPr>
          <w:rFonts w:ascii="Times New Roman" w:hAnsi="Times New Roman" w:cs="Times New Roman"/>
          <w:color w:val="FF0000"/>
          <w:sz w:val="24"/>
          <w:szCs w:val="24"/>
          <w:lang w:val="pl-PL"/>
        </w:rPr>
        <w:t>/</w:t>
      </w:r>
      <w:r w:rsidRPr="00C63BF5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inny dokument, z którego wynika umocowanie </w:t>
      </w:r>
      <w:r w:rsidR="00BE1E6D">
        <w:rPr>
          <w:rFonts w:ascii="Times New Roman" w:hAnsi="Times New Roman" w:cs="Times New Roman"/>
          <w:color w:val="FF0000"/>
          <w:sz w:val="24"/>
          <w:szCs w:val="24"/>
          <w:lang w:val="pl-PL"/>
        </w:rPr>
        <w:br/>
      </w:r>
      <w:r w:rsidRPr="00C63BF5">
        <w:rPr>
          <w:rFonts w:ascii="Times New Roman" w:hAnsi="Times New Roman" w:cs="Times New Roman"/>
          <w:color w:val="FF0000"/>
          <w:sz w:val="24"/>
          <w:szCs w:val="24"/>
          <w:lang w:val="pl-PL"/>
        </w:rPr>
        <w:t>do reprezentowania Wykonawcy – załącznik nr 1</w:t>
      </w:r>
      <w:bookmarkStart w:id="46" w:name="Zalacznik_nr_3"/>
      <w:bookmarkStart w:id="47" w:name="Zalacznik_nr_4"/>
      <w:bookmarkEnd w:id="46"/>
      <w:bookmarkEnd w:id="47"/>
      <w:r w:rsidR="00C00E9A">
        <w:rPr>
          <w:rFonts w:ascii="Times New Roman" w:hAnsi="Times New Roman" w:cs="Times New Roman"/>
          <w:color w:val="FF0000"/>
          <w:sz w:val="24"/>
          <w:szCs w:val="24"/>
          <w:lang w:val="pl-PL"/>
        </w:rPr>
        <w:t>.</w:t>
      </w:r>
    </w:p>
    <w:p w14:paraId="23408F28" w14:textId="77777777" w:rsidR="00625E82" w:rsidRPr="00C63BF5" w:rsidRDefault="00625E82" w:rsidP="003D4FC8">
      <w:pPr>
        <w:pStyle w:val="Akapitzlist"/>
        <w:numPr>
          <w:ilvl w:val="0"/>
          <w:numId w:val="13"/>
        </w:numPr>
        <w:spacing w:before="0" w:beforeAutospacing="0" w:afterAutospacing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3BF5">
        <w:rPr>
          <w:rFonts w:ascii="Times New Roman" w:hAnsi="Times New Roman" w:cs="Times New Roman"/>
          <w:sz w:val="24"/>
          <w:szCs w:val="24"/>
          <w:lang w:val="pl-PL"/>
        </w:rPr>
        <w:t>Ewentualne spory mogące powstać na tle realizacji niniejszej umowy rozstrzygane będą przez sąd miejscowo właściwy dla Zamawiającego.</w:t>
      </w:r>
    </w:p>
    <w:p w14:paraId="7EC0B364" w14:textId="451CB35D" w:rsidR="00625E82" w:rsidRPr="00D4136F" w:rsidRDefault="00625E82" w:rsidP="003D4FC8">
      <w:pPr>
        <w:pStyle w:val="Akapitzlist"/>
        <w:numPr>
          <w:ilvl w:val="0"/>
          <w:numId w:val="13"/>
        </w:numPr>
        <w:tabs>
          <w:tab w:val="center" w:pos="4535"/>
          <w:tab w:val="left" w:pos="7155"/>
        </w:tabs>
        <w:spacing w:before="0" w:beforeAutospacing="0" w:afterAutospacing="0" w:line="360" w:lineRule="auto"/>
        <w:contextualSpacing/>
        <w:mirrorIndents/>
        <w:rPr>
          <w:rFonts w:ascii="Times New Roman" w:eastAsia="Times New Roman" w:hAnsi="Times New Roman" w:cs="Times New Roman"/>
          <w:kern w:val="24"/>
          <w:sz w:val="24"/>
          <w:szCs w:val="24"/>
          <w:u w:color="FFFFFF"/>
          <w:lang w:val="pl-PL" w:eastAsia="ar-SA"/>
        </w:rPr>
      </w:pPr>
      <w:r w:rsidRPr="00D4136F">
        <w:rPr>
          <w:rFonts w:ascii="Times New Roman" w:hAnsi="Times New Roman" w:cs="Times New Roman"/>
          <w:kern w:val="24"/>
          <w:sz w:val="24"/>
          <w:szCs w:val="24"/>
          <w:u w:color="FFFFFF"/>
          <w:lang w:val="pl-PL"/>
        </w:rPr>
        <w:t xml:space="preserve">Umowę sporządzono w </w:t>
      </w:r>
      <w:r w:rsidR="002B3748" w:rsidRPr="00D4136F">
        <w:rPr>
          <w:rFonts w:ascii="Times New Roman" w:hAnsi="Times New Roman" w:cs="Times New Roman"/>
          <w:kern w:val="24"/>
          <w:sz w:val="24"/>
          <w:szCs w:val="24"/>
          <w:u w:color="FFFFFF"/>
          <w:lang w:val="pl-PL"/>
        </w:rPr>
        <w:t>2</w:t>
      </w:r>
      <w:r w:rsidRPr="00D4136F">
        <w:rPr>
          <w:rFonts w:ascii="Times New Roman" w:hAnsi="Times New Roman" w:cs="Times New Roman"/>
          <w:kern w:val="24"/>
          <w:sz w:val="24"/>
          <w:szCs w:val="24"/>
          <w:u w:color="FFFFFF"/>
          <w:lang w:val="pl-PL"/>
        </w:rPr>
        <w:t xml:space="preserve"> egz., w tym </w:t>
      </w:r>
      <w:r w:rsidR="002B3748" w:rsidRPr="00D4136F">
        <w:rPr>
          <w:rFonts w:ascii="Times New Roman" w:hAnsi="Times New Roman" w:cs="Times New Roman"/>
          <w:kern w:val="24"/>
          <w:sz w:val="24"/>
          <w:szCs w:val="24"/>
          <w:u w:color="FFFFFF"/>
          <w:lang w:val="pl-PL"/>
        </w:rPr>
        <w:t>1</w:t>
      </w:r>
      <w:r w:rsidRPr="00D4136F">
        <w:rPr>
          <w:rFonts w:ascii="Times New Roman" w:hAnsi="Times New Roman" w:cs="Times New Roman"/>
          <w:kern w:val="24"/>
          <w:sz w:val="24"/>
          <w:szCs w:val="24"/>
          <w:u w:color="FFFFFF"/>
          <w:lang w:val="pl-PL"/>
        </w:rPr>
        <w:t xml:space="preserve"> egz. dla Zamawiającego i 1 egz. dla Wykonawcy.</w:t>
      </w:r>
      <w:r w:rsidR="003559D8" w:rsidRPr="00D4136F">
        <w:rPr>
          <w:rStyle w:val="Odwoanieprzypisudolnego"/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2C1EB4F" w14:textId="77777777" w:rsidR="00AF5BAD" w:rsidRPr="00C63BF5" w:rsidRDefault="00AF5BAD" w:rsidP="00722619">
      <w:pPr>
        <w:shd w:val="clear" w:color="auto" w:fill="FFFFFF"/>
        <w:tabs>
          <w:tab w:val="left" w:pos="284"/>
          <w:tab w:val="left" w:pos="1843"/>
        </w:tabs>
        <w:suppressAutoHyphens/>
        <w:spacing w:after="0" w:line="360" w:lineRule="auto"/>
        <w:jc w:val="both"/>
        <w:rPr>
          <w:rFonts w:ascii="Times New Roman" w:eastAsia="SimSun" w:hAnsi="Times New Roman"/>
          <w:color w:val="000000" w:themeColor="text1"/>
          <w:kern w:val="24"/>
          <w:sz w:val="24"/>
          <w:szCs w:val="24"/>
          <w:u w:color="FFFFFF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A5C01" w:rsidRPr="00C63BF5" w14:paraId="6CC637BA" w14:textId="77777777" w:rsidTr="00CA5C01">
        <w:tc>
          <w:tcPr>
            <w:tcW w:w="4675" w:type="dxa"/>
          </w:tcPr>
          <w:p w14:paraId="446D2E1C" w14:textId="77777777" w:rsidR="00CA5C01" w:rsidRPr="00C63BF5" w:rsidRDefault="00CA5C01" w:rsidP="004F0E93">
            <w:pPr>
              <w:tabs>
                <w:tab w:val="left" w:pos="1843"/>
              </w:tabs>
              <w:suppressAutoHyphens/>
              <w:spacing w:after="0" w:line="360" w:lineRule="auto"/>
              <w:jc w:val="center"/>
              <w:rPr>
                <w:rFonts w:ascii="Times New Roman" w:eastAsia="SimSun" w:hAnsi="Times New Roman"/>
                <w:b/>
                <w:color w:val="000000" w:themeColor="text1"/>
                <w:kern w:val="24"/>
                <w:sz w:val="24"/>
                <w:szCs w:val="24"/>
                <w:u w:color="FFFFFF"/>
                <w:lang w:val="pl-PL"/>
              </w:rPr>
            </w:pPr>
            <w:r w:rsidRPr="00C63BF5">
              <w:rPr>
                <w:rFonts w:ascii="Times New Roman" w:eastAsia="SimSun" w:hAnsi="Times New Roman"/>
                <w:b/>
                <w:color w:val="000000" w:themeColor="text1"/>
                <w:kern w:val="24"/>
                <w:sz w:val="24"/>
                <w:szCs w:val="24"/>
                <w:u w:color="FFFFFF"/>
                <w:lang w:val="pl-PL"/>
              </w:rPr>
              <w:t>ZAMAWIAJĄCY:</w:t>
            </w:r>
          </w:p>
          <w:p w14:paraId="2B8EBE0B" w14:textId="77777777" w:rsidR="00CA5C01" w:rsidRPr="00C63BF5" w:rsidRDefault="00CA5C01" w:rsidP="004F0E93">
            <w:pPr>
              <w:tabs>
                <w:tab w:val="left" w:pos="1843"/>
              </w:tabs>
              <w:suppressAutoHyphens/>
              <w:spacing w:after="0" w:line="360" w:lineRule="auto"/>
              <w:jc w:val="center"/>
              <w:rPr>
                <w:rFonts w:ascii="Times New Roman" w:eastAsia="SimSun" w:hAnsi="Times New Roman"/>
                <w:b/>
                <w:color w:val="000000" w:themeColor="text1"/>
                <w:kern w:val="24"/>
                <w:sz w:val="24"/>
                <w:szCs w:val="24"/>
                <w:u w:color="FFFFFF"/>
                <w:lang w:val="pl-PL"/>
              </w:rPr>
            </w:pPr>
          </w:p>
          <w:p w14:paraId="1E1D659E" w14:textId="77777777" w:rsidR="00CA5C01" w:rsidRPr="00C63BF5" w:rsidRDefault="00CA5C01" w:rsidP="004F0E93">
            <w:pPr>
              <w:tabs>
                <w:tab w:val="left" w:pos="1843"/>
              </w:tabs>
              <w:suppressAutoHyphens/>
              <w:spacing w:after="0" w:line="360" w:lineRule="auto"/>
              <w:jc w:val="center"/>
              <w:rPr>
                <w:rFonts w:ascii="Times New Roman" w:eastAsia="SimSun" w:hAnsi="Times New Roman"/>
                <w:b/>
                <w:color w:val="000000" w:themeColor="text1"/>
                <w:kern w:val="24"/>
                <w:sz w:val="24"/>
                <w:szCs w:val="24"/>
                <w:u w:color="FFFFFF"/>
                <w:lang w:val="pl-PL"/>
              </w:rPr>
            </w:pPr>
          </w:p>
          <w:p w14:paraId="68D02C06" w14:textId="77777777" w:rsidR="00CA5C01" w:rsidRPr="00C63BF5" w:rsidRDefault="00CA5C01" w:rsidP="004F0E93">
            <w:pPr>
              <w:tabs>
                <w:tab w:val="left" w:pos="1843"/>
              </w:tabs>
              <w:suppressAutoHyphens/>
              <w:spacing w:after="0" w:line="360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4"/>
                <w:szCs w:val="24"/>
                <w:u w:color="FFFFFF"/>
                <w:lang w:val="pl-PL"/>
              </w:rPr>
            </w:pPr>
            <w:r w:rsidRPr="00C63BF5">
              <w:rPr>
                <w:rFonts w:ascii="Times New Roman" w:eastAsia="SimSun" w:hAnsi="Times New Roman"/>
                <w:color w:val="000000" w:themeColor="text1"/>
                <w:kern w:val="24"/>
                <w:sz w:val="24"/>
                <w:szCs w:val="24"/>
                <w:u w:color="FFFFFF"/>
                <w:lang w:val="pl-PL"/>
              </w:rPr>
              <w:t>…………………………………………</w:t>
            </w:r>
          </w:p>
        </w:tc>
        <w:tc>
          <w:tcPr>
            <w:tcW w:w="4675" w:type="dxa"/>
          </w:tcPr>
          <w:p w14:paraId="1535C2EA" w14:textId="77777777" w:rsidR="00CA5C01" w:rsidRPr="00C63BF5" w:rsidRDefault="00CA5C01" w:rsidP="004F0E93">
            <w:pPr>
              <w:tabs>
                <w:tab w:val="left" w:pos="1843"/>
              </w:tabs>
              <w:suppressAutoHyphens/>
              <w:spacing w:after="0" w:line="360" w:lineRule="auto"/>
              <w:jc w:val="center"/>
              <w:rPr>
                <w:rFonts w:ascii="Times New Roman" w:eastAsia="SimSun" w:hAnsi="Times New Roman"/>
                <w:b/>
                <w:color w:val="000000" w:themeColor="text1"/>
                <w:kern w:val="24"/>
                <w:sz w:val="24"/>
                <w:szCs w:val="24"/>
                <w:u w:color="FFFFFF"/>
                <w:lang w:val="pl-PL"/>
              </w:rPr>
            </w:pPr>
            <w:r w:rsidRPr="00C63BF5">
              <w:rPr>
                <w:rFonts w:ascii="Times New Roman" w:eastAsia="SimSun" w:hAnsi="Times New Roman"/>
                <w:b/>
                <w:color w:val="000000" w:themeColor="text1"/>
                <w:kern w:val="24"/>
                <w:sz w:val="24"/>
                <w:szCs w:val="24"/>
                <w:u w:color="FFFFFF"/>
                <w:lang w:val="pl-PL"/>
              </w:rPr>
              <w:t>WYKONAWCA:</w:t>
            </w:r>
          </w:p>
          <w:p w14:paraId="4A835197" w14:textId="77777777" w:rsidR="00CA5C01" w:rsidRPr="00C63BF5" w:rsidRDefault="00CA5C01" w:rsidP="004F0E93">
            <w:pPr>
              <w:tabs>
                <w:tab w:val="left" w:pos="1843"/>
              </w:tabs>
              <w:suppressAutoHyphens/>
              <w:spacing w:after="0" w:line="360" w:lineRule="auto"/>
              <w:jc w:val="center"/>
              <w:rPr>
                <w:rFonts w:ascii="Times New Roman" w:eastAsia="SimSun" w:hAnsi="Times New Roman"/>
                <w:b/>
                <w:color w:val="000000" w:themeColor="text1"/>
                <w:kern w:val="24"/>
                <w:sz w:val="24"/>
                <w:szCs w:val="24"/>
                <w:u w:color="FFFFFF"/>
                <w:lang w:val="pl-PL"/>
              </w:rPr>
            </w:pPr>
          </w:p>
          <w:p w14:paraId="2ADDEBBE" w14:textId="77777777" w:rsidR="00CA5C01" w:rsidRPr="00C63BF5" w:rsidRDefault="00CA5C01" w:rsidP="004F0E93">
            <w:pPr>
              <w:tabs>
                <w:tab w:val="left" w:pos="1843"/>
              </w:tabs>
              <w:suppressAutoHyphens/>
              <w:spacing w:after="0" w:line="360" w:lineRule="auto"/>
              <w:jc w:val="center"/>
              <w:rPr>
                <w:rFonts w:ascii="Times New Roman" w:eastAsia="SimSun" w:hAnsi="Times New Roman"/>
                <w:b/>
                <w:color w:val="000000" w:themeColor="text1"/>
                <w:kern w:val="24"/>
                <w:sz w:val="24"/>
                <w:szCs w:val="24"/>
                <w:u w:color="FFFFFF"/>
                <w:lang w:val="pl-PL"/>
              </w:rPr>
            </w:pPr>
          </w:p>
          <w:p w14:paraId="1EA9A25B" w14:textId="77777777" w:rsidR="00CA5C01" w:rsidRPr="00C63BF5" w:rsidRDefault="00CA5C01" w:rsidP="004F0E93">
            <w:pPr>
              <w:tabs>
                <w:tab w:val="left" w:pos="1843"/>
              </w:tabs>
              <w:suppressAutoHyphens/>
              <w:spacing w:after="0" w:line="360" w:lineRule="auto"/>
              <w:jc w:val="center"/>
              <w:rPr>
                <w:rFonts w:ascii="Times New Roman" w:eastAsia="SimSun" w:hAnsi="Times New Roman"/>
                <w:color w:val="000000" w:themeColor="text1"/>
                <w:kern w:val="24"/>
                <w:sz w:val="24"/>
                <w:szCs w:val="24"/>
                <w:u w:color="FFFFFF"/>
                <w:lang w:val="pl-PL"/>
              </w:rPr>
            </w:pPr>
            <w:r w:rsidRPr="00C63BF5">
              <w:rPr>
                <w:rFonts w:ascii="Times New Roman" w:eastAsia="SimSun" w:hAnsi="Times New Roman"/>
                <w:color w:val="000000" w:themeColor="text1"/>
                <w:kern w:val="24"/>
                <w:sz w:val="24"/>
                <w:szCs w:val="24"/>
                <w:u w:color="FFFFFF"/>
                <w:lang w:val="pl-PL"/>
              </w:rPr>
              <w:t>…………………………………………</w:t>
            </w:r>
          </w:p>
        </w:tc>
      </w:tr>
    </w:tbl>
    <w:p w14:paraId="0B54BD08" w14:textId="77777777" w:rsidR="0057693A" w:rsidRPr="00C63BF5" w:rsidRDefault="0057693A" w:rsidP="0015605B">
      <w:pPr>
        <w:spacing w:after="0" w:line="360" w:lineRule="auto"/>
        <w:rPr>
          <w:rFonts w:ascii="Times New Roman" w:eastAsia="Times New Roman" w:hAnsi="Times New Roman"/>
          <w:color w:val="000000" w:themeColor="text1"/>
          <w:kern w:val="24"/>
          <w:sz w:val="24"/>
          <w:szCs w:val="24"/>
          <w:u w:color="FFFFFF"/>
          <w:lang w:eastAsia="ar-SA"/>
        </w:rPr>
      </w:pPr>
    </w:p>
    <w:p w14:paraId="4CE48318" w14:textId="77777777" w:rsidR="00256CDE" w:rsidRPr="00C63BF5" w:rsidRDefault="00256CDE" w:rsidP="0015605B">
      <w:pPr>
        <w:spacing w:after="0" w:line="360" w:lineRule="auto"/>
        <w:rPr>
          <w:rFonts w:ascii="Times New Roman" w:eastAsia="Times New Roman" w:hAnsi="Times New Roman"/>
          <w:color w:val="000000" w:themeColor="text1"/>
          <w:kern w:val="24"/>
          <w:sz w:val="24"/>
          <w:szCs w:val="24"/>
          <w:u w:color="FFFFFF"/>
          <w:lang w:eastAsia="ar-SA"/>
        </w:rPr>
      </w:pPr>
    </w:p>
    <w:p w14:paraId="7586097B" w14:textId="77777777" w:rsidR="00256CDE" w:rsidRPr="00C63BF5" w:rsidRDefault="00256CDE" w:rsidP="0015605B">
      <w:pPr>
        <w:spacing w:after="0" w:line="360" w:lineRule="auto"/>
        <w:rPr>
          <w:rFonts w:ascii="Times New Roman" w:eastAsia="Times New Roman" w:hAnsi="Times New Roman"/>
          <w:color w:val="000000" w:themeColor="text1"/>
          <w:kern w:val="24"/>
          <w:sz w:val="24"/>
          <w:szCs w:val="24"/>
          <w:u w:color="FFFFFF"/>
          <w:lang w:eastAsia="ar-SA"/>
        </w:rPr>
      </w:pPr>
    </w:p>
    <w:p w14:paraId="3226A4C0" w14:textId="77777777" w:rsidR="00256CDE" w:rsidRPr="00C63BF5" w:rsidRDefault="00256CDE" w:rsidP="0015605B">
      <w:pPr>
        <w:spacing w:after="0" w:line="360" w:lineRule="auto"/>
        <w:rPr>
          <w:rFonts w:ascii="Times New Roman" w:eastAsia="Times New Roman" w:hAnsi="Times New Roman"/>
          <w:color w:val="000000" w:themeColor="text1"/>
          <w:kern w:val="24"/>
          <w:sz w:val="24"/>
          <w:szCs w:val="24"/>
          <w:u w:color="FFFFFF"/>
          <w:lang w:eastAsia="ar-SA"/>
        </w:rPr>
      </w:pPr>
    </w:p>
    <w:p w14:paraId="0F8B3757" w14:textId="77777777" w:rsidR="00256CDE" w:rsidRPr="00C63BF5" w:rsidRDefault="00256CDE" w:rsidP="0015605B">
      <w:pPr>
        <w:spacing w:after="0" w:line="360" w:lineRule="auto"/>
        <w:rPr>
          <w:rFonts w:ascii="Times New Roman" w:eastAsia="Times New Roman" w:hAnsi="Times New Roman"/>
          <w:color w:val="000000" w:themeColor="text1"/>
          <w:kern w:val="24"/>
          <w:sz w:val="24"/>
          <w:szCs w:val="24"/>
          <w:u w:color="FFFFFF"/>
          <w:lang w:eastAsia="ar-SA"/>
        </w:rPr>
      </w:pPr>
    </w:p>
    <w:sectPr w:rsidR="00256CDE" w:rsidRPr="00C63BF5" w:rsidSect="005449E1">
      <w:headerReference w:type="default" r:id="rId9"/>
      <w:footerReference w:type="first" r:id="rId10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D66D6" w14:textId="77777777" w:rsidR="00FA395F" w:rsidRDefault="00FA395F" w:rsidP="00077CA1">
      <w:pPr>
        <w:spacing w:after="0" w:line="240" w:lineRule="auto"/>
      </w:pPr>
      <w:r>
        <w:separator/>
      </w:r>
    </w:p>
  </w:endnote>
  <w:endnote w:type="continuationSeparator" w:id="0">
    <w:p w14:paraId="39F042BF" w14:textId="77777777" w:rsidR="00FA395F" w:rsidRDefault="00FA395F" w:rsidP="00077CA1">
      <w:pPr>
        <w:spacing w:after="0" w:line="240" w:lineRule="auto"/>
      </w:pPr>
      <w:r>
        <w:continuationSeparator/>
      </w:r>
    </w:p>
  </w:endnote>
  <w:endnote w:type="continuationNotice" w:id="1">
    <w:p w14:paraId="3D85C93A" w14:textId="77777777" w:rsidR="00FA395F" w:rsidRDefault="00FA39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20898369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324CA6F2" w14:textId="77777777" w:rsidR="00CA0036" w:rsidRPr="00C9705B" w:rsidRDefault="00CA0036">
        <w:pPr>
          <w:pStyle w:val="Stopka"/>
          <w:jc w:val="right"/>
          <w:rPr>
            <w:rFonts w:ascii="Times New Roman" w:eastAsiaTheme="majorEastAsia" w:hAnsi="Times New Roman"/>
          </w:rPr>
        </w:pPr>
        <w:r w:rsidRPr="00C9705B">
          <w:rPr>
            <w:rFonts w:ascii="Times New Roman" w:eastAsiaTheme="majorEastAsia" w:hAnsi="Times New Roman"/>
          </w:rPr>
          <w:t xml:space="preserve">str. </w:t>
        </w:r>
        <w:r w:rsidRPr="00C9705B">
          <w:rPr>
            <w:rFonts w:ascii="Times New Roman" w:eastAsiaTheme="minorEastAsia" w:hAnsi="Times New Roman"/>
          </w:rPr>
          <w:fldChar w:fldCharType="begin"/>
        </w:r>
        <w:r w:rsidRPr="00C9705B">
          <w:rPr>
            <w:rFonts w:ascii="Times New Roman" w:hAnsi="Times New Roman"/>
          </w:rPr>
          <w:instrText>PAGE    \* MERGEFORMAT</w:instrText>
        </w:r>
        <w:r w:rsidRPr="00C9705B">
          <w:rPr>
            <w:rFonts w:ascii="Times New Roman" w:eastAsiaTheme="minorEastAsia" w:hAnsi="Times New Roman"/>
          </w:rPr>
          <w:fldChar w:fldCharType="separate"/>
        </w:r>
        <w:r w:rsidRPr="00674254">
          <w:rPr>
            <w:rFonts w:ascii="Times New Roman" w:eastAsiaTheme="majorEastAsia" w:hAnsi="Times New Roman"/>
            <w:noProof/>
          </w:rPr>
          <w:t>1</w:t>
        </w:r>
        <w:r w:rsidRPr="00C9705B">
          <w:rPr>
            <w:rFonts w:ascii="Times New Roman" w:eastAsiaTheme="majorEastAsia" w:hAnsi="Times New Roman"/>
          </w:rPr>
          <w:fldChar w:fldCharType="end"/>
        </w:r>
      </w:p>
    </w:sdtContent>
  </w:sdt>
  <w:p w14:paraId="41AD5C18" w14:textId="77777777" w:rsidR="00CA0036" w:rsidRDefault="00CA00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1B28A" w14:textId="77777777" w:rsidR="00FA395F" w:rsidRDefault="00FA395F" w:rsidP="00077CA1">
      <w:pPr>
        <w:spacing w:after="0" w:line="240" w:lineRule="auto"/>
      </w:pPr>
      <w:r>
        <w:separator/>
      </w:r>
    </w:p>
  </w:footnote>
  <w:footnote w:type="continuationSeparator" w:id="0">
    <w:p w14:paraId="59E59907" w14:textId="77777777" w:rsidR="00FA395F" w:rsidRDefault="00FA395F" w:rsidP="00077CA1">
      <w:pPr>
        <w:spacing w:after="0" w:line="240" w:lineRule="auto"/>
      </w:pPr>
      <w:r>
        <w:continuationSeparator/>
      </w:r>
    </w:p>
  </w:footnote>
  <w:footnote w:type="continuationNotice" w:id="1">
    <w:p w14:paraId="42153BC4" w14:textId="77777777" w:rsidR="00FA395F" w:rsidRDefault="00FA395F">
      <w:pPr>
        <w:spacing w:after="0" w:line="240" w:lineRule="auto"/>
      </w:pPr>
    </w:p>
  </w:footnote>
  <w:footnote w:id="2">
    <w:p w14:paraId="48A37DD0" w14:textId="77777777" w:rsidR="00CA0036" w:rsidRPr="00722619" w:rsidRDefault="00CA0036">
      <w:pPr>
        <w:pStyle w:val="Tekstprzypisudolnego"/>
        <w:rPr>
          <w:rFonts w:ascii="Times New Roman" w:hAnsi="Times New Roman"/>
          <w:color w:val="FF0000"/>
        </w:rPr>
      </w:pPr>
      <w:r w:rsidRPr="00722619">
        <w:rPr>
          <w:rStyle w:val="Odwoanieprzypisudolnego"/>
          <w:rFonts w:ascii="Times New Roman" w:hAnsi="Times New Roman"/>
          <w:color w:val="FF0000"/>
        </w:rPr>
        <w:footnoteRef/>
      </w:r>
      <w:r w:rsidRPr="00722619">
        <w:rPr>
          <w:rFonts w:ascii="Times New Roman" w:hAnsi="Times New Roman"/>
          <w:color w:val="FF0000"/>
        </w:rPr>
        <w:t xml:space="preserve"> Dotyczy spółek: z o. o., akcyjnej i prostej spółki akcyjnej.</w:t>
      </w:r>
    </w:p>
  </w:footnote>
  <w:footnote w:id="3">
    <w:p w14:paraId="431E664F" w14:textId="77777777" w:rsidR="00CA0036" w:rsidRPr="00722619" w:rsidRDefault="00CA0036">
      <w:pPr>
        <w:pStyle w:val="Tekstprzypisudolnego"/>
        <w:rPr>
          <w:rFonts w:ascii="Times New Roman" w:hAnsi="Times New Roman"/>
          <w:color w:val="FF0000"/>
        </w:rPr>
      </w:pPr>
      <w:r w:rsidRPr="00722619">
        <w:rPr>
          <w:rStyle w:val="Odwoanieprzypisudolnego"/>
          <w:rFonts w:ascii="Times New Roman" w:hAnsi="Times New Roman"/>
          <w:color w:val="FF0000"/>
        </w:rPr>
        <w:footnoteRef/>
      </w:r>
      <w:r w:rsidRPr="00722619">
        <w:rPr>
          <w:rFonts w:ascii="Times New Roman" w:hAnsi="Times New Roman"/>
          <w:color w:val="FF0000"/>
        </w:rPr>
        <w:t xml:space="preserve"> Dotyczy spółki akcyjnej.</w:t>
      </w:r>
    </w:p>
  </w:footnote>
  <w:footnote w:id="4">
    <w:p w14:paraId="0047C510" w14:textId="77777777" w:rsidR="00CA0036" w:rsidRDefault="00CA0036" w:rsidP="005D781A">
      <w:pPr>
        <w:pStyle w:val="Tekstprzypisudolnego"/>
      </w:pPr>
      <w:r w:rsidRPr="00722619">
        <w:rPr>
          <w:rStyle w:val="Odwoanieprzypisudolnego"/>
          <w:color w:val="FF0000"/>
        </w:rPr>
        <w:footnoteRef/>
      </w:r>
      <w:r w:rsidRPr="00722619">
        <w:rPr>
          <w:color w:val="FF0000"/>
        </w:rPr>
        <w:t xml:space="preserve"> </w:t>
      </w:r>
      <w:r w:rsidRPr="00722619">
        <w:rPr>
          <w:rFonts w:ascii="Times New Roman" w:hAnsi="Times New Roman"/>
          <w:color w:val="FF0000"/>
        </w:rPr>
        <w:t>Należy wpisać imię, nazwisko i pełnioną funkcję reprezentanta Wykonawcy.</w:t>
      </w:r>
    </w:p>
  </w:footnote>
  <w:footnote w:id="5">
    <w:p w14:paraId="5C5F9A8D" w14:textId="77777777" w:rsidR="00CA0036" w:rsidRPr="00722619" w:rsidRDefault="00CA0036" w:rsidP="005D781A">
      <w:pPr>
        <w:pStyle w:val="Tekstprzypisudolnego"/>
        <w:rPr>
          <w:color w:val="FF0000"/>
        </w:rPr>
      </w:pPr>
      <w:r w:rsidRPr="00722619">
        <w:rPr>
          <w:rStyle w:val="Odwoanieprzypisudolnego"/>
          <w:color w:val="FF0000"/>
        </w:rPr>
        <w:footnoteRef/>
      </w:r>
      <w:r w:rsidRPr="00722619">
        <w:rPr>
          <w:color w:val="FF0000"/>
        </w:rPr>
        <w:t xml:space="preserve"> </w:t>
      </w:r>
      <w:r w:rsidRPr="00722619">
        <w:rPr>
          <w:rFonts w:ascii="Times New Roman" w:hAnsi="Times New Roman"/>
          <w:color w:val="FF0000"/>
        </w:rPr>
        <w:t>Należy wpisać imię, nazwisko i pełnioną funkcję reprezentanta Wykonawcy.</w:t>
      </w:r>
    </w:p>
  </w:footnote>
  <w:footnote w:id="6">
    <w:p w14:paraId="5AB905B7" w14:textId="77777777" w:rsidR="00CA0036" w:rsidRPr="00722619" w:rsidRDefault="00CA0036" w:rsidP="00260674">
      <w:pPr>
        <w:pStyle w:val="Tekstprzypisudolnego"/>
        <w:rPr>
          <w:rFonts w:ascii="Times New Roman" w:hAnsi="Times New Roman"/>
          <w:color w:val="FF0000"/>
        </w:rPr>
      </w:pPr>
      <w:r w:rsidRPr="00722619">
        <w:rPr>
          <w:rStyle w:val="Odwoanieprzypisudolnego"/>
          <w:rFonts w:ascii="Times New Roman" w:hAnsi="Times New Roman"/>
          <w:color w:val="FF0000"/>
        </w:rPr>
        <w:footnoteRef/>
      </w:r>
      <w:r w:rsidRPr="00722619">
        <w:rPr>
          <w:rFonts w:ascii="Times New Roman" w:hAnsi="Times New Roman"/>
          <w:color w:val="FF0000"/>
        </w:rPr>
        <w:t xml:space="preserve"> Dotyczy spółek: z o. o., akcyjnej i prostej spółki akcyjnej.</w:t>
      </w:r>
    </w:p>
  </w:footnote>
  <w:footnote w:id="7">
    <w:p w14:paraId="071D1453" w14:textId="77777777" w:rsidR="00CA0036" w:rsidRPr="006D1B1E" w:rsidRDefault="00CA0036" w:rsidP="00260674">
      <w:pPr>
        <w:pStyle w:val="Tekstprzypisudolnego"/>
        <w:rPr>
          <w:rFonts w:ascii="Times New Roman" w:hAnsi="Times New Roman"/>
        </w:rPr>
      </w:pPr>
      <w:r w:rsidRPr="00722619">
        <w:rPr>
          <w:rStyle w:val="Odwoanieprzypisudolnego"/>
          <w:rFonts w:ascii="Times New Roman" w:hAnsi="Times New Roman"/>
          <w:color w:val="FF0000"/>
        </w:rPr>
        <w:footnoteRef/>
      </w:r>
      <w:r w:rsidRPr="00722619">
        <w:rPr>
          <w:rFonts w:ascii="Times New Roman" w:hAnsi="Times New Roman"/>
          <w:color w:val="FF0000"/>
        </w:rPr>
        <w:t xml:space="preserve"> Dotyczy spółki akcyjnej.</w:t>
      </w:r>
    </w:p>
  </w:footnote>
  <w:footnote w:id="8">
    <w:p w14:paraId="01A17BA3" w14:textId="77777777" w:rsidR="00CA0036" w:rsidRPr="00722619" w:rsidRDefault="00CA0036" w:rsidP="0069709D">
      <w:pPr>
        <w:pStyle w:val="Tekstprzypisudolnego"/>
        <w:rPr>
          <w:color w:val="FF0000"/>
        </w:rPr>
      </w:pPr>
      <w:r w:rsidRPr="00722619">
        <w:rPr>
          <w:rStyle w:val="Odwoanieprzypisudolnego"/>
          <w:color w:val="FF0000"/>
        </w:rPr>
        <w:footnoteRef/>
      </w:r>
      <w:r w:rsidRPr="00722619">
        <w:rPr>
          <w:color w:val="FF0000"/>
        </w:rPr>
        <w:t xml:space="preserve"> </w:t>
      </w:r>
      <w:r w:rsidRPr="00722619">
        <w:rPr>
          <w:rFonts w:ascii="Times New Roman" w:hAnsi="Times New Roman"/>
          <w:color w:val="FF0000"/>
        </w:rPr>
        <w:t>Należy wpisać imię, nazwisko i pełnioną funkcję reprezentanta Wykonawcy.</w:t>
      </w:r>
    </w:p>
  </w:footnote>
  <w:footnote w:id="9">
    <w:p w14:paraId="7C766FAA" w14:textId="77777777" w:rsidR="00CA0036" w:rsidRPr="00C32CF4" w:rsidRDefault="00CA0036" w:rsidP="003559D8">
      <w:pPr>
        <w:pStyle w:val="Tekstprzypisudolnego"/>
        <w:rPr>
          <w:rFonts w:ascii="Times New Roman" w:hAnsi="Times New Roman"/>
        </w:rPr>
      </w:pPr>
      <w:r w:rsidRPr="00C32CF4">
        <w:rPr>
          <w:rStyle w:val="Odwoanieprzypisudolnego"/>
          <w:rFonts w:ascii="Times New Roman" w:hAnsi="Times New Roman"/>
        </w:rPr>
        <w:footnoteRef/>
      </w:r>
      <w:r w:rsidRPr="00C32CF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Należy uzupełnić numer umowy.</w:t>
      </w:r>
    </w:p>
  </w:footnote>
  <w:footnote w:id="10">
    <w:p w14:paraId="4F7FDD78" w14:textId="77777777" w:rsidR="00CA0036" w:rsidRPr="001E759A" w:rsidRDefault="00CA0036">
      <w:pPr>
        <w:pStyle w:val="Tekstprzypisudolnego"/>
        <w:rPr>
          <w:rFonts w:ascii="Times New Roman" w:hAnsi="Times New Roman"/>
        </w:rPr>
      </w:pPr>
      <w:r w:rsidRPr="001E759A">
        <w:rPr>
          <w:rStyle w:val="Odwoanieprzypisudolnego"/>
          <w:rFonts w:ascii="Times New Roman" w:hAnsi="Times New Roman"/>
        </w:rPr>
        <w:footnoteRef/>
      </w:r>
      <w:r w:rsidRPr="001E759A">
        <w:rPr>
          <w:rFonts w:ascii="Times New Roman" w:hAnsi="Times New Roman"/>
        </w:rPr>
        <w:t xml:space="preserve"> Listę dokumentów należy dostosować do przedmiotu umowy i kryteriów oceny ofert.</w:t>
      </w:r>
    </w:p>
  </w:footnote>
  <w:footnote w:id="11">
    <w:p w14:paraId="7760173D" w14:textId="77777777" w:rsidR="00CA0036" w:rsidRDefault="00CA0036">
      <w:pPr>
        <w:pStyle w:val="Tekstprzypisudolnego"/>
      </w:pPr>
      <w:r w:rsidRPr="00056A36">
        <w:rPr>
          <w:rStyle w:val="Odwoanieprzypisudolnego"/>
          <w:rFonts w:ascii="Times New Roman" w:hAnsi="Times New Roman"/>
        </w:rPr>
        <w:footnoteRef/>
      </w:r>
      <w:r w:rsidRPr="00056A36">
        <w:rPr>
          <w:rFonts w:ascii="Times New Roman" w:hAnsi="Times New Roman"/>
        </w:rPr>
        <w:t xml:space="preserve"> W</w:t>
      </w:r>
      <w:r w:rsidRPr="00946738">
        <w:rPr>
          <w:rFonts w:ascii="Times New Roman" w:hAnsi="Times New Roman"/>
        </w:rPr>
        <w:t xml:space="preserve"> razie usunięcia tego punktu, należy zmienić </w:t>
      </w:r>
      <w:r>
        <w:rPr>
          <w:rFonts w:ascii="Times New Roman" w:hAnsi="Times New Roman"/>
        </w:rPr>
        <w:t>numerację punktów w odnośnikach do kar umownych</w:t>
      </w:r>
      <w:r w:rsidRPr="00946738">
        <w:rPr>
          <w:rFonts w:ascii="Times New Roman" w:hAnsi="Times New Roman"/>
        </w:rPr>
        <w:t xml:space="preserve"> w §</w:t>
      </w:r>
      <w:r>
        <w:rPr>
          <w:rFonts w:ascii="Times New Roman" w:hAnsi="Times New Roman"/>
        </w:rPr>
        <w:t xml:space="preserve">11 ust. 20 oraz w </w:t>
      </w:r>
      <w:r w:rsidRPr="00946738">
        <w:rPr>
          <w:rFonts w:ascii="Times New Roman" w:hAnsi="Times New Roman"/>
        </w:rPr>
        <w:t>§</w:t>
      </w:r>
      <w:r>
        <w:rPr>
          <w:rFonts w:ascii="Times New Roman" w:hAnsi="Times New Roman"/>
        </w:rPr>
        <w:t>12 ust. 6 pkt 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C6282" w14:textId="77777777" w:rsidR="00CA0036" w:rsidRDefault="00CA003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4584A3FE" wp14:editId="0C941A26">
              <wp:simplePos x="0" y="0"/>
              <wp:positionH relativeFrom="page">
                <wp:posOffset>6802755</wp:posOffset>
              </wp:positionH>
              <wp:positionV relativeFrom="page">
                <wp:posOffset>8058785</wp:posOffset>
              </wp:positionV>
              <wp:extent cx="711835" cy="2183130"/>
              <wp:effectExtent l="0" t="0" r="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183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4D100" w14:textId="77777777" w:rsidR="00CA0036" w:rsidRPr="00E52A8D" w:rsidRDefault="00CA0036">
                          <w:pPr>
                            <w:pStyle w:val="Stopka"/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</w:pPr>
                          <w:r w:rsidRPr="00E52A8D">
                            <w:rPr>
                              <w:rFonts w:ascii="Calibri Light" w:eastAsia="Times New Roman" w:hAnsi="Calibri Light"/>
                            </w:rPr>
                            <w:t>Strona</w:t>
                          </w:r>
                          <w:r w:rsidRPr="00E52A8D">
                            <w:rPr>
                              <w:rFonts w:eastAsia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E52A8D">
                            <w:rPr>
                              <w:rFonts w:eastAsia="Times New Roman"/>
                            </w:rPr>
                            <w:fldChar w:fldCharType="separate"/>
                          </w:r>
                          <w:r w:rsidRPr="00674254">
                            <w:rPr>
                              <w:rFonts w:ascii="Calibri Light" w:eastAsia="Times New Roman" w:hAnsi="Calibri Light"/>
                              <w:noProof/>
                              <w:sz w:val="44"/>
                              <w:szCs w:val="44"/>
                            </w:rPr>
                            <w:t>21</w:t>
                          </w:r>
                          <w:r w:rsidRPr="00E52A8D"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84A3FE" id="Prostokąt 2" o:spid="_x0000_s1026" style="position:absolute;margin-left:535.65pt;margin-top:634.55pt;width:56.05pt;height:171.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" o:allowincell="f" filled="f" stroked="f">
              <v:textbox style="layout-flow:vertical;mso-layout-flow-alt:bottom-to-top;mso-fit-shape-to-text:t">
                <w:txbxContent>
                  <w:p w14:paraId="1614D100" w14:textId="77777777" w:rsidR="00CA0036" w:rsidRPr="00E52A8D" w:rsidRDefault="00CA0036">
                    <w:pPr>
                      <w:pStyle w:val="Stopka"/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</w:pPr>
                    <w:r w:rsidRPr="00E52A8D">
                      <w:rPr>
                        <w:rFonts w:ascii="Calibri Light" w:eastAsia="Times New Roman" w:hAnsi="Calibri Light"/>
                      </w:rPr>
                      <w:t>Strona</w:t>
                    </w:r>
                    <w:r w:rsidRPr="00E52A8D">
                      <w:rPr>
                        <w:rFonts w:eastAsia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E52A8D">
                      <w:rPr>
                        <w:rFonts w:eastAsia="Times New Roman"/>
                      </w:rPr>
                      <w:fldChar w:fldCharType="separate"/>
                    </w:r>
                    <w:r w:rsidRPr="00674254">
                      <w:rPr>
                        <w:rFonts w:ascii="Calibri Light" w:eastAsia="Times New Roman" w:hAnsi="Calibri Light"/>
                        <w:noProof/>
                        <w:sz w:val="44"/>
                        <w:szCs w:val="44"/>
                      </w:rPr>
                      <w:t>21</w:t>
                    </w:r>
                    <w:r w:rsidRPr="00E52A8D"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SimSu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544C6EC8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ourier New" w:hAnsi="Times New Roman" w:cs="Times New Roman" w:hint="default"/>
        <w:b w:val="0"/>
        <w:bCs w:val="0"/>
        <w:i w:val="0"/>
        <w:iCs/>
        <w:strike w:val="0"/>
        <w:dstrike w:val="0"/>
        <w:color w:val="auto"/>
        <w:sz w:val="22"/>
        <w:szCs w:val="22"/>
        <w:lang w:eastAsia="ar-SA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/>
        <w:color w:val="000000"/>
        <w:sz w:val="24"/>
        <w:szCs w:val="24"/>
      </w:rPr>
    </w:lvl>
  </w:abstractNum>
  <w:abstractNum w:abstractNumId="6" w15:restartNumberingAfterBreak="0">
    <w:nsid w:val="0000000F"/>
    <w:multiLevelType w:val="singleLevel"/>
    <w:tmpl w:val="A38CBE9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trike w:val="0"/>
      </w:rPr>
    </w:lvl>
  </w:abstractNum>
  <w:abstractNum w:abstractNumId="7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0000012"/>
    <w:multiLevelType w:val="singleLevel"/>
    <w:tmpl w:val="29061180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  <w:color w:val="000000"/>
      </w:rPr>
    </w:lvl>
  </w:abstractNum>
  <w:abstractNum w:abstractNumId="9" w15:restartNumberingAfterBreak="0">
    <w:nsid w:val="00000013"/>
    <w:multiLevelType w:val="single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  <w:color w:val="000000"/>
      </w:rPr>
    </w:lvl>
  </w:abstractNum>
  <w:abstractNum w:abstractNumId="10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eastAsia="SimSun" w:cs="Times New Roman" w:hint="default"/>
      </w:rPr>
    </w:lvl>
  </w:abstractNum>
  <w:abstractNum w:abstractNumId="11" w15:restartNumberingAfterBreak="0">
    <w:nsid w:val="00000016"/>
    <w:multiLevelType w:val="multilevel"/>
    <w:tmpl w:val="66CC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8"/>
    <w:multiLevelType w:val="single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</w:rPr>
    </w:lvl>
  </w:abstractNum>
  <w:abstractNum w:abstractNumId="13" w15:restartNumberingAfterBreak="0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</w:rPr>
    </w:lvl>
  </w:abstractNum>
  <w:abstractNum w:abstractNumId="14" w15:restartNumberingAfterBreak="0">
    <w:nsid w:val="00000028"/>
    <w:multiLevelType w:val="multilevel"/>
    <w:tmpl w:val="00000028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2C"/>
    <w:multiLevelType w:val="multilevel"/>
    <w:tmpl w:val="0000002C"/>
    <w:name w:val="WW8Num4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Segoe UI"/>
        <w:kern w:val="1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2D"/>
    <w:multiLevelType w:val="multilevel"/>
    <w:tmpl w:val="0000002D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764" w:hanging="360"/>
      </w:pPr>
      <w:rPr>
        <w:rFonts w:eastAsia="Segoe UI"/>
        <w:bCs/>
        <w:kern w:val="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0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2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4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6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8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0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24" w:hanging="180"/>
      </w:pPr>
    </w:lvl>
  </w:abstractNum>
  <w:abstractNum w:abstractNumId="17" w15:restartNumberingAfterBreak="0">
    <w:nsid w:val="0000002F"/>
    <w:multiLevelType w:val="multilevel"/>
    <w:tmpl w:val="0000002F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)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34"/>
    <w:multiLevelType w:val="multilevel"/>
    <w:tmpl w:val="00000034"/>
    <w:name w:val="WW8Num5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eastAsia="SimSu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9" w15:restartNumberingAfterBreak="0">
    <w:nsid w:val="00000035"/>
    <w:multiLevelType w:val="multilevel"/>
    <w:tmpl w:val="00000035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0" w15:restartNumberingAfterBreak="0">
    <w:nsid w:val="002B25DF"/>
    <w:multiLevelType w:val="hybridMultilevel"/>
    <w:tmpl w:val="4016DEBA"/>
    <w:name w:val="WW8Num4922"/>
    <w:lvl w:ilvl="0" w:tplc="2146F8DE">
      <w:start w:val="1"/>
      <w:numFmt w:val="decimal"/>
      <w:lvlText w:val="%1."/>
      <w:lvlJc w:val="left"/>
      <w:pPr>
        <w:ind w:left="375" w:hanging="375"/>
      </w:pPr>
      <w:rPr>
        <w:rFonts w:ascii="Times New Roman" w:eastAsia="SimSu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29B1FC5"/>
    <w:multiLevelType w:val="hybridMultilevel"/>
    <w:tmpl w:val="EAB836FA"/>
    <w:name w:val="WW8Num62223"/>
    <w:lvl w:ilvl="0" w:tplc="CF22C48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2" w15:restartNumberingAfterBreak="0">
    <w:nsid w:val="03057D47"/>
    <w:multiLevelType w:val="hybridMultilevel"/>
    <w:tmpl w:val="1F7C2844"/>
    <w:name w:val="WW8Num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1E748D"/>
    <w:multiLevelType w:val="hybridMultilevel"/>
    <w:tmpl w:val="CB786DCE"/>
    <w:lvl w:ilvl="0" w:tplc="5D866F0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9856BBC"/>
    <w:multiLevelType w:val="hybridMultilevel"/>
    <w:tmpl w:val="C2804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FD2B40"/>
    <w:multiLevelType w:val="hybridMultilevel"/>
    <w:tmpl w:val="32FE81F2"/>
    <w:lvl w:ilvl="0" w:tplc="B8C02C2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F40D67"/>
    <w:multiLevelType w:val="multilevel"/>
    <w:tmpl w:val="6B7AB31C"/>
    <w:styleLink w:val="WWNum3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1.%2.%3."/>
      <w:lvlJc w:val="right"/>
      <w:pPr>
        <w:ind w:left="2158" w:hanging="180"/>
      </w:pPr>
    </w:lvl>
    <w:lvl w:ilvl="3">
      <w:start w:val="1"/>
      <w:numFmt w:val="decimal"/>
      <w:lvlText w:val="%1.%2.%3.%4."/>
      <w:lvlJc w:val="left"/>
      <w:pPr>
        <w:ind w:left="2878" w:hanging="360"/>
      </w:pPr>
    </w:lvl>
    <w:lvl w:ilvl="4">
      <w:start w:val="1"/>
      <w:numFmt w:val="lowerLetter"/>
      <w:lvlText w:val="%1.%2.%3.%4.%5."/>
      <w:lvlJc w:val="left"/>
      <w:pPr>
        <w:ind w:left="3598" w:hanging="360"/>
      </w:pPr>
    </w:lvl>
    <w:lvl w:ilvl="5">
      <w:start w:val="1"/>
      <w:numFmt w:val="lowerRoman"/>
      <w:lvlText w:val="%1.%2.%3.%4.%5.%6."/>
      <w:lvlJc w:val="right"/>
      <w:pPr>
        <w:ind w:left="4318" w:hanging="180"/>
      </w:pPr>
    </w:lvl>
    <w:lvl w:ilvl="6">
      <w:start w:val="1"/>
      <w:numFmt w:val="decimal"/>
      <w:lvlText w:val="%1.%2.%3.%4.%5.%6.%7."/>
      <w:lvlJc w:val="left"/>
      <w:pPr>
        <w:ind w:left="5038" w:hanging="360"/>
      </w:pPr>
    </w:lvl>
    <w:lvl w:ilvl="7">
      <w:start w:val="1"/>
      <w:numFmt w:val="lowerLetter"/>
      <w:lvlText w:val="%1.%2.%3.%4.%5.%6.%7.%8."/>
      <w:lvlJc w:val="left"/>
      <w:pPr>
        <w:ind w:left="5758" w:hanging="360"/>
      </w:pPr>
    </w:lvl>
    <w:lvl w:ilvl="8">
      <w:start w:val="1"/>
      <w:numFmt w:val="lowerRoman"/>
      <w:lvlText w:val="%1.%2.%3.%4.%5.%6.%7.%8.%9."/>
      <w:lvlJc w:val="right"/>
      <w:pPr>
        <w:ind w:left="6478" w:hanging="180"/>
      </w:pPr>
    </w:lvl>
  </w:abstractNum>
  <w:abstractNum w:abstractNumId="27" w15:restartNumberingAfterBreak="0">
    <w:nsid w:val="0F3462F7"/>
    <w:multiLevelType w:val="hybridMultilevel"/>
    <w:tmpl w:val="BD469B4C"/>
    <w:name w:val="WW8Num62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1A3E1A"/>
    <w:multiLevelType w:val="hybridMultilevel"/>
    <w:tmpl w:val="EA22B67C"/>
    <w:lvl w:ilvl="0" w:tplc="A7E8FD2A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E331F4"/>
    <w:multiLevelType w:val="multilevel"/>
    <w:tmpl w:val="5B70405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44727AD"/>
    <w:multiLevelType w:val="hybridMultilevel"/>
    <w:tmpl w:val="95489514"/>
    <w:name w:val="WW8Num4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4873BED"/>
    <w:multiLevelType w:val="hybridMultilevel"/>
    <w:tmpl w:val="57A6D290"/>
    <w:lvl w:ilvl="0" w:tplc="E72AD6C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5E6468D"/>
    <w:multiLevelType w:val="hybridMultilevel"/>
    <w:tmpl w:val="34D2DFF8"/>
    <w:lvl w:ilvl="0" w:tplc="EB0E00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168066C3"/>
    <w:multiLevelType w:val="hybridMultilevel"/>
    <w:tmpl w:val="2C4A73E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76A6320"/>
    <w:multiLevelType w:val="hybridMultilevel"/>
    <w:tmpl w:val="6CB83B94"/>
    <w:lvl w:ilvl="0" w:tplc="0254894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93E24CF"/>
    <w:multiLevelType w:val="hybridMultilevel"/>
    <w:tmpl w:val="8368B950"/>
    <w:lvl w:ilvl="0" w:tplc="CCC8CA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AE577B0"/>
    <w:multiLevelType w:val="hybridMultilevel"/>
    <w:tmpl w:val="CE947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AF72F04"/>
    <w:multiLevelType w:val="hybridMultilevel"/>
    <w:tmpl w:val="EBB8AA3E"/>
    <w:lvl w:ilvl="0" w:tplc="A9CEAFD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BB47CEC"/>
    <w:multiLevelType w:val="hybridMultilevel"/>
    <w:tmpl w:val="9E048A66"/>
    <w:lvl w:ilvl="0" w:tplc="BD0051F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EE01D7F"/>
    <w:multiLevelType w:val="hybridMultilevel"/>
    <w:tmpl w:val="B484A0E8"/>
    <w:name w:val="WW8Num62234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4874B3"/>
    <w:multiLevelType w:val="hybridMultilevel"/>
    <w:tmpl w:val="1BA024EC"/>
    <w:lvl w:ilvl="0" w:tplc="C2DE343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4828E0"/>
    <w:multiLevelType w:val="hybridMultilevel"/>
    <w:tmpl w:val="A3AC9DF8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235533CD"/>
    <w:multiLevelType w:val="hybridMultilevel"/>
    <w:tmpl w:val="85C08672"/>
    <w:lvl w:ilvl="0" w:tplc="513A7950">
      <w:start w:val="9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25DE7898"/>
    <w:multiLevelType w:val="hybridMultilevel"/>
    <w:tmpl w:val="4C7E0CF0"/>
    <w:name w:val="WW8Num6223"/>
    <w:lvl w:ilvl="0" w:tplc="5EC66ED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065895"/>
    <w:multiLevelType w:val="hybridMultilevel"/>
    <w:tmpl w:val="4A6CA910"/>
    <w:name w:val="WW8Num1722"/>
    <w:lvl w:ilvl="0" w:tplc="E73ED77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F0630BE"/>
    <w:multiLevelType w:val="hybridMultilevel"/>
    <w:tmpl w:val="2B141A5A"/>
    <w:name w:val="WW8Num62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2F934FCC"/>
    <w:multiLevelType w:val="hybridMultilevel"/>
    <w:tmpl w:val="3426EA30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31071796"/>
    <w:multiLevelType w:val="hybridMultilevel"/>
    <w:tmpl w:val="4FCE131C"/>
    <w:lvl w:ilvl="0" w:tplc="1A0EEE6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3B604FF"/>
    <w:multiLevelType w:val="hybridMultilevel"/>
    <w:tmpl w:val="9506A108"/>
    <w:name w:val="WW8Num62233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65C3202"/>
    <w:multiLevelType w:val="hybridMultilevel"/>
    <w:tmpl w:val="538A5000"/>
    <w:name w:val="WW8Num172"/>
    <w:lvl w:ilvl="0" w:tplc="3FDC64B2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B21202"/>
    <w:multiLevelType w:val="hybridMultilevel"/>
    <w:tmpl w:val="1C66C01C"/>
    <w:name w:val="WW8Num492"/>
    <w:lvl w:ilvl="0" w:tplc="7048149E">
      <w:start w:val="5"/>
      <w:numFmt w:val="decimal"/>
      <w:lvlText w:val="%1."/>
      <w:lvlJc w:val="left"/>
      <w:pPr>
        <w:ind w:left="375" w:hanging="375"/>
      </w:pPr>
      <w:rPr>
        <w:rFonts w:ascii="Times New Roman" w:eastAsia="SimSu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70C0023"/>
    <w:multiLevelType w:val="hybridMultilevel"/>
    <w:tmpl w:val="762009A4"/>
    <w:lvl w:ilvl="0" w:tplc="4F4CA85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7D6404D"/>
    <w:multiLevelType w:val="hybridMultilevel"/>
    <w:tmpl w:val="CA2811AE"/>
    <w:lvl w:ilvl="0" w:tplc="82800AF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754946"/>
    <w:multiLevelType w:val="hybridMultilevel"/>
    <w:tmpl w:val="776E3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926147"/>
    <w:multiLevelType w:val="hybridMultilevel"/>
    <w:tmpl w:val="44CA7556"/>
    <w:name w:val="WW8Num49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D3E28AA"/>
    <w:multiLevelType w:val="hybridMultilevel"/>
    <w:tmpl w:val="67D498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F5F5074"/>
    <w:multiLevelType w:val="hybridMultilevel"/>
    <w:tmpl w:val="4B125B80"/>
    <w:lvl w:ilvl="0" w:tplc="DA4C4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1E70374"/>
    <w:multiLevelType w:val="hybridMultilevel"/>
    <w:tmpl w:val="C2ACEA44"/>
    <w:lvl w:ilvl="0" w:tplc="22544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3B81CE2"/>
    <w:multiLevelType w:val="hybridMultilevel"/>
    <w:tmpl w:val="4B186744"/>
    <w:lvl w:ilvl="0" w:tplc="23A6F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4D72780"/>
    <w:multiLevelType w:val="hybridMultilevel"/>
    <w:tmpl w:val="18D629DE"/>
    <w:name w:val="WW8Num6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74D0AA4"/>
    <w:multiLevelType w:val="hybridMultilevel"/>
    <w:tmpl w:val="ABF670FC"/>
    <w:name w:val="WW8Num42"/>
    <w:lvl w:ilvl="0" w:tplc="E64469D6">
      <w:start w:val="25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ourier New" w:hAnsi="Times New Roman" w:cs="Times New Roman" w:hint="default"/>
        <w:b w:val="0"/>
        <w:bCs w:val="0"/>
        <w:i w:val="0"/>
        <w:iCs/>
        <w:strike w:val="0"/>
        <w:d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7A41AC1"/>
    <w:multiLevelType w:val="hybridMultilevel"/>
    <w:tmpl w:val="063C8436"/>
    <w:lvl w:ilvl="0" w:tplc="029A10C8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B9A0BC7"/>
    <w:multiLevelType w:val="hybridMultilevel"/>
    <w:tmpl w:val="F5E86BF0"/>
    <w:lvl w:ilvl="0" w:tplc="50D2EB4E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000000"/>
        <w:kern w:val="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DCD7EC8"/>
    <w:multiLevelType w:val="hybridMultilevel"/>
    <w:tmpl w:val="2090A414"/>
    <w:name w:val="WW8Num552"/>
    <w:lvl w:ilvl="0" w:tplc="80B291A2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DC0D63"/>
    <w:multiLevelType w:val="multilevel"/>
    <w:tmpl w:val="67D6FA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F5367AC"/>
    <w:multiLevelType w:val="hybridMultilevel"/>
    <w:tmpl w:val="5B263354"/>
    <w:lvl w:ilvl="0" w:tplc="B406CE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06331EA"/>
    <w:multiLevelType w:val="hybridMultilevel"/>
    <w:tmpl w:val="F4DA0F58"/>
    <w:lvl w:ilvl="0" w:tplc="19C0630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4F04A98"/>
    <w:multiLevelType w:val="hybridMultilevel"/>
    <w:tmpl w:val="FFB0B8F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57047D8F"/>
    <w:multiLevelType w:val="hybridMultilevel"/>
    <w:tmpl w:val="51045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5616A7"/>
    <w:multiLevelType w:val="hybridMultilevel"/>
    <w:tmpl w:val="C9321B00"/>
    <w:lvl w:ilvl="0" w:tplc="25A0AF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000000"/>
        <w:kern w:val="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CC06DED"/>
    <w:multiLevelType w:val="hybridMultilevel"/>
    <w:tmpl w:val="D432191A"/>
    <w:lvl w:ilvl="0" w:tplc="5BA43350">
      <w:start w:val="1"/>
      <w:numFmt w:val="decimal"/>
      <w:lvlText w:val="%1)"/>
      <w:lvlJc w:val="left"/>
      <w:pPr>
        <w:ind w:left="5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-198" w:hanging="360"/>
      </w:pPr>
    </w:lvl>
    <w:lvl w:ilvl="2" w:tplc="0415001B" w:tentative="1">
      <w:start w:val="1"/>
      <w:numFmt w:val="lowerRoman"/>
      <w:lvlText w:val="%3."/>
      <w:lvlJc w:val="right"/>
      <w:pPr>
        <w:ind w:left="522" w:hanging="180"/>
      </w:pPr>
    </w:lvl>
    <w:lvl w:ilvl="3" w:tplc="0415000F" w:tentative="1">
      <w:start w:val="1"/>
      <w:numFmt w:val="decimal"/>
      <w:lvlText w:val="%4."/>
      <w:lvlJc w:val="left"/>
      <w:pPr>
        <w:ind w:left="1242" w:hanging="360"/>
      </w:pPr>
    </w:lvl>
    <w:lvl w:ilvl="4" w:tplc="04150019" w:tentative="1">
      <w:start w:val="1"/>
      <w:numFmt w:val="lowerLetter"/>
      <w:lvlText w:val="%5."/>
      <w:lvlJc w:val="left"/>
      <w:pPr>
        <w:ind w:left="1962" w:hanging="360"/>
      </w:pPr>
    </w:lvl>
    <w:lvl w:ilvl="5" w:tplc="0415001B" w:tentative="1">
      <w:start w:val="1"/>
      <w:numFmt w:val="lowerRoman"/>
      <w:lvlText w:val="%6."/>
      <w:lvlJc w:val="right"/>
      <w:pPr>
        <w:ind w:left="2682" w:hanging="180"/>
      </w:pPr>
    </w:lvl>
    <w:lvl w:ilvl="6" w:tplc="0415000F" w:tentative="1">
      <w:start w:val="1"/>
      <w:numFmt w:val="decimal"/>
      <w:lvlText w:val="%7."/>
      <w:lvlJc w:val="left"/>
      <w:pPr>
        <w:ind w:left="3402" w:hanging="360"/>
      </w:pPr>
    </w:lvl>
    <w:lvl w:ilvl="7" w:tplc="04150019" w:tentative="1">
      <w:start w:val="1"/>
      <w:numFmt w:val="lowerLetter"/>
      <w:lvlText w:val="%8."/>
      <w:lvlJc w:val="left"/>
      <w:pPr>
        <w:ind w:left="4122" w:hanging="360"/>
      </w:pPr>
    </w:lvl>
    <w:lvl w:ilvl="8" w:tplc="0415001B" w:tentative="1">
      <w:start w:val="1"/>
      <w:numFmt w:val="lowerRoman"/>
      <w:lvlText w:val="%9."/>
      <w:lvlJc w:val="right"/>
      <w:pPr>
        <w:ind w:left="4842" w:hanging="180"/>
      </w:pPr>
    </w:lvl>
  </w:abstractNum>
  <w:abstractNum w:abstractNumId="72" w15:restartNumberingAfterBreak="0">
    <w:nsid w:val="5F162CD6"/>
    <w:multiLevelType w:val="hybridMultilevel"/>
    <w:tmpl w:val="8B862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B165FD"/>
    <w:multiLevelType w:val="hybridMultilevel"/>
    <w:tmpl w:val="D9DC7E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00C6F54"/>
    <w:multiLevelType w:val="hybridMultilevel"/>
    <w:tmpl w:val="54384316"/>
    <w:lvl w:ilvl="0" w:tplc="DC08D9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942DE8"/>
    <w:multiLevelType w:val="hybridMultilevel"/>
    <w:tmpl w:val="D368BFB8"/>
    <w:lvl w:ilvl="0" w:tplc="37A2B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33B2B46"/>
    <w:multiLevelType w:val="hybridMultilevel"/>
    <w:tmpl w:val="D2405D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648462D7"/>
    <w:multiLevelType w:val="hybridMultilevel"/>
    <w:tmpl w:val="39689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4BC4299"/>
    <w:multiLevelType w:val="hybridMultilevel"/>
    <w:tmpl w:val="836C5AB4"/>
    <w:lvl w:ilvl="0" w:tplc="4380FD9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6B044D5"/>
    <w:multiLevelType w:val="hybridMultilevel"/>
    <w:tmpl w:val="3834A322"/>
    <w:lvl w:ilvl="0" w:tplc="DD48A8F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8541DCD"/>
    <w:multiLevelType w:val="multilevel"/>
    <w:tmpl w:val="117AC1BE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1" w15:restartNumberingAfterBreak="0">
    <w:nsid w:val="695E044E"/>
    <w:multiLevelType w:val="hybridMultilevel"/>
    <w:tmpl w:val="CDB2B51C"/>
    <w:name w:val="WW8Num6226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AD700D6"/>
    <w:multiLevelType w:val="hybridMultilevel"/>
    <w:tmpl w:val="6A42D002"/>
    <w:lvl w:ilvl="0" w:tplc="FA7AA81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D02DCD"/>
    <w:multiLevelType w:val="hybridMultilevel"/>
    <w:tmpl w:val="30BC2396"/>
    <w:name w:val="WW8Num62262222222"/>
    <w:lvl w:ilvl="0" w:tplc="70A28C9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885211"/>
    <w:multiLevelType w:val="hybridMultilevel"/>
    <w:tmpl w:val="CA3E4962"/>
    <w:lvl w:ilvl="0" w:tplc="2B2CB3D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E2A18D8"/>
    <w:multiLevelType w:val="multilevel"/>
    <w:tmpl w:val="BD3E7C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EDE050A"/>
    <w:multiLevelType w:val="hybridMultilevel"/>
    <w:tmpl w:val="0D54B0BA"/>
    <w:lvl w:ilvl="0" w:tplc="69D219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0083889"/>
    <w:multiLevelType w:val="hybridMultilevel"/>
    <w:tmpl w:val="251034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07C0CF9"/>
    <w:multiLevelType w:val="hybridMultilevel"/>
    <w:tmpl w:val="AD24D0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1BF6DAB"/>
    <w:multiLevelType w:val="hybridMultilevel"/>
    <w:tmpl w:val="FFC84166"/>
    <w:lvl w:ilvl="0" w:tplc="04150011">
      <w:start w:val="1"/>
      <w:numFmt w:val="decimal"/>
      <w:lvlText w:val="%1)"/>
      <w:lvlJc w:val="left"/>
      <w:pPr>
        <w:ind w:left="3216" w:hanging="360"/>
      </w:pPr>
    </w:lvl>
    <w:lvl w:ilvl="1" w:tplc="04150019" w:tentative="1">
      <w:start w:val="1"/>
      <w:numFmt w:val="lowerLetter"/>
      <w:lvlText w:val="%2."/>
      <w:lvlJc w:val="left"/>
      <w:pPr>
        <w:ind w:left="3936" w:hanging="360"/>
      </w:pPr>
    </w:lvl>
    <w:lvl w:ilvl="2" w:tplc="0415001B" w:tentative="1">
      <w:start w:val="1"/>
      <w:numFmt w:val="lowerRoman"/>
      <w:lvlText w:val="%3."/>
      <w:lvlJc w:val="right"/>
      <w:pPr>
        <w:ind w:left="4656" w:hanging="180"/>
      </w:pPr>
    </w:lvl>
    <w:lvl w:ilvl="3" w:tplc="0415000F" w:tentative="1">
      <w:start w:val="1"/>
      <w:numFmt w:val="decimal"/>
      <w:lvlText w:val="%4."/>
      <w:lvlJc w:val="left"/>
      <w:pPr>
        <w:ind w:left="5376" w:hanging="360"/>
      </w:pPr>
    </w:lvl>
    <w:lvl w:ilvl="4" w:tplc="04150019" w:tentative="1">
      <w:start w:val="1"/>
      <w:numFmt w:val="lowerLetter"/>
      <w:lvlText w:val="%5."/>
      <w:lvlJc w:val="left"/>
      <w:pPr>
        <w:ind w:left="6096" w:hanging="360"/>
      </w:pPr>
    </w:lvl>
    <w:lvl w:ilvl="5" w:tplc="0415001B" w:tentative="1">
      <w:start w:val="1"/>
      <w:numFmt w:val="lowerRoman"/>
      <w:lvlText w:val="%6."/>
      <w:lvlJc w:val="right"/>
      <w:pPr>
        <w:ind w:left="6816" w:hanging="180"/>
      </w:pPr>
    </w:lvl>
    <w:lvl w:ilvl="6" w:tplc="0415000F" w:tentative="1">
      <w:start w:val="1"/>
      <w:numFmt w:val="decimal"/>
      <w:lvlText w:val="%7."/>
      <w:lvlJc w:val="left"/>
      <w:pPr>
        <w:ind w:left="7536" w:hanging="360"/>
      </w:pPr>
    </w:lvl>
    <w:lvl w:ilvl="7" w:tplc="04150019" w:tentative="1">
      <w:start w:val="1"/>
      <w:numFmt w:val="lowerLetter"/>
      <w:lvlText w:val="%8."/>
      <w:lvlJc w:val="left"/>
      <w:pPr>
        <w:ind w:left="8256" w:hanging="360"/>
      </w:pPr>
    </w:lvl>
    <w:lvl w:ilvl="8" w:tplc="0415001B" w:tentative="1">
      <w:start w:val="1"/>
      <w:numFmt w:val="lowerRoman"/>
      <w:lvlText w:val="%9."/>
      <w:lvlJc w:val="right"/>
      <w:pPr>
        <w:ind w:left="8976" w:hanging="180"/>
      </w:pPr>
    </w:lvl>
  </w:abstractNum>
  <w:abstractNum w:abstractNumId="90" w15:restartNumberingAfterBreak="0">
    <w:nsid w:val="721A1F98"/>
    <w:multiLevelType w:val="hybridMultilevel"/>
    <w:tmpl w:val="653C3F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722A174A"/>
    <w:multiLevelType w:val="hybridMultilevel"/>
    <w:tmpl w:val="016E26B4"/>
    <w:lvl w:ilvl="0" w:tplc="1CDC8D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4064888"/>
    <w:multiLevelType w:val="hybridMultilevel"/>
    <w:tmpl w:val="5C4E8926"/>
    <w:name w:val="WW8Num62222"/>
    <w:lvl w:ilvl="0" w:tplc="E38AEA32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3" w15:restartNumberingAfterBreak="0">
    <w:nsid w:val="7497209D"/>
    <w:multiLevelType w:val="hybridMultilevel"/>
    <w:tmpl w:val="AA8A0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091A45"/>
    <w:multiLevelType w:val="multilevel"/>
    <w:tmpl w:val="0BC84B1C"/>
    <w:name w:val="WW8Num49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5" w15:restartNumberingAfterBreak="0">
    <w:nsid w:val="7B747194"/>
    <w:multiLevelType w:val="hybridMultilevel"/>
    <w:tmpl w:val="A238EA88"/>
    <w:lvl w:ilvl="0" w:tplc="6B8C500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BE6076E"/>
    <w:multiLevelType w:val="hybridMultilevel"/>
    <w:tmpl w:val="90942500"/>
    <w:name w:val="WW8Num622622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CE57E0"/>
    <w:multiLevelType w:val="hybridMultilevel"/>
    <w:tmpl w:val="95E8881A"/>
    <w:lvl w:ilvl="0" w:tplc="94061A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57"/>
  </w:num>
  <w:num w:numId="3">
    <w:abstractNumId w:val="0"/>
  </w:num>
  <w:num w:numId="4">
    <w:abstractNumId w:val="40"/>
  </w:num>
  <w:num w:numId="5">
    <w:abstractNumId w:val="56"/>
  </w:num>
  <w:num w:numId="6">
    <w:abstractNumId w:val="89"/>
  </w:num>
  <w:num w:numId="7">
    <w:abstractNumId w:val="34"/>
  </w:num>
  <w:num w:numId="8">
    <w:abstractNumId w:val="82"/>
  </w:num>
  <w:num w:numId="9">
    <w:abstractNumId w:val="77"/>
  </w:num>
  <w:num w:numId="10">
    <w:abstractNumId w:val="47"/>
  </w:num>
  <w:num w:numId="11">
    <w:abstractNumId w:val="73"/>
  </w:num>
  <w:num w:numId="12">
    <w:abstractNumId w:val="72"/>
  </w:num>
  <w:num w:numId="13">
    <w:abstractNumId w:val="87"/>
  </w:num>
  <w:num w:numId="14">
    <w:abstractNumId w:val="25"/>
  </w:num>
  <w:num w:numId="15">
    <w:abstractNumId w:val="93"/>
  </w:num>
  <w:num w:numId="16">
    <w:abstractNumId w:val="79"/>
  </w:num>
  <w:num w:numId="17">
    <w:abstractNumId w:val="23"/>
  </w:num>
  <w:num w:numId="18">
    <w:abstractNumId w:val="78"/>
  </w:num>
  <w:num w:numId="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85"/>
  </w:num>
  <w:num w:numId="22">
    <w:abstractNumId w:val="65"/>
  </w:num>
  <w:num w:numId="23">
    <w:abstractNumId w:val="80"/>
  </w:num>
  <w:num w:numId="24">
    <w:abstractNumId w:val="29"/>
  </w:num>
  <w:num w:numId="25">
    <w:abstractNumId w:val="46"/>
  </w:num>
  <w:num w:numId="26">
    <w:abstractNumId w:val="59"/>
  </w:num>
  <w:num w:numId="27">
    <w:abstractNumId w:val="36"/>
  </w:num>
  <w:num w:numId="28">
    <w:abstractNumId w:val="49"/>
  </w:num>
  <w:num w:numId="29">
    <w:abstractNumId w:val="38"/>
  </w:num>
  <w:num w:numId="30">
    <w:abstractNumId w:val="91"/>
  </w:num>
  <w:num w:numId="31">
    <w:abstractNumId w:val="88"/>
  </w:num>
  <w:num w:numId="32">
    <w:abstractNumId w:val="11"/>
  </w:num>
  <w:num w:numId="33">
    <w:abstractNumId w:val="17"/>
  </w:num>
  <w:num w:numId="34">
    <w:abstractNumId w:val="24"/>
  </w:num>
  <w:num w:numId="35">
    <w:abstractNumId w:val="41"/>
  </w:num>
  <w:num w:numId="36">
    <w:abstractNumId w:val="75"/>
  </w:num>
  <w:num w:numId="37">
    <w:abstractNumId w:val="54"/>
  </w:num>
  <w:num w:numId="38">
    <w:abstractNumId w:val="51"/>
  </w:num>
  <w:num w:numId="39">
    <w:abstractNumId w:val="20"/>
  </w:num>
  <w:num w:numId="40">
    <w:abstractNumId w:val="53"/>
  </w:num>
  <w:num w:numId="41">
    <w:abstractNumId w:val="35"/>
  </w:num>
  <w:num w:numId="42">
    <w:abstractNumId w:val="95"/>
  </w:num>
  <w:num w:numId="43">
    <w:abstractNumId w:val="31"/>
  </w:num>
  <w:num w:numId="44">
    <w:abstractNumId w:val="70"/>
  </w:num>
  <w:num w:numId="45">
    <w:abstractNumId w:val="68"/>
  </w:num>
  <w:num w:numId="46">
    <w:abstractNumId w:val="69"/>
  </w:num>
  <w:num w:numId="47">
    <w:abstractNumId w:val="90"/>
  </w:num>
  <w:num w:numId="48">
    <w:abstractNumId w:val="66"/>
  </w:num>
  <w:num w:numId="49">
    <w:abstractNumId w:val="94"/>
  </w:num>
  <w:num w:numId="50">
    <w:abstractNumId w:val="16"/>
  </w:num>
  <w:num w:numId="51">
    <w:abstractNumId w:val="33"/>
  </w:num>
  <w:num w:numId="52">
    <w:abstractNumId w:val="76"/>
  </w:num>
  <w:num w:numId="53">
    <w:abstractNumId w:val="67"/>
  </w:num>
  <w:num w:numId="54">
    <w:abstractNumId w:val="74"/>
  </w:num>
  <w:num w:numId="55">
    <w:abstractNumId w:val="42"/>
  </w:num>
  <w:num w:numId="56">
    <w:abstractNumId w:val="84"/>
  </w:num>
  <w:num w:numId="57">
    <w:abstractNumId w:val="28"/>
  </w:num>
  <w:num w:numId="58">
    <w:abstractNumId w:val="62"/>
  </w:num>
  <w:num w:numId="59">
    <w:abstractNumId w:val="52"/>
  </w:num>
  <w:num w:numId="60">
    <w:abstractNumId w:val="58"/>
  </w:num>
  <w:num w:numId="61">
    <w:abstractNumId w:val="86"/>
  </w:num>
  <w:num w:numId="62">
    <w:abstractNumId w:val="37"/>
  </w:num>
  <w:num w:numId="63">
    <w:abstractNumId w:val="63"/>
  </w:num>
  <w:num w:numId="64">
    <w:abstractNumId w:val="32"/>
  </w:num>
  <w:num w:numId="65">
    <w:abstractNumId w:val="9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E94"/>
    <w:rsid w:val="00000787"/>
    <w:rsid w:val="00001508"/>
    <w:rsid w:val="00001945"/>
    <w:rsid w:val="00001AC8"/>
    <w:rsid w:val="000035AE"/>
    <w:rsid w:val="00003B85"/>
    <w:rsid w:val="000045A8"/>
    <w:rsid w:val="00004B10"/>
    <w:rsid w:val="00006226"/>
    <w:rsid w:val="00006404"/>
    <w:rsid w:val="0000658F"/>
    <w:rsid w:val="0000668D"/>
    <w:rsid w:val="000066DE"/>
    <w:rsid w:val="000071BF"/>
    <w:rsid w:val="000074E4"/>
    <w:rsid w:val="00010115"/>
    <w:rsid w:val="00010211"/>
    <w:rsid w:val="00010C2C"/>
    <w:rsid w:val="00011B80"/>
    <w:rsid w:val="00012380"/>
    <w:rsid w:val="000124D3"/>
    <w:rsid w:val="000126F7"/>
    <w:rsid w:val="000127F4"/>
    <w:rsid w:val="00013BE7"/>
    <w:rsid w:val="00013C26"/>
    <w:rsid w:val="0001424A"/>
    <w:rsid w:val="0001429F"/>
    <w:rsid w:val="000147DF"/>
    <w:rsid w:val="00014B15"/>
    <w:rsid w:val="00014B62"/>
    <w:rsid w:val="00015408"/>
    <w:rsid w:val="00015897"/>
    <w:rsid w:val="00015D7B"/>
    <w:rsid w:val="00015DBB"/>
    <w:rsid w:val="00020163"/>
    <w:rsid w:val="000204FD"/>
    <w:rsid w:val="000208F6"/>
    <w:rsid w:val="0002099E"/>
    <w:rsid w:val="00021652"/>
    <w:rsid w:val="00021BF4"/>
    <w:rsid w:val="00021D02"/>
    <w:rsid w:val="000222BD"/>
    <w:rsid w:val="000225C8"/>
    <w:rsid w:val="00023A9B"/>
    <w:rsid w:val="00023C03"/>
    <w:rsid w:val="00024E83"/>
    <w:rsid w:val="00025437"/>
    <w:rsid w:val="00025471"/>
    <w:rsid w:val="00025BC6"/>
    <w:rsid w:val="0002669E"/>
    <w:rsid w:val="00026A29"/>
    <w:rsid w:val="00027112"/>
    <w:rsid w:val="00027939"/>
    <w:rsid w:val="00027A4E"/>
    <w:rsid w:val="00027B84"/>
    <w:rsid w:val="00027FC4"/>
    <w:rsid w:val="0003041B"/>
    <w:rsid w:val="0003071F"/>
    <w:rsid w:val="00032A14"/>
    <w:rsid w:val="000333EB"/>
    <w:rsid w:val="0003371D"/>
    <w:rsid w:val="00033919"/>
    <w:rsid w:val="00034121"/>
    <w:rsid w:val="0003442E"/>
    <w:rsid w:val="000345D7"/>
    <w:rsid w:val="00035320"/>
    <w:rsid w:val="00036C08"/>
    <w:rsid w:val="00037A5C"/>
    <w:rsid w:val="00037B44"/>
    <w:rsid w:val="00037C0C"/>
    <w:rsid w:val="00037EFD"/>
    <w:rsid w:val="000401DF"/>
    <w:rsid w:val="000416E2"/>
    <w:rsid w:val="000425A2"/>
    <w:rsid w:val="00042FF3"/>
    <w:rsid w:val="00043A8D"/>
    <w:rsid w:val="00043E0E"/>
    <w:rsid w:val="00043FC0"/>
    <w:rsid w:val="00044A6A"/>
    <w:rsid w:val="00045494"/>
    <w:rsid w:val="00045C49"/>
    <w:rsid w:val="00045C85"/>
    <w:rsid w:val="00045CBC"/>
    <w:rsid w:val="000469AE"/>
    <w:rsid w:val="00046BC4"/>
    <w:rsid w:val="00046CFE"/>
    <w:rsid w:val="000471A5"/>
    <w:rsid w:val="0004723E"/>
    <w:rsid w:val="00050CEC"/>
    <w:rsid w:val="0005104A"/>
    <w:rsid w:val="000515AF"/>
    <w:rsid w:val="000517DC"/>
    <w:rsid w:val="00051936"/>
    <w:rsid w:val="0005211B"/>
    <w:rsid w:val="00052B6F"/>
    <w:rsid w:val="000533C8"/>
    <w:rsid w:val="000538B6"/>
    <w:rsid w:val="00053EF9"/>
    <w:rsid w:val="00054784"/>
    <w:rsid w:val="00054851"/>
    <w:rsid w:val="00054DFA"/>
    <w:rsid w:val="0005629F"/>
    <w:rsid w:val="00056950"/>
    <w:rsid w:val="00056A36"/>
    <w:rsid w:val="00056F15"/>
    <w:rsid w:val="000606B8"/>
    <w:rsid w:val="000608E9"/>
    <w:rsid w:val="0006186F"/>
    <w:rsid w:val="000618AC"/>
    <w:rsid w:val="00061E9B"/>
    <w:rsid w:val="00061F54"/>
    <w:rsid w:val="000620D1"/>
    <w:rsid w:val="00062259"/>
    <w:rsid w:val="0006228D"/>
    <w:rsid w:val="000622B0"/>
    <w:rsid w:val="00062548"/>
    <w:rsid w:val="000625C9"/>
    <w:rsid w:val="00063162"/>
    <w:rsid w:val="000631A5"/>
    <w:rsid w:val="00063401"/>
    <w:rsid w:val="00064A74"/>
    <w:rsid w:val="00064C98"/>
    <w:rsid w:val="00065372"/>
    <w:rsid w:val="00066F27"/>
    <w:rsid w:val="000701F2"/>
    <w:rsid w:val="000706F3"/>
    <w:rsid w:val="0007092F"/>
    <w:rsid w:val="00070ED8"/>
    <w:rsid w:val="00071EFE"/>
    <w:rsid w:val="00073007"/>
    <w:rsid w:val="00073BED"/>
    <w:rsid w:val="0007524E"/>
    <w:rsid w:val="0007573D"/>
    <w:rsid w:val="000757E5"/>
    <w:rsid w:val="000758EA"/>
    <w:rsid w:val="000766AC"/>
    <w:rsid w:val="00077CA1"/>
    <w:rsid w:val="00081C6F"/>
    <w:rsid w:val="00082250"/>
    <w:rsid w:val="0008272E"/>
    <w:rsid w:val="0008310A"/>
    <w:rsid w:val="00083DFC"/>
    <w:rsid w:val="00083E4B"/>
    <w:rsid w:val="00083F72"/>
    <w:rsid w:val="000843C6"/>
    <w:rsid w:val="00085A7F"/>
    <w:rsid w:val="00085F6F"/>
    <w:rsid w:val="000864EE"/>
    <w:rsid w:val="00087596"/>
    <w:rsid w:val="00087C73"/>
    <w:rsid w:val="00087EB4"/>
    <w:rsid w:val="000903C6"/>
    <w:rsid w:val="000912F3"/>
    <w:rsid w:val="000915EA"/>
    <w:rsid w:val="00091920"/>
    <w:rsid w:val="00091B06"/>
    <w:rsid w:val="00093893"/>
    <w:rsid w:val="000939C2"/>
    <w:rsid w:val="00094525"/>
    <w:rsid w:val="00094715"/>
    <w:rsid w:val="00094C24"/>
    <w:rsid w:val="00095488"/>
    <w:rsid w:val="00095696"/>
    <w:rsid w:val="0009587D"/>
    <w:rsid w:val="00095C88"/>
    <w:rsid w:val="00095CD3"/>
    <w:rsid w:val="00096E11"/>
    <w:rsid w:val="00097022"/>
    <w:rsid w:val="000973E5"/>
    <w:rsid w:val="000975FC"/>
    <w:rsid w:val="000979AC"/>
    <w:rsid w:val="000A141C"/>
    <w:rsid w:val="000A1945"/>
    <w:rsid w:val="000A2707"/>
    <w:rsid w:val="000A2EEA"/>
    <w:rsid w:val="000A45E6"/>
    <w:rsid w:val="000A4787"/>
    <w:rsid w:val="000A4C04"/>
    <w:rsid w:val="000A51F2"/>
    <w:rsid w:val="000A6035"/>
    <w:rsid w:val="000A6D0D"/>
    <w:rsid w:val="000A7454"/>
    <w:rsid w:val="000B051C"/>
    <w:rsid w:val="000B0E04"/>
    <w:rsid w:val="000B0E5F"/>
    <w:rsid w:val="000B0F5E"/>
    <w:rsid w:val="000B134F"/>
    <w:rsid w:val="000B1DFC"/>
    <w:rsid w:val="000B255B"/>
    <w:rsid w:val="000B33FC"/>
    <w:rsid w:val="000B3751"/>
    <w:rsid w:val="000B38AD"/>
    <w:rsid w:val="000B3CF1"/>
    <w:rsid w:val="000B50F6"/>
    <w:rsid w:val="000B511E"/>
    <w:rsid w:val="000B5878"/>
    <w:rsid w:val="000B587B"/>
    <w:rsid w:val="000B5A25"/>
    <w:rsid w:val="000B5A8B"/>
    <w:rsid w:val="000B5EB9"/>
    <w:rsid w:val="000B7AB7"/>
    <w:rsid w:val="000B7F25"/>
    <w:rsid w:val="000C0407"/>
    <w:rsid w:val="000C0766"/>
    <w:rsid w:val="000C130E"/>
    <w:rsid w:val="000C1A2C"/>
    <w:rsid w:val="000C2911"/>
    <w:rsid w:val="000C2BC2"/>
    <w:rsid w:val="000C309E"/>
    <w:rsid w:val="000C4D51"/>
    <w:rsid w:val="000C4F21"/>
    <w:rsid w:val="000C520A"/>
    <w:rsid w:val="000C5505"/>
    <w:rsid w:val="000C63D3"/>
    <w:rsid w:val="000C7554"/>
    <w:rsid w:val="000C7D70"/>
    <w:rsid w:val="000D00D3"/>
    <w:rsid w:val="000D0FD5"/>
    <w:rsid w:val="000D14EF"/>
    <w:rsid w:val="000D253C"/>
    <w:rsid w:val="000D2E03"/>
    <w:rsid w:val="000D3C4C"/>
    <w:rsid w:val="000D3CD8"/>
    <w:rsid w:val="000D665C"/>
    <w:rsid w:val="000D6C46"/>
    <w:rsid w:val="000D6DF2"/>
    <w:rsid w:val="000D6F49"/>
    <w:rsid w:val="000D7999"/>
    <w:rsid w:val="000D7A87"/>
    <w:rsid w:val="000D7D2D"/>
    <w:rsid w:val="000E01AB"/>
    <w:rsid w:val="000E0AC3"/>
    <w:rsid w:val="000E1424"/>
    <w:rsid w:val="000E153C"/>
    <w:rsid w:val="000E164D"/>
    <w:rsid w:val="000E37E8"/>
    <w:rsid w:val="000E3913"/>
    <w:rsid w:val="000E3C86"/>
    <w:rsid w:val="000E3C95"/>
    <w:rsid w:val="000E3F01"/>
    <w:rsid w:val="000E46DD"/>
    <w:rsid w:val="000E55A4"/>
    <w:rsid w:val="000E5C09"/>
    <w:rsid w:val="000E6247"/>
    <w:rsid w:val="000E7097"/>
    <w:rsid w:val="000F0118"/>
    <w:rsid w:val="000F03F4"/>
    <w:rsid w:val="000F0665"/>
    <w:rsid w:val="000F0B74"/>
    <w:rsid w:val="000F0C14"/>
    <w:rsid w:val="000F0C65"/>
    <w:rsid w:val="000F1A79"/>
    <w:rsid w:val="000F29BA"/>
    <w:rsid w:val="000F2EA6"/>
    <w:rsid w:val="000F2F03"/>
    <w:rsid w:val="000F382F"/>
    <w:rsid w:val="000F4BF1"/>
    <w:rsid w:val="000F5192"/>
    <w:rsid w:val="000F51D5"/>
    <w:rsid w:val="000F5FD4"/>
    <w:rsid w:val="000F7B76"/>
    <w:rsid w:val="001003F0"/>
    <w:rsid w:val="0010081E"/>
    <w:rsid w:val="0010113D"/>
    <w:rsid w:val="00101A5B"/>
    <w:rsid w:val="00101C80"/>
    <w:rsid w:val="00102402"/>
    <w:rsid w:val="00103259"/>
    <w:rsid w:val="0010386A"/>
    <w:rsid w:val="00103FBF"/>
    <w:rsid w:val="00105848"/>
    <w:rsid w:val="0010685E"/>
    <w:rsid w:val="00106F39"/>
    <w:rsid w:val="00107869"/>
    <w:rsid w:val="00107A52"/>
    <w:rsid w:val="00110176"/>
    <w:rsid w:val="00110455"/>
    <w:rsid w:val="0011098C"/>
    <w:rsid w:val="001109F0"/>
    <w:rsid w:val="0011105D"/>
    <w:rsid w:val="0011148C"/>
    <w:rsid w:val="00111E58"/>
    <w:rsid w:val="00111E98"/>
    <w:rsid w:val="0011294A"/>
    <w:rsid w:val="00112AD6"/>
    <w:rsid w:val="00112D93"/>
    <w:rsid w:val="001134DE"/>
    <w:rsid w:val="00114060"/>
    <w:rsid w:val="001146F1"/>
    <w:rsid w:val="001147EB"/>
    <w:rsid w:val="00114A03"/>
    <w:rsid w:val="0011500F"/>
    <w:rsid w:val="00115A28"/>
    <w:rsid w:val="00115D22"/>
    <w:rsid w:val="001162F5"/>
    <w:rsid w:val="00116B8E"/>
    <w:rsid w:val="001170CB"/>
    <w:rsid w:val="001216C5"/>
    <w:rsid w:val="0012174D"/>
    <w:rsid w:val="001221A7"/>
    <w:rsid w:val="001222A3"/>
    <w:rsid w:val="00122348"/>
    <w:rsid w:val="001224BF"/>
    <w:rsid w:val="00122758"/>
    <w:rsid w:val="00122A77"/>
    <w:rsid w:val="001230BD"/>
    <w:rsid w:val="00123501"/>
    <w:rsid w:val="00123594"/>
    <w:rsid w:val="0012368F"/>
    <w:rsid w:val="00123892"/>
    <w:rsid w:val="00123A95"/>
    <w:rsid w:val="00123BBE"/>
    <w:rsid w:val="00123C89"/>
    <w:rsid w:val="00123DC9"/>
    <w:rsid w:val="001240A4"/>
    <w:rsid w:val="0012451D"/>
    <w:rsid w:val="00124679"/>
    <w:rsid w:val="0012481C"/>
    <w:rsid w:val="00125415"/>
    <w:rsid w:val="00125466"/>
    <w:rsid w:val="00125A5F"/>
    <w:rsid w:val="00125BAD"/>
    <w:rsid w:val="00125DAA"/>
    <w:rsid w:val="001267CE"/>
    <w:rsid w:val="00126D21"/>
    <w:rsid w:val="00127302"/>
    <w:rsid w:val="001310C5"/>
    <w:rsid w:val="001312C3"/>
    <w:rsid w:val="00131B28"/>
    <w:rsid w:val="001338F2"/>
    <w:rsid w:val="00133B4F"/>
    <w:rsid w:val="00133DBC"/>
    <w:rsid w:val="00135B79"/>
    <w:rsid w:val="001369B6"/>
    <w:rsid w:val="00137867"/>
    <w:rsid w:val="0014031B"/>
    <w:rsid w:val="00140783"/>
    <w:rsid w:val="00140AE5"/>
    <w:rsid w:val="00140E98"/>
    <w:rsid w:val="001419D4"/>
    <w:rsid w:val="00141AA3"/>
    <w:rsid w:val="00141BCC"/>
    <w:rsid w:val="0014220F"/>
    <w:rsid w:val="001424CB"/>
    <w:rsid w:val="001426F6"/>
    <w:rsid w:val="00142848"/>
    <w:rsid w:val="00142EAA"/>
    <w:rsid w:val="001436E1"/>
    <w:rsid w:val="00143944"/>
    <w:rsid w:val="00143F6B"/>
    <w:rsid w:val="0014424A"/>
    <w:rsid w:val="00144982"/>
    <w:rsid w:val="00144AD6"/>
    <w:rsid w:val="00145725"/>
    <w:rsid w:val="00145DBB"/>
    <w:rsid w:val="00145E0A"/>
    <w:rsid w:val="00146607"/>
    <w:rsid w:val="00146762"/>
    <w:rsid w:val="00146B9D"/>
    <w:rsid w:val="00146D61"/>
    <w:rsid w:val="001470FD"/>
    <w:rsid w:val="001472A8"/>
    <w:rsid w:val="00147488"/>
    <w:rsid w:val="00147B60"/>
    <w:rsid w:val="00147F44"/>
    <w:rsid w:val="001502AF"/>
    <w:rsid w:val="001502D3"/>
    <w:rsid w:val="00151490"/>
    <w:rsid w:val="00151F82"/>
    <w:rsid w:val="001522EA"/>
    <w:rsid w:val="00152785"/>
    <w:rsid w:val="00152B1B"/>
    <w:rsid w:val="00153C17"/>
    <w:rsid w:val="00154572"/>
    <w:rsid w:val="00154B98"/>
    <w:rsid w:val="0015572B"/>
    <w:rsid w:val="001557D6"/>
    <w:rsid w:val="00155AD7"/>
    <w:rsid w:val="0015605B"/>
    <w:rsid w:val="00156A7D"/>
    <w:rsid w:val="0015761E"/>
    <w:rsid w:val="00160390"/>
    <w:rsid w:val="00160752"/>
    <w:rsid w:val="00160B0C"/>
    <w:rsid w:val="001613DD"/>
    <w:rsid w:val="0016145F"/>
    <w:rsid w:val="00162788"/>
    <w:rsid w:val="00162E56"/>
    <w:rsid w:val="00163A69"/>
    <w:rsid w:val="00163CB7"/>
    <w:rsid w:val="001652C4"/>
    <w:rsid w:val="00165755"/>
    <w:rsid w:val="00165AA7"/>
    <w:rsid w:val="00166921"/>
    <w:rsid w:val="00166CB9"/>
    <w:rsid w:val="00167115"/>
    <w:rsid w:val="00167AAF"/>
    <w:rsid w:val="00167D19"/>
    <w:rsid w:val="00170045"/>
    <w:rsid w:val="00170F2D"/>
    <w:rsid w:val="0017142B"/>
    <w:rsid w:val="0017317C"/>
    <w:rsid w:val="001740BB"/>
    <w:rsid w:val="00174415"/>
    <w:rsid w:val="00174FF2"/>
    <w:rsid w:val="001750C0"/>
    <w:rsid w:val="00175B51"/>
    <w:rsid w:val="00176A2D"/>
    <w:rsid w:val="00180462"/>
    <w:rsid w:val="0018058A"/>
    <w:rsid w:val="0018058D"/>
    <w:rsid w:val="00180D74"/>
    <w:rsid w:val="00181043"/>
    <w:rsid w:val="00181363"/>
    <w:rsid w:val="00181DEB"/>
    <w:rsid w:val="00182501"/>
    <w:rsid w:val="00182DA3"/>
    <w:rsid w:val="001837A1"/>
    <w:rsid w:val="00183953"/>
    <w:rsid w:val="00183F89"/>
    <w:rsid w:val="001842F9"/>
    <w:rsid w:val="00184CD4"/>
    <w:rsid w:val="00185261"/>
    <w:rsid w:val="00185322"/>
    <w:rsid w:val="001853BF"/>
    <w:rsid w:val="0018596A"/>
    <w:rsid w:val="00185CA0"/>
    <w:rsid w:val="0018692D"/>
    <w:rsid w:val="00186EBA"/>
    <w:rsid w:val="0018727C"/>
    <w:rsid w:val="001879F3"/>
    <w:rsid w:val="00187F7D"/>
    <w:rsid w:val="00190073"/>
    <w:rsid w:val="0019155F"/>
    <w:rsid w:val="00191761"/>
    <w:rsid w:val="00191A20"/>
    <w:rsid w:val="00192F47"/>
    <w:rsid w:val="00193088"/>
    <w:rsid w:val="00193154"/>
    <w:rsid w:val="0019377A"/>
    <w:rsid w:val="00195AE5"/>
    <w:rsid w:val="00196689"/>
    <w:rsid w:val="00196BC5"/>
    <w:rsid w:val="001971CD"/>
    <w:rsid w:val="00197936"/>
    <w:rsid w:val="00197A4C"/>
    <w:rsid w:val="001A077E"/>
    <w:rsid w:val="001A0CBE"/>
    <w:rsid w:val="001A0DF8"/>
    <w:rsid w:val="001A1648"/>
    <w:rsid w:val="001A1814"/>
    <w:rsid w:val="001A2378"/>
    <w:rsid w:val="001A31E3"/>
    <w:rsid w:val="001A3CB7"/>
    <w:rsid w:val="001A3F48"/>
    <w:rsid w:val="001A4A41"/>
    <w:rsid w:val="001A4DD6"/>
    <w:rsid w:val="001A5074"/>
    <w:rsid w:val="001A55F4"/>
    <w:rsid w:val="001A6995"/>
    <w:rsid w:val="001A69C9"/>
    <w:rsid w:val="001A6C22"/>
    <w:rsid w:val="001A6E55"/>
    <w:rsid w:val="001A7549"/>
    <w:rsid w:val="001A7B98"/>
    <w:rsid w:val="001A7E49"/>
    <w:rsid w:val="001B0864"/>
    <w:rsid w:val="001B094F"/>
    <w:rsid w:val="001B0A4B"/>
    <w:rsid w:val="001B16B8"/>
    <w:rsid w:val="001B27A2"/>
    <w:rsid w:val="001B2870"/>
    <w:rsid w:val="001B2945"/>
    <w:rsid w:val="001B3553"/>
    <w:rsid w:val="001B3907"/>
    <w:rsid w:val="001B3AFC"/>
    <w:rsid w:val="001B3DE9"/>
    <w:rsid w:val="001B3F38"/>
    <w:rsid w:val="001B4672"/>
    <w:rsid w:val="001B4830"/>
    <w:rsid w:val="001B4AEE"/>
    <w:rsid w:val="001B52B3"/>
    <w:rsid w:val="001B5BF7"/>
    <w:rsid w:val="001B6599"/>
    <w:rsid w:val="001B6E47"/>
    <w:rsid w:val="001B6E8E"/>
    <w:rsid w:val="001B708B"/>
    <w:rsid w:val="001B7237"/>
    <w:rsid w:val="001B7D04"/>
    <w:rsid w:val="001C02F2"/>
    <w:rsid w:val="001C067E"/>
    <w:rsid w:val="001C1955"/>
    <w:rsid w:val="001C2B7F"/>
    <w:rsid w:val="001C339E"/>
    <w:rsid w:val="001C3FE1"/>
    <w:rsid w:val="001C4732"/>
    <w:rsid w:val="001C57D3"/>
    <w:rsid w:val="001C5A7C"/>
    <w:rsid w:val="001C5EB3"/>
    <w:rsid w:val="001C6093"/>
    <w:rsid w:val="001C6852"/>
    <w:rsid w:val="001C68B8"/>
    <w:rsid w:val="001C6944"/>
    <w:rsid w:val="001C705C"/>
    <w:rsid w:val="001C7141"/>
    <w:rsid w:val="001C75BD"/>
    <w:rsid w:val="001C7B09"/>
    <w:rsid w:val="001D0564"/>
    <w:rsid w:val="001D0D67"/>
    <w:rsid w:val="001D20BD"/>
    <w:rsid w:val="001D276B"/>
    <w:rsid w:val="001D2E14"/>
    <w:rsid w:val="001D2E81"/>
    <w:rsid w:val="001D3DF0"/>
    <w:rsid w:val="001D4281"/>
    <w:rsid w:val="001D4A98"/>
    <w:rsid w:val="001D59F0"/>
    <w:rsid w:val="001D5C90"/>
    <w:rsid w:val="001D5E62"/>
    <w:rsid w:val="001D65E5"/>
    <w:rsid w:val="001D6D70"/>
    <w:rsid w:val="001D7D0B"/>
    <w:rsid w:val="001E0019"/>
    <w:rsid w:val="001E0607"/>
    <w:rsid w:val="001E1A21"/>
    <w:rsid w:val="001E1ACD"/>
    <w:rsid w:val="001E2818"/>
    <w:rsid w:val="001E28FC"/>
    <w:rsid w:val="001E29E6"/>
    <w:rsid w:val="001E30AB"/>
    <w:rsid w:val="001E34D7"/>
    <w:rsid w:val="001E3B5F"/>
    <w:rsid w:val="001E4313"/>
    <w:rsid w:val="001E4D50"/>
    <w:rsid w:val="001E4FCF"/>
    <w:rsid w:val="001E65E6"/>
    <w:rsid w:val="001E759A"/>
    <w:rsid w:val="001E7A79"/>
    <w:rsid w:val="001E7B37"/>
    <w:rsid w:val="001E7D50"/>
    <w:rsid w:val="001F0631"/>
    <w:rsid w:val="001F0E14"/>
    <w:rsid w:val="001F1D04"/>
    <w:rsid w:val="001F29FB"/>
    <w:rsid w:val="001F2D4C"/>
    <w:rsid w:val="001F31EF"/>
    <w:rsid w:val="001F47BF"/>
    <w:rsid w:val="001F495F"/>
    <w:rsid w:val="001F4B8C"/>
    <w:rsid w:val="001F5276"/>
    <w:rsid w:val="001F52B1"/>
    <w:rsid w:val="001F5569"/>
    <w:rsid w:val="001F5614"/>
    <w:rsid w:val="001F5BBE"/>
    <w:rsid w:val="001F72B8"/>
    <w:rsid w:val="001F77CD"/>
    <w:rsid w:val="00200503"/>
    <w:rsid w:val="002005E5"/>
    <w:rsid w:val="00202571"/>
    <w:rsid w:val="00202605"/>
    <w:rsid w:val="0020319F"/>
    <w:rsid w:val="00204A70"/>
    <w:rsid w:val="00204ADB"/>
    <w:rsid w:val="00205202"/>
    <w:rsid w:val="002053A5"/>
    <w:rsid w:val="002058C8"/>
    <w:rsid w:val="00206157"/>
    <w:rsid w:val="00206A53"/>
    <w:rsid w:val="00207471"/>
    <w:rsid w:val="002106B3"/>
    <w:rsid w:val="00210834"/>
    <w:rsid w:val="002113A9"/>
    <w:rsid w:val="0021217A"/>
    <w:rsid w:val="0021249D"/>
    <w:rsid w:val="0021342B"/>
    <w:rsid w:val="00214122"/>
    <w:rsid w:val="00214CB1"/>
    <w:rsid w:val="0021552E"/>
    <w:rsid w:val="00215DDD"/>
    <w:rsid w:val="00215F57"/>
    <w:rsid w:val="002162CB"/>
    <w:rsid w:val="00216360"/>
    <w:rsid w:val="002165FA"/>
    <w:rsid w:val="00216692"/>
    <w:rsid w:val="00216809"/>
    <w:rsid w:val="002169BB"/>
    <w:rsid w:val="002173C1"/>
    <w:rsid w:val="002179CD"/>
    <w:rsid w:val="00217AE1"/>
    <w:rsid w:val="002206D7"/>
    <w:rsid w:val="00220BE9"/>
    <w:rsid w:val="00220E0D"/>
    <w:rsid w:val="0022105C"/>
    <w:rsid w:val="00221858"/>
    <w:rsid w:val="00224F27"/>
    <w:rsid w:val="0022517B"/>
    <w:rsid w:val="002254E6"/>
    <w:rsid w:val="002255DC"/>
    <w:rsid w:val="00225B64"/>
    <w:rsid w:val="002268E4"/>
    <w:rsid w:val="00227F73"/>
    <w:rsid w:val="00230286"/>
    <w:rsid w:val="00230AA0"/>
    <w:rsid w:val="00230B18"/>
    <w:rsid w:val="0023236B"/>
    <w:rsid w:val="00232C7B"/>
    <w:rsid w:val="00232E52"/>
    <w:rsid w:val="00234BB6"/>
    <w:rsid w:val="00234DA1"/>
    <w:rsid w:val="00234E41"/>
    <w:rsid w:val="00234F69"/>
    <w:rsid w:val="0023686D"/>
    <w:rsid w:val="00236990"/>
    <w:rsid w:val="00237E1D"/>
    <w:rsid w:val="0024000B"/>
    <w:rsid w:val="002401E8"/>
    <w:rsid w:val="002406A5"/>
    <w:rsid w:val="002412CC"/>
    <w:rsid w:val="00241682"/>
    <w:rsid w:val="002419F8"/>
    <w:rsid w:val="002431A4"/>
    <w:rsid w:val="00243E6A"/>
    <w:rsid w:val="00243EF7"/>
    <w:rsid w:val="00243F7A"/>
    <w:rsid w:val="002443F3"/>
    <w:rsid w:val="00244E31"/>
    <w:rsid w:val="00245059"/>
    <w:rsid w:val="00245982"/>
    <w:rsid w:val="002467D4"/>
    <w:rsid w:val="00246DBA"/>
    <w:rsid w:val="00247ABB"/>
    <w:rsid w:val="00247B64"/>
    <w:rsid w:val="00247DAB"/>
    <w:rsid w:val="0025001C"/>
    <w:rsid w:val="0025070E"/>
    <w:rsid w:val="00250AE4"/>
    <w:rsid w:val="00250BB2"/>
    <w:rsid w:val="002517EE"/>
    <w:rsid w:val="0025182F"/>
    <w:rsid w:val="00251B5C"/>
    <w:rsid w:val="00251C66"/>
    <w:rsid w:val="00251EB7"/>
    <w:rsid w:val="0025211D"/>
    <w:rsid w:val="0025291B"/>
    <w:rsid w:val="00254A5F"/>
    <w:rsid w:val="00255AB7"/>
    <w:rsid w:val="00256A98"/>
    <w:rsid w:val="00256CDE"/>
    <w:rsid w:val="00256F3D"/>
    <w:rsid w:val="0025771C"/>
    <w:rsid w:val="00257B4D"/>
    <w:rsid w:val="00257C42"/>
    <w:rsid w:val="00257FE9"/>
    <w:rsid w:val="002603DC"/>
    <w:rsid w:val="00260674"/>
    <w:rsid w:val="00260E1E"/>
    <w:rsid w:val="00261146"/>
    <w:rsid w:val="002619A4"/>
    <w:rsid w:val="00261CA9"/>
    <w:rsid w:val="00261D5A"/>
    <w:rsid w:val="0026228C"/>
    <w:rsid w:val="002624E3"/>
    <w:rsid w:val="00262E20"/>
    <w:rsid w:val="00262E58"/>
    <w:rsid w:val="002630FE"/>
    <w:rsid w:val="0026316D"/>
    <w:rsid w:val="00263B33"/>
    <w:rsid w:val="00263C63"/>
    <w:rsid w:val="00264BBE"/>
    <w:rsid w:val="00264D51"/>
    <w:rsid w:val="00266795"/>
    <w:rsid w:val="002667F6"/>
    <w:rsid w:val="00266BB9"/>
    <w:rsid w:val="002670E5"/>
    <w:rsid w:val="00270BD3"/>
    <w:rsid w:val="0027128E"/>
    <w:rsid w:val="00271446"/>
    <w:rsid w:val="00271467"/>
    <w:rsid w:val="0027162E"/>
    <w:rsid w:val="00272B64"/>
    <w:rsid w:val="00272EDC"/>
    <w:rsid w:val="00273075"/>
    <w:rsid w:val="0027370A"/>
    <w:rsid w:val="0027462E"/>
    <w:rsid w:val="00274F20"/>
    <w:rsid w:val="002750F7"/>
    <w:rsid w:val="002752DD"/>
    <w:rsid w:val="002764E9"/>
    <w:rsid w:val="00276544"/>
    <w:rsid w:val="002767E8"/>
    <w:rsid w:val="00276C70"/>
    <w:rsid w:val="00276E49"/>
    <w:rsid w:val="00276FBC"/>
    <w:rsid w:val="002770C5"/>
    <w:rsid w:val="00277CDA"/>
    <w:rsid w:val="00277ECB"/>
    <w:rsid w:val="00281709"/>
    <w:rsid w:val="00281ECD"/>
    <w:rsid w:val="00281F8F"/>
    <w:rsid w:val="00282BA2"/>
    <w:rsid w:val="00282BB9"/>
    <w:rsid w:val="00282ED7"/>
    <w:rsid w:val="002839E4"/>
    <w:rsid w:val="00283D4A"/>
    <w:rsid w:val="00284372"/>
    <w:rsid w:val="00284E68"/>
    <w:rsid w:val="0028527E"/>
    <w:rsid w:val="00285FBC"/>
    <w:rsid w:val="002867B6"/>
    <w:rsid w:val="00286AD3"/>
    <w:rsid w:val="002907C3"/>
    <w:rsid w:val="00290B2B"/>
    <w:rsid w:val="00290D0B"/>
    <w:rsid w:val="00291B27"/>
    <w:rsid w:val="00292018"/>
    <w:rsid w:val="002928BA"/>
    <w:rsid w:val="00293200"/>
    <w:rsid w:val="002944E5"/>
    <w:rsid w:val="00295DFD"/>
    <w:rsid w:val="0029758C"/>
    <w:rsid w:val="0029766B"/>
    <w:rsid w:val="002A0BB8"/>
    <w:rsid w:val="002A30F9"/>
    <w:rsid w:val="002A50AA"/>
    <w:rsid w:val="002A53E2"/>
    <w:rsid w:val="002A5554"/>
    <w:rsid w:val="002A5B6F"/>
    <w:rsid w:val="002A5DEE"/>
    <w:rsid w:val="002A67C7"/>
    <w:rsid w:val="002B01AC"/>
    <w:rsid w:val="002B1622"/>
    <w:rsid w:val="002B1B23"/>
    <w:rsid w:val="002B1CB5"/>
    <w:rsid w:val="002B2130"/>
    <w:rsid w:val="002B238F"/>
    <w:rsid w:val="002B25C8"/>
    <w:rsid w:val="002B2C3E"/>
    <w:rsid w:val="002B2DB7"/>
    <w:rsid w:val="002B321A"/>
    <w:rsid w:val="002B34BD"/>
    <w:rsid w:val="002B3748"/>
    <w:rsid w:val="002B38C5"/>
    <w:rsid w:val="002B3C73"/>
    <w:rsid w:val="002B4705"/>
    <w:rsid w:val="002B4B18"/>
    <w:rsid w:val="002B681A"/>
    <w:rsid w:val="002B6AEE"/>
    <w:rsid w:val="002B6FC2"/>
    <w:rsid w:val="002B6FE1"/>
    <w:rsid w:val="002B729F"/>
    <w:rsid w:val="002B7423"/>
    <w:rsid w:val="002B74F2"/>
    <w:rsid w:val="002B7ACF"/>
    <w:rsid w:val="002C0D55"/>
    <w:rsid w:val="002C0E7F"/>
    <w:rsid w:val="002C1B18"/>
    <w:rsid w:val="002C2A68"/>
    <w:rsid w:val="002C3125"/>
    <w:rsid w:val="002C31C1"/>
    <w:rsid w:val="002C3B36"/>
    <w:rsid w:val="002C4A06"/>
    <w:rsid w:val="002C4F34"/>
    <w:rsid w:val="002C53D9"/>
    <w:rsid w:val="002C548D"/>
    <w:rsid w:val="002C562D"/>
    <w:rsid w:val="002C57ED"/>
    <w:rsid w:val="002C59A7"/>
    <w:rsid w:val="002C6218"/>
    <w:rsid w:val="002C6945"/>
    <w:rsid w:val="002C6E34"/>
    <w:rsid w:val="002C7073"/>
    <w:rsid w:val="002C7A01"/>
    <w:rsid w:val="002C7EBE"/>
    <w:rsid w:val="002D0977"/>
    <w:rsid w:val="002D0E7A"/>
    <w:rsid w:val="002D142D"/>
    <w:rsid w:val="002D149E"/>
    <w:rsid w:val="002D156D"/>
    <w:rsid w:val="002D2902"/>
    <w:rsid w:val="002D29EA"/>
    <w:rsid w:val="002D363B"/>
    <w:rsid w:val="002D3AFB"/>
    <w:rsid w:val="002D3DF3"/>
    <w:rsid w:val="002D4406"/>
    <w:rsid w:val="002D4F83"/>
    <w:rsid w:val="002D5403"/>
    <w:rsid w:val="002D58FD"/>
    <w:rsid w:val="002D5AFE"/>
    <w:rsid w:val="002D5D80"/>
    <w:rsid w:val="002D64B2"/>
    <w:rsid w:val="002D710D"/>
    <w:rsid w:val="002D71D5"/>
    <w:rsid w:val="002D7F3F"/>
    <w:rsid w:val="002E04B7"/>
    <w:rsid w:val="002E06E2"/>
    <w:rsid w:val="002E0AFB"/>
    <w:rsid w:val="002E0C2B"/>
    <w:rsid w:val="002E0F97"/>
    <w:rsid w:val="002E12E6"/>
    <w:rsid w:val="002E1511"/>
    <w:rsid w:val="002E1C8B"/>
    <w:rsid w:val="002E2A13"/>
    <w:rsid w:val="002E2BD9"/>
    <w:rsid w:val="002E3102"/>
    <w:rsid w:val="002E342B"/>
    <w:rsid w:val="002E3FCA"/>
    <w:rsid w:val="002E41F9"/>
    <w:rsid w:val="002E4241"/>
    <w:rsid w:val="002E4385"/>
    <w:rsid w:val="002E55DD"/>
    <w:rsid w:val="002E68B7"/>
    <w:rsid w:val="002E6FE5"/>
    <w:rsid w:val="002E7089"/>
    <w:rsid w:val="002E75B5"/>
    <w:rsid w:val="002E7770"/>
    <w:rsid w:val="002F061D"/>
    <w:rsid w:val="002F0B7B"/>
    <w:rsid w:val="002F0FE4"/>
    <w:rsid w:val="002F1E7F"/>
    <w:rsid w:val="002F2365"/>
    <w:rsid w:val="002F26D1"/>
    <w:rsid w:val="002F3313"/>
    <w:rsid w:val="002F346B"/>
    <w:rsid w:val="002F35D9"/>
    <w:rsid w:val="002F4420"/>
    <w:rsid w:val="002F4673"/>
    <w:rsid w:val="002F48FF"/>
    <w:rsid w:val="002F4C30"/>
    <w:rsid w:val="002F4FEE"/>
    <w:rsid w:val="002F692E"/>
    <w:rsid w:val="002F6F43"/>
    <w:rsid w:val="003000FE"/>
    <w:rsid w:val="00300415"/>
    <w:rsid w:val="003011F0"/>
    <w:rsid w:val="00301238"/>
    <w:rsid w:val="00301B48"/>
    <w:rsid w:val="00301D9D"/>
    <w:rsid w:val="00302E23"/>
    <w:rsid w:val="00304077"/>
    <w:rsid w:val="00304565"/>
    <w:rsid w:val="0030461C"/>
    <w:rsid w:val="00305294"/>
    <w:rsid w:val="00305A96"/>
    <w:rsid w:val="00305C60"/>
    <w:rsid w:val="0030664B"/>
    <w:rsid w:val="00306CBF"/>
    <w:rsid w:val="003070C4"/>
    <w:rsid w:val="00310A2E"/>
    <w:rsid w:val="0031190F"/>
    <w:rsid w:val="003122B2"/>
    <w:rsid w:val="003128C0"/>
    <w:rsid w:val="00312C7E"/>
    <w:rsid w:val="00312E3E"/>
    <w:rsid w:val="00312E6F"/>
    <w:rsid w:val="00313207"/>
    <w:rsid w:val="00313AC1"/>
    <w:rsid w:val="00313BAC"/>
    <w:rsid w:val="00313D5E"/>
    <w:rsid w:val="00313ECD"/>
    <w:rsid w:val="00314544"/>
    <w:rsid w:val="00314635"/>
    <w:rsid w:val="00314EA7"/>
    <w:rsid w:val="00315655"/>
    <w:rsid w:val="0031671D"/>
    <w:rsid w:val="003171A3"/>
    <w:rsid w:val="003174BE"/>
    <w:rsid w:val="00320198"/>
    <w:rsid w:val="00320507"/>
    <w:rsid w:val="00320A7E"/>
    <w:rsid w:val="00322259"/>
    <w:rsid w:val="00322787"/>
    <w:rsid w:val="00323987"/>
    <w:rsid w:val="00323D76"/>
    <w:rsid w:val="003244DE"/>
    <w:rsid w:val="003246BE"/>
    <w:rsid w:val="00325FEB"/>
    <w:rsid w:val="003267A6"/>
    <w:rsid w:val="0032693A"/>
    <w:rsid w:val="00326FD9"/>
    <w:rsid w:val="0032727B"/>
    <w:rsid w:val="00327CA4"/>
    <w:rsid w:val="00327DCA"/>
    <w:rsid w:val="00330033"/>
    <w:rsid w:val="0033031B"/>
    <w:rsid w:val="003305D5"/>
    <w:rsid w:val="00331BDE"/>
    <w:rsid w:val="00331FE8"/>
    <w:rsid w:val="00332190"/>
    <w:rsid w:val="0033316B"/>
    <w:rsid w:val="00333E7D"/>
    <w:rsid w:val="0033545F"/>
    <w:rsid w:val="00335B59"/>
    <w:rsid w:val="0033709D"/>
    <w:rsid w:val="00340A33"/>
    <w:rsid w:val="00340BCB"/>
    <w:rsid w:val="00340EF6"/>
    <w:rsid w:val="00340F83"/>
    <w:rsid w:val="0034175C"/>
    <w:rsid w:val="003421C1"/>
    <w:rsid w:val="00342488"/>
    <w:rsid w:val="00342861"/>
    <w:rsid w:val="003428AF"/>
    <w:rsid w:val="00343666"/>
    <w:rsid w:val="003444C5"/>
    <w:rsid w:val="003444DE"/>
    <w:rsid w:val="00344A1A"/>
    <w:rsid w:val="00344B3F"/>
    <w:rsid w:val="00344CC8"/>
    <w:rsid w:val="0034581E"/>
    <w:rsid w:val="003470E2"/>
    <w:rsid w:val="0034791D"/>
    <w:rsid w:val="00347B17"/>
    <w:rsid w:val="00347E7D"/>
    <w:rsid w:val="00347EE9"/>
    <w:rsid w:val="00350118"/>
    <w:rsid w:val="00350D65"/>
    <w:rsid w:val="00350EE9"/>
    <w:rsid w:val="00351201"/>
    <w:rsid w:val="003513C5"/>
    <w:rsid w:val="00351C70"/>
    <w:rsid w:val="00351D7A"/>
    <w:rsid w:val="00352226"/>
    <w:rsid w:val="0035231C"/>
    <w:rsid w:val="00353A38"/>
    <w:rsid w:val="0035424F"/>
    <w:rsid w:val="00354378"/>
    <w:rsid w:val="003552C3"/>
    <w:rsid w:val="0035532D"/>
    <w:rsid w:val="0035594D"/>
    <w:rsid w:val="003559D8"/>
    <w:rsid w:val="003564FD"/>
    <w:rsid w:val="00356604"/>
    <w:rsid w:val="00356E12"/>
    <w:rsid w:val="00357137"/>
    <w:rsid w:val="003574A2"/>
    <w:rsid w:val="00357A25"/>
    <w:rsid w:val="00360AE0"/>
    <w:rsid w:val="0036130B"/>
    <w:rsid w:val="00361788"/>
    <w:rsid w:val="0036201A"/>
    <w:rsid w:val="00362739"/>
    <w:rsid w:val="00362F69"/>
    <w:rsid w:val="00363D61"/>
    <w:rsid w:val="003646A2"/>
    <w:rsid w:val="003651FB"/>
    <w:rsid w:val="003664CD"/>
    <w:rsid w:val="00366970"/>
    <w:rsid w:val="00367780"/>
    <w:rsid w:val="00370D6A"/>
    <w:rsid w:val="00370FC6"/>
    <w:rsid w:val="003716AF"/>
    <w:rsid w:val="0037178C"/>
    <w:rsid w:val="003717CB"/>
    <w:rsid w:val="00371C0E"/>
    <w:rsid w:val="0037212A"/>
    <w:rsid w:val="00372195"/>
    <w:rsid w:val="003726EF"/>
    <w:rsid w:val="00372A2B"/>
    <w:rsid w:val="0037387A"/>
    <w:rsid w:val="00374B1F"/>
    <w:rsid w:val="00375765"/>
    <w:rsid w:val="00375BCA"/>
    <w:rsid w:val="003766FD"/>
    <w:rsid w:val="003767C8"/>
    <w:rsid w:val="00377337"/>
    <w:rsid w:val="00377EDC"/>
    <w:rsid w:val="00377F52"/>
    <w:rsid w:val="00380057"/>
    <w:rsid w:val="003802CE"/>
    <w:rsid w:val="00380537"/>
    <w:rsid w:val="00380C09"/>
    <w:rsid w:val="003825E2"/>
    <w:rsid w:val="0038283E"/>
    <w:rsid w:val="003849C5"/>
    <w:rsid w:val="00384A0B"/>
    <w:rsid w:val="0038524B"/>
    <w:rsid w:val="00386C72"/>
    <w:rsid w:val="0038717C"/>
    <w:rsid w:val="00387636"/>
    <w:rsid w:val="00391369"/>
    <w:rsid w:val="003915B9"/>
    <w:rsid w:val="00392415"/>
    <w:rsid w:val="00392CAB"/>
    <w:rsid w:val="00392D81"/>
    <w:rsid w:val="003933EB"/>
    <w:rsid w:val="003934C7"/>
    <w:rsid w:val="003941DB"/>
    <w:rsid w:val="00394306"/>
    <w:rsid w:val="003949A9"/>
    <w:rsid w:val="00394DCA"/>
    <w:rsid w:val="003950A3"/>
    <w:rsid w:val="00395865"/>
    <w:rsid w:val="00396981"/>
    <w:rsid w:val="00396C47"/>
    <w:rsid w:val="003979DA"/>
    <w:rsid w:val="00397CE5"/>
    <w:rsid w:val="003A0030"/>
    <w:rsid w:val="003A0CB0"/>
    <w:rsid w:val="003A1166"/>
    <w:rsid w:val="003A1A1F"/>
    <w:rsid w:val="003A1EFE"/>
    <w:rsid w:val="003A28EA"/>
    <w:rsid w:val="003A29A0"/>
    <w:rsid w:val="003A2E20"/>
    <w:rsid w:val="003A397C"/>
    <w:rsid w:val="003A439C"/>
    <w:rsid w:val="003A4A1C"/>
    <w:rsid w:val="003A5E6F"/>
    <w:rsid w:val="003A5EAD"/>
    <w:rsid w:val="003A655F"/>
    <w:rsid w:val="003A6D88"/>
    <w:rsid w:val="003A76DF"/>
    <w:rsid w:val="003A7D06"/>
    <w:rsid w:val="003B0C0D"/>
    <w:rsid w:val="003B0F37"/>
    <w:rsid w:val="003B1DD8"/>
    <w:rsid w:val="003B2990"/>
    <w:rsid w:val="003B2B0A"/>
    <w:rsid w:val="003B32E0"/>
    <w:rsid w:val="003B34AF"/>
    <w:rsid w:val="003B36EA"/>
    <w:rsid w:val="003B3CA6"/>
    <w:rsid w:val="003B4305"/>
    <w:rsid w:val="003B508D"/>
    <w:rsid w:val="003B5A70"/>
    <w:rsid w:val="003B5FCF"/>
    <w:rsid w:val="003B61F3"/>
    <w:rsid w:val="003B63AC"/>
    <w:rsid w:val="003B63BD"/>
    <w:rsid w:val="003B6796"/>
    <w:rsid w:val="003B7154"/>
    <w:rsid w:val="003B7A83"/>
    <w:rsid w:val="003C011F"/>
    <w:rsid w:val="003C0189"/>
    <w:rsid w:val="003C1AD8"/>
    <w:rsid w:val="003C233E"/>
    <w:rsid w:val="003C2691"/>
    <w:rsid w:val="003C284D"/>
    <w:rsid w:val="003C29FE"/>
    <w:rsid w:val="003C2CD8"/>
    <w:rsid w:val="003C3FF8"/>
    <w:rsid w:val="003C4649"/>
    <w:rsid w:val="003C49CC"/>
    <w:rsid w:val="003C5891"/>
    <w:rsid w:val="003C5901"/>
    <w:rsid w:val="003C608E"/>
    <w:rsid w:val="003C67BD"/>
    <w:rsid w:val="003C7412"/>
    <w:rsid w:val="003C7A5C"/>
    <w:rsid w:val="003C7AFF"/>
    <w:rsid w:val="003D071A"/>
    <w:rsid w:val="003D0FED"/>
    <w:rsid w:val="003D1438"/>
    <w:rsid w:val="003D19BC"/>
    <w:rsid w:val="003D1D9B"/>
    <w:rsid w:val="003D2CEC"/>
    <w:rsid w:val="003D2FFA"/>
    <w:rsid w:val="003D3539"/>
    <w:rsid w:val="003D41AF"/>
    <w:rsid w:val="003D4477"/>
    <w:rsid w:val="003D4A05"/>
    <w:rsid w:val="003D4C0C"/>
    <w:rsid w:val="003D4FC8"/>
    <w:rsid w:val="003D555F"/>
    <w:rsid w:val="003D5FC9"/>
    <w:rsid w:val="003D6CE5"/>
    <w:rsid w:val="003D7E45"/>
    <w:rsid w:val="003D7FC5"/>
    <w:rsid w:val="003E0148"/>
    <w:rsid w:val="003E0375"/>
    <w:rsid w:val="003E0C72"/>
    <w:rsid w:val="003E0E8B"/>
    <w:rsid w:val="003E121C"/>
    <w:rsid w:val="003E2397"/>
    <w:rsid w:val="003E2DF8"/>
    <w:rsid w:val="003E2F35"/>
    <w:rsid w:val="003E371A"/>
    <w:rsid w:val="003E3B0B"/>
    <w:rsid w:val="003E3B93"/>
    <w:rsid w:val="003E4227"/>
    <w:rsid w:val="003E4588"/>
    <w:rsid w:val="003E5E4B"/>
    <w:rsid w:val="003E64EF"/>
    <w:rsid w:val="003E6BD7"/>
    <w:rsid w:val="003E6E03"/>
    <w:rsid w:val="003E79FC"/>
    <w:rsid w:val="003E7FEA"/>
    <w:rsid w:val="003F06A3"/>
    <w:rsid w:val="003F29CE"/>
    <w:rsid w:val="003F2FFB"/>
    <w:rsid w:val="003F35FE"/>
    <w:rsid w:val="003F3760"/>
    <w:rsid w:val="003F3C64"/>
    <w:rsid w:val="003F3DAB"/>
    <w:rsid w:val="003F484D"/>
    <w:rsid w:val="003F4C3C"/>
    <w:rsid w:val="003F4C4C"/>
    <w:rsid w:val="003F5DF9"/>
    <w:rsid w:val="003F630F"/>
    <w:rsid w:val="003F67F1"/>
    <w:rsid w:val="003F6CE0"/>
    <w:rsid w:val="003F754A"/>
    <w:rsid w:val="003F7942"/>
    <w:rsid w:val="00400562"/>
    <w:rsid w:val="00400635"/>
    <w:rsid w:val="00401545"/>
    <w:rsid w:val="004015D1"/>
    <w:rsid w:val="0040225D"/>
    <w:rsid w:val="004023DE"/>
    <w:rsid w:val="00402844"/>
    <w:rsid w:val="00402A0A"/>
    <w:rsid w:val="004034F2"/>
    <w:rsid w:val="00405382"/>
    <w:rsid w:val="00405A4B"/>
    <w:rsid w:val="00406258"/>
    <w:rsid w:val="0040642D"/>
    <w:rsid w:val="0040796C"/>
    <w:rsid w:val="00407ED9"/>
    <w:rsid w:val="004101C1"/>
    <w:rsid w:val="004105B4"/>
    <w:rsid w:val="00410793"/>
    <w:rsid w:val="00410DA0"/>
    <w:rsid w:val="00411B35"/>
    <w:rsid w:val="00411CFA"/>
    <w:rsid w:val="00411FA4"/>
    <w:rsid w:val="00413045"/>
    <w:rsid w:val="00413324"/>
    <w:rsid w:val="00413CF6"/>
    <w:rsid w:val="00413D5E"/>
    <w:rsid w:val="00414508"/>
    <w:rsid w:val="0041528D"/>
    <w:rsid w:val="004165F2"/>
    <w:rsid w:val="004166F7"/>
    <w:rsid w:val="00416A4B"/>
    <w:rsid w:val="004175E9"/>
    <w:rsid w:val="00417B73"/>
    <w:rsid w:val="00417DC5"/>
    <w:rsid w:val="00421CBC"/>
    <w:rsid w:val="00422401"/>
    <w:rsid w:val="00422758"/>
    <w:rsid w:val="0042303D"/>
    <w:rsid w:val="00423A66"/>
    <w:rsid w:val="00423EF8"/>
    <w:rsid w:val="00424063"/>
    <w:rsid w:val="0042437A"/>
    <w:rsid w:val="0042443D"/>
    <w:rsid w:val="0042484E"/>
    <w:rsid w:val="00424A6C"/>
    <w:rsid w:val="00424AB0"/>
    <w:rsid w:val="00424F5C"/>
    <w:rsid w:val="004254E9"/>
    <w:rsid w:val="00425502"/>
    <w:rsid w:val="00425D9E"/>
    <w:rsid w:val="00425FFE"/>
    <w:rsid w:val="004262D6"/>
    <w:rsid w:val="00426627"/>
    <w:rsid w:val="00427804"/>
    <w:rsid w:val="00430523"/>
    <w:rsid w:val="00431137"/>
    <w:rsid w:val="0043144B"/>
    <w:rsid w:val="00431479"/>
    <w:rsid w:val="00432832"/>
    <w:rsid w:val="0043284A"/>
    <w:rsid w:val="004336C6"/>
    <w:rsid w:val="00433893"/>
    <w:rsid w:val="004344FA"/>
    <w:rsid w:val="00434B43"/>
    <w:rsid w:val="00435681"/>
    <w:rsid w:val="00435816"/>
    <w:rsid w:val="00435D0D"/>
    <w:rsid w:val="0043681D"/>
    <w:rsid w:val="00436D51"/>
    <w:rsid w:val="0043732B"/>
    <w:rsid w:val="004375FD"/>
    <w:rsid w:val="00437AAC"/>
    <w:rsid w:val="00440D4D"/>
    <w:rsid w:val="00440D54"/>
    <w:rsid w:val="00440FFE"/>
    <w:rsid w:val="004420EF"/>
    <w:rsid w:val="00442CC2"/>
    <w:rsid w:val="00443271"/>
    <w:rsid w:val="00443A5D"/>
    <w:rsid w:val="0044452D"/>
    <w:rsid w:val="00444614"/>
    <w:rsid w:val="00445391"/>
    <w:rsid w:val="004460FC"/>
    <w:rsid w:val="0044687C"/>
    <w:rsid w:val="0044689C"/>
    <w:rsid w:val="00446A27"/>
    <w:rsid w:val="004478B5"/>
    <w:rsid w:val="00450735"/>
    <w:rsid w:val="00450BDB"/>
    <w:rsid w:val="00450FA1"/>
    <w:rsid w:val="00451238"/>
    <w:rsid w:val="00451594"/>
    <w:rsid w:val="004517EB"/>
    <w:rsid w:val="00451A66"/>
    <w:rsid w:val="00453006"/>
    <w:rsid w:val="00453897"/>
    <w:rsid w:val="0045395C"/>
    <w:rsid w:val="00454049"/>
    <w:rsid w:val="004543A0"/>
    <w:rsid w:val="00454595"/>
    <w:rsid w:val="004552A6"/>
    <w:rsid w:val="0045557E"/>
    <w:rsid w:val="00455D4F"/>
    <w:rsid w:val="0045603E"/>
    <w:rsid w:val="004566F1"/>
    <w:rsid w:val="004568E0"/>
    <w:rsid w:val="00456EF2"/>
    <w:rsid w:val="00460466"/>
    <w:rsid w:val="00461D38"/>
    <w:rsid w:val="00463B70"/>
    <w:rsid w:val="00463F3D"/>
    <w:rsid w:val="004646D7"/>
    <w:rsid w:val="0046474A"/>
    <w:rsid w:val="004659D6"/>
    <w:rsid w:val="0046633C"/>
    <w:rsid w:val="00466B1B"/>
    <w:rsid w:val="00466BDB"/>
    <w:rsid w:val="00467938"/>
    <w:rsid w:val="00467A4E"/>
    <w:rsid w:val="00467A8D"/>
    <w:rsid w:val="00467EF9"/>
    <w:rsid w:val="00470297"/>
    <w:rsid w:val="0047067B"/>
    <w:rsid w:val="00470790"/>
    <w:rsid w:val="00471635"/>
    <w:rsid w:val="004717D0"/>
    <w:rsid w:val="00471ED6"/>
    <w:rsid w:val="00471FFC"/>
    <w:rsid w:val="00472B58"/>
    <w:rsid w:val="00474DB9"/>
    <w:rsid w:val="004754DB"/>
    <w:rsid w:val="00475E49"/>
    <w:rsid w:val="0047669E"/>
    <w:rsid w:val="004766AF"/>
    <w:rsid w:val="00477351"/>
    <w:rsid w:val="0047798E"/>
    <w:rsid w:val="0048068F"/>
    <w:rsid w:val="004809D2"/>
    <w:rsid w:val="00481347"/>
    <w:rsid w:val="00482319"/>
    <w:rsid w:val="00482665"/>
    <w:rsid w:val="004838C9"/>
    <w:rsid w:val="004839E9"/>
    <w:rsid w:val="00483D8A"/>
    <w:rsid w:val="00483ECB"/>
    <w:rsid w:val="00484616"/>
    <w:rsid w:val="004849E1"/>
    <w:rsid w:val="00484AB8"/>
    <w:rsid w:val="00484C02"/>
    <w:rsid w:val="00484E12"/>
    <w:rsid w:val="0048526E"/>
    <w:rsid w:val="0048528F"/>
    <w:rsid w:val="00485A5C"/>
    <w:rsid w:val="00485BD7"/>
    <w:rsid w:val="00485C63"/>
    <w:rsid w:val="00485D81"/>
    <w:rsid w:val="0048630B"/>
    <w:rsid w:val="0048694B"/>
    <w:rsid w:val="00486DC0"/>
    <w:rsid w:val="00487AAB"/>
    <w:rsid w:val="00490048"/>
    <w:rsid w:val="00490160"/>
    <w:rsid w:val="00490AFC"/>
    <w:rsid w:val="004916E3"/>
    <w:rsid w:val="00492324"/>
    <w:rsid w:val="00492710"/>
    <w:rsid w:val="00492D6C"/>
    <w:rsid w:val="004931DB"/>
    <w:rsid w:val="00493827"/>
    <w:rsid w:val="004941D3"/>
    <w:rsid w:val="004948C3"/>
    <w:rsid w:val="0049591F"/>
    <w:rsid w:val="004960B4"/>
    <w:rsid w:val="00496280"/>
    <w:rsid w:val="00496BA2"/>
    <w:rsid w:val="00496E7D"/>
    <w:rsid w:val="0049792C"/>
    <w:rsid w:val="004A0198"/>
    <w:rsid w:val="004A0587"/>
    <w:rsid w:val="004A13E3"/>
    <w:rsid w:val="004A1859"/>
    <w:rsid w:val="004A3B89"/>
    <w:rsid w:val="004A402F"/>
    <w:rsid w:val="004A466D"/>
    <w:rsid w:val="004A4E33"/>
    <w:rsid w:val="004A52B4"/>
    <w:rsid w:val="004A53AB"/>
    <w:rsid w:val="004A59E4"/>
    <w:rsid w:val="004A5D80"/>
    <w:rsid w:val="004A65A4"/>
    <w:rsid w:val="004A6EDB"/>
    <w:rsid w:val="004B0352"/>
    <w:rsid w:val="004B16D8"/>
    <w:rsid w:val="004B3699"/>
    <w:rsid w:val="004B36D5"/>
    <w:rsid w:val="004B3AA5"/>
    <w:rsid w:val="004B45EC"/>
    <w:rsid w:val="004B4735"/>
    <w:rsid w:val="004B48B2"/>
    <w:rsid w:val="004B4BEC"/>
    <w:rsid w:val="004B4FCF"/>
    <w:rsid w:val="004B56E0"/>
    <w:rsid w:val="004B6914"/>
    <w:rsid w:val="004B6C1B"/>
    <w:rsid w:val="004B70DE"/>
    <w:rsid w:val="004B7620"/>
    <w:rsid w:val="004B7C33"/>
    <w:rsid w:val="004C0524"/>
    <w:rsid w:val="004C12E1"/>
    <w:rsid w:val="004C27CC"/>
    <w:rsid w:val="004C2E35"/>
    <w:rsid w:val="004C39E5"/>
    <w:rsid w:val="004C3BC0"/>
    <w:rsid w:val="004C4920"/>
    <w:rsid w:val="004C5460"/>
    <w:rsid w:val="004C5603"/>
    <w:rsid w:val="004C5BB5"/>
    <w:rsid w:val="004C62BF"/>
    <w:rsid w:val="004C75FC"/>
    <w:rsid w:val="004C7A54"/>
    <w:rsid w:val="004D1AAD"/>
    <w:rsid w:val="004D21E0"/>
    <w:rsid w:val="004D24C3"/>
    <w:rsid w:val="004D39BD"/>
    <w:rsid w:val="004D43A0"/>
    <w:rsid w:val="004D4996"/>
    <w:rsid w:val="004D4E37"/>
    <w:rsid w:val="004D53D3"/>
    <w:rsid w:val="004D5595"/>
    <w:rsid w:val="004D603A"/>
    <w:rsid w:val="004D6191"/>
    <w:rsid w:val="004D6720"/>
    <w:rsid w:val="004E004B"/>
    <w:rsid w:val="004E0143"/>
    <w:rsid w:val="004E03D8"/>
    <w:rsid w:val="004E15EC"/>
    <w:rsid w:val="004E182A"/>
    <w:rsid w:val="004E1983"/>
    <w:rsid w:val="004E1B15"/>
    <w:rsid w:val="004E1D24"/>
    <w:rsid w:val="004E1EE3"/>
    <w:rsid w:val="004E2015"/>
    <w:rsid w:val="004E23E9"/>
    <w:rsid w:val="004E2717"/>
    <w:rsid w:val="004E2B5C"/>
    <w:rsid w:val="004E2DA0"/>
    <w:rsid w:val="004E2EC7"/>
    <w:rsid w:val="004E4601"/>
    <w:rsid w:val="004E4D63"/>
    <w:rsid w:val="004E4D9B"/>
    <w:rsid w:val="004E4FDC"/>
    <w:rsid w:val="004E5223"/>
    <w:rsid w:val="004E58D3"/>
    <w:rsid w:val="004E5D99"/>
    <w:rsid w:val="004E60C6"/>
    <w:rsid w:val="004E631F"/>
    <w:rsid w:val="004E6766"/>
    <w:rsid w:val="004E6946"/>
    <w:rsid w:val="004E6A81"/>
    <w:rsid w:val="004E712E"/>
    <w:rsid w:val="004E74CF"/>
    <w:rsid w:val="004E7AEC"/>
    <w:rsid w:val="004F0E93"/>
    <w:rsid w:val="004F1BB6"/>
    <w:rsid w:val="004F20AD"/>
    <w:rsid w:val="004F23BC"/>
    <w:rsid w:val="004F23EE"/>
    <w:rsid w:val="004F2DDE"/>
    <w:rsid w:val="004F3241"/>
    <w:rsid w:val="004F32C9"/>
    <w:rsid w:val="004F34BC"/>
    <w:rsid w:val="004F5458"/>
    <w:rsid w:val="004F66CE"/>
    <w:rsid w:val="004F6834"/>
    <w:rsid w:val="004F7929"/>
    <w:rsid w:val="004F7C27"/>
    <w:rsid w:val="004F7D0A"/>
    <w:rsid w:val="00500365"/>
    <w:rsid w:val="005021B7"/>
    <w:rsid w:val="005027D7"/>
    <w:rsid w:val="00502C2A"/>
    <w:rsid w:val="0050339F"/>
    <w:rsid w:val="00503625"/>
    <w:rsid w:val="00503DBA"/>
    <w:rsid w:val="00504177"/>
    <w:rsid w:val="005044EB"/>
    <w:rsid w:val="00504937"/>
    <w:rsid w:val="00505490"/>
    <w:rsid w:val="00505506"/>
    <w:rsid w:val="00505D45"/>
    <w:rsid w:val="00506EF6"/>
    <w:rsid w:val="00507344"/>
    <w:rsid w:val="005076BB"/>
    <w:rsid w:val="00507901"/>
    <w:rsid w:val="00507FD5"/>
    <w:rsid w:val="00510500"/>
    <w:rsid w:val="00510A57"/>
    <w:rsid w:val="00511054"/>
    <w:rsid w:val="00512199"/>
    <w:rsid w:val="0051227A"/>
    <w:rsid w:val="005129C5"/>
    <w:rsid w:val="00513719"/>
    <w:rsid w:val="00514FD8"/>
    <w:rsid w:val="00515D01"/>
    <w:rsid w:val="00515EA5"/>
    <w:rsid w:val="0051606A"/>
    <w:rsid w:val="00517524"/>
    <w:rsid w:val="00517AFF"/>
    <w:rsid w:val="00517C3E"/>
    <w:rsid w:val="005201E4"/>
    <w:rsid w:val="005203B3"/>
    <w:rsid w:val="00520625"/>
    <w:rsid w:val="0052074D"/>
    <w:rsid w:val="005212E6"/>
    <w:rsid w:val="00521412"/>
    <w:rsid w:val="005237EF"/>
    <w:rsid w:val="005239A3"/>
    <w:rsid w:val="00523A7D"/>
    <w:rsid w:val="005245CD"/>
    <w:rsid w:val="00524AEF"/>
    <w:rsid w:val="00524CFB"/>
    <w:rsid w:val="00525589"/>
    <w:rsid w:val="00525AED"/>
    <w:rsid w:val="00526141"/>
    <w:rsid w:val="005262F1"/>
    <w:rsid w:val="00526433"/>
    <w:rsid w:val="00526995"/>
    <w:rsid w:val="00526A44"/>
    <w:rsid w:val="00526BE5"/>
    <w:rsid w:val="005274C7"/>
    <w:rsid w:val="005301D8"/>
    <w:rsid w:val="00530F0E"/>
    <w:rsid w:val="005318AD"/>
    <w:rsid w:val="00531BDC"/>
    <w:rsid w:val="00531F9E"/>
    <w:rsid w:val="00532620"/>
    <w:rsid w:val="00532992"/>
    <w:rsid w:val="00532B44"/>
    <w:rsid w:val="00533916"/>
    <w:rsid w:val="0053428E"/>
    <w:rsid w:val="00534565"/>
    <w:rsid w:val="00534E28"/>
    <w:rsid w:val="00534FBF"/>
    <w:rsid w:val="0053570F"/>
    <w:rsid w:val="00536426"/>
    <w:rsid w:val="005367A5"/>
    <w:rsid w:val="00536AE6"/>
    <w:rsid w:val="00536E51"/>
    <w:rsid w:val="00537277"/>
    <w:rsid w:val="0054046A"/>
    <w:rsid w:val="00540D42"/>
    <w:rsid w:val="00540D62"/>
    <w:rsid w:val="0054135A"/>
    <w:rsid w:val="00542570"/>
    <w:rsid w:val="005426B5"/>
    <w:rsid w:val="0054271F"/>
    <w:rsid w:val="0054272F"/>
    <w:rsid w:val="00542A08"/>
    <w:rsid w:val="00542DE8"/>
    <w:rsid w:val="00542F79"/>
    <w:rsid w:val="00543FF4"/>
    <w:rsid w:val="00544663"/>
    <w:rsid w:val="005449E1"/>
    <w:rsid w:val="00544B2D"/>
    <w:rsid w:val="00544BC0"/>
    <w:rsid w:val="00544C24"/>
    <w:rsid w:val="00545205"/>
    <w:rsid w:val="00545855"/>
    <w:rsid w:val="00545B93"/>
    <w:rsid w:val="00545EA3"/>
    <w:rsid w:val="00546112"/>
    <w:rsid w:val="005465CD"/>
    <w:rsid w:val="00546D70"/>
    <w:rsid w:val="00547954"/>
    <w:rsid w:val="005508C2"/>
    <w:rsid w:val="00550D7E"/>
    <w:rsid w:val="00550DE3"/>
    <w:rsid w:val="00550E5C"/>
    <w:rsid w:val="005510CA"/>
    <w:rsid w:val="005513B2"/>
    <w:rsid w:val="005528E0"/>
    <w:rsid w:val="00554713"/>
    <w:rsid w:val="00554A55"/>
    <w:rsid w:val="00554C2D"/>
    <w:rsid w:val="00555B13"/>
    <w:rsid w:val="00555BC5"/>
    <w:rsid w:val="0055637D"/>
    <w:rsid w:val="00561888"/>
    <w:rsid w:val="00561EE6"/>
    <w:rsid w:val="00561FB7"/>
    <w:rsid w:val="005620FB"/>
    <w:rsid w:val="0056227B"/>
    <w:rsid w:val="005623A6"/>
    <w:rsid w:val="0056413D"/>
    <w:rsid w:val="00564D57"/>
    <w:rsid w:val="00564F13"/>
    <w:rsid w:val="00564FA0"/>
    <w:rsid w:val="0056570E"/>
    <w:rsid w:val="005666FC"/>
    <w:rsid w:val="005674A2"/>
    <w:rsid w:val="005678D0"/>
    <w:rsid w:val="0057073C"/>
    <w:rsid w:val="00570823"/>
    <w:rsid w:val="00572DB9"/>
    <w:rsid w:val="005735F5"/>
    <w:rsid w:val="00574F82"/>
    <w:rsid w:val="00575DBE"/>
    <w:rsid w:val="00576179"/>
    <w:rsid w:val="00576403"/>
    <w:rsid w:val="005767FF"/>
    <w:rsid w:val="0057693A"/>
    <w:rsid w:val="00576E08"/>
    <w:rsid w:val="0057704A"/>
    <w:rsid w:val="0057790F"/>
    <w:rsid w:val="00582C19"/>
    <w:rsid w:val="00583984"/>
    <w:rsid w:val="00583CC3"/>
    <w:rsid w:val="0058452E"/>
    <w:rsid w:val="00584D4E"/>
    <w:rsid w:val="00584EEB"/>
    <w:rsid w:val="00585101"/>
    <w:rsid w:val="005851F2"/>
    <w:rsid w:val="00586A2C"/>
    <w:rsid w:val="00587273"/>
    <w:rsid w:val="00587635"/>
    <w:rsid w:val="00590089"/>
    <w:rsid w:val="0059018D"/>
    <w:rsid w:val="00590773"/>
    <w:rsid w:val="005907E4"/>
    <w:rsid w:val="00590AB2"/>
    <w:rsid w:val="00591189"/>
    <w:rsid w:val="0059288E"/>
    <w:rsid w:val="0059357B"/>
    <w:rsid w:val="00593C33"/>
    <w:rsid w:val="005942A3"/>
    <w:rsid w:val="00594720"/>
    <w:rsid w:val="005947EC"/>
    <w:rsid w:val="00595025"/>
    <w:rsid w:val="00595375"/>
    <w:rsid w:val="0059589A"/>
    <w:rsid w:val="005959CF"/>
    <w:rsid w:val="00595BEE"/>
    <w:rsid w:val="005960FB"/>
    <w:rsid w:val="00596CC9"/>
    <w:rsid w:val="00597917"/>
    <w:rsid w:val="005A0916"/>
    <w:rsid w:val="005A097D"/>
    <w:rsid w:val="005A0A06"/>
    <w:rsid w:val="005A1201"/>
    <w:rsid w:val="005A214D"/>
    <w:rsid w:val="005A2274"/>
    <w:rsid w:val="005A2F76"/>
    <w:rsid w:val="005A3013"/>
    <w:rsid w:val="005A30FC"/>
    <w:rsid w:val="005A43C9"/>
    <w:rsid w:val="005A4457"/>
    <w:rsid w:val="005A48ED"/>
    <w:rsid w:val="005A4C07"/>
    <w:rsid w:val="005A4FA9"/>
    <w:rsid w:val="005A511C"/>
    <w:rsid w:val="005A5C05"/>
    <w:rsid w:val="005A63D9"/>
    <w:rsid w:val="005A64EC"/>
    <w:rsid w:val="005A6F95"/>
    <w:rsid w:val="005A6FAE"/>
    <w:rsid w:val="005A7311"/>
    <w:rsid w:val="005B0052"/>
    <w:rsid w:val="005B13D8"/>
    <w:rsid w:val="005B16EA"/>
    <w:rsid w:val="005B21A5"/>
    <w:rsid w:val="005B25BF"/>
    <w:rsid w:val="005B29A2"/>
    <w:rsid w:val="005B2A2A"/>
    <w:rsid w:val="005B2BEB"/>
    <w:rsid w:val="005B342A"/>
    <w:rsid w:val="005B359C"/>
    <w:rsid w:val="005B375D"/>
    <w:rsid w:val="005B3F3D"/>
    <w:rsid w:val="005B4072"/>
    <w:rsid w:val="005B4595"/>
    <w:rsid w:val="005B53D8"/>
    <w:rsid w:val="005B55AA"/>
    <w:rsid w:val="005B63FB"/>
    <w:rsid w:val="005C00DD"/>
    <w:rsid w:val="005C04DB"/>
    <w:rsid w:val="005C1CA4"/>
    <w:rsid w:val="005C2329"/>
    <w:rsid w:val="005C4998"/>
    <w:rsid w:val="005C4D57"/>
    <w:rsid w:val="005C4F0A"/>
    <w:rsid w:val="005C5428"/>
    <w:rsid w:val="005C5436"/>
    <w:rsid w:val="005C5A8D"/>
    <w:rsid w:val="005C5DE2"/>
    <w:rsid w:val="005C6E37"/>
    <w:rsid w:val="005C70FA"/>
    <w:rsid w:val="005C7DD6"/>
    <w:rsid w:val="005D018C"/>
    <w:rsid w:val="005D13B3"/>
    <w:rsid w:val="005D1AD3"/>
    <w:rsid w:val="005D1B14"/>
    <w:rsid w:val="005D2005"/>
    <w:rsid w:val="005D25BD"/>
    <w:rsid w:val="005D297F"/>
    <w:rsid w:val="005D2C59"/>
    <w:rsid w:val="005D313A"/>
    <w:rsid w:val="005D33A5"/>
    <w:rsid w:val="005D3526"/>
    <w:rsid w:val="005D3A65"/>
    <w:rsid w:val="005D3FE0"/>
    <w:rsid w:val="005D4322"/>
    <w:rsid w:val="005D4D40"/>
    <w:rsid w:val="005D4EA2"/>
    <w:rsid w:val="005D6617"/>
    <w:rsid w:val="005D67D8"/>
    <w:rsid w:val="005D67EE"/>
    <w:rsid w:val="005D6B30"/>
    <w:rsid w:val="005D6F7C"/>
    <w:rsid w:val="005D781A"/>
    <w:rsid w:val="005E09E5"/>
    <w:rsid w:val="005E0AB5"/>
    <w:rsid w:val="005E0B43"/>
    <w:rsid w:val="005E0E53"/>
    <w:rsid w:val="005E17F9"/>
    <w:rsid w:val="005E1C42"/>
    <w:rsid w:val="005E1D6D"/>
    <w:rsid w:val="005E20AD"/>
    <w:rsid w:val="005E338D"/>
    <w:rsid w:val="005E360E"/>
    <w:rsid w:val="005E3F41"/>
    <w:rsid w:val="005E4C3E"/>
    <w:rsid w:val="005E4C41"/>
    <w:rsid w:val="005E5099"/>
    <w:rsid w:val="005E605C"/>
    <w:rsid w:val="005E654D"/>
    <w:rsid w:val="005E6567"/>
    <w:rsid w:val="005E6667"/>
    <w:rsid w:val="005E6EBA"/>
    <w:rsid w:val="005E71CA"/>
    <w:rsid w:val="005E772E"/>
    <w:rsid w:val="005E7EBF"/>
    <w:rsid w:val="005F03AB"/>
    <w:rsid w:val="005F0FDC"/>
    <w:rsid w:val="005F10FB"/>
    <w:rsid w:val="005F1586"/>
    <w:rsid w:val="005F19A7"/>
    <w:rsid w:val="005F1AFD"/>
    <w:rsid w:val="005F1C7A"/>
    <w:rsid w:val="005F1EAF"/>
    <w:rsid w:val="005F23F6"/>
    <w:rsid w:val="005F2761"/>
    <w:rsid w:val="005F29A7"/>
    <w:rsid w:val="005F2E0B"/>
    <w:rsid w:val="005F326A"/>
    <w:rsid w:val="005F3FC4"/>
    <w:rsid w:val="005F470D"/>
    <w:rsid w:val="005F4739"/>
    <w:rsid w:val="005F484F"/>
    <w:rsid w:val="005F59A9"/>
    <w:rsid w:val="005F6626"/>
    <w:rsid w:val="005F6A20"/>
    <w:rsid w:val="005F6D3A"/>
    <w:rsid w:val="005F77DC"/>
    <w:rsid w:val="005F7A90"/>
    <w:rsid w:val="006000F9"/>
    <w:rsid w:val="00600434"/>
    <w:rsid w:val="00600C5C"/>
    <w:rsid w:val="00601BC4"/>
    <w:rsid w:val="00601D96"/>
    <w:rsid w:val="006026AC"/>
    <w:rsid w:val="006028D5"/>
    <w:rsid w:val="00603501"/>
    <w:rsid w:val="00603F90"/>
    <w:rsid w:val="00604640"/>
    <w:rsid w:val="006054F5"/>
    <w:rsid w:val="00605702"/>
    <w:rsid w:val="006057D4"/>
    <w:rsid w:val="00605C28"/>
    <w:rsid w:val="00606628"/>
    <w:rsid w:val="0060670E"/>
    <w:rsid w:val="006070B9"/>
    <w:rsid w:val="00607604"/>
    <w:rsid w:val="006077F1"/>
    <w:rsid w:val="006078F4"/>
    <w:rsid w:val="00607A86"/>
    <w:rsid w:val="0061086D"/>
    <w:rsid w:val="00610ABA"/>
    <w:rsid w:val="00611D10"/>
    <w:rsid w:val="00611E65"/>
    <w:rsid w:val="00611F27"/>
    <w:rsid w:val="00611F66"/>
    <w:rsid w:val="00612717"/>
    <w:rsid w:val="00612802"/>
    <w:rsid w:val="0061344A"/>
    <w:rsid w:val="006139DA"/>
    <w:rsid w:val="00613BA3"/>
    <w:rsid w:val="0061440F"/>
    <w:rsid w:val="00614E3E"/>
    <w:rsid w:val="00614E59"/>
    <w:rsid w:val="00616685"/>
    <w:rsid w:val="006167F7"/>
    <w:rsid w:val="00616812"/>
    <w:rsid w:val="00617A2D"/>
    <w:rsid w:val="00620E70"/>
    <w:rsid w:val="00621D7B"/>
    <w:rsid w:val="00622705"/>
    <w:rsid w:val="00622B16"/>
    <w:rsid w:val="00622F9D"/>
    <w:rsid w:val="00623A35"/>
    <w:rsid w:val="00624258"/>
    <w:rsid w:val="00625471"/>
    <w:rsid w:val="006254C3"/>
    <w:rsid w:val="00625E82"/>
    <w:rsid w:val="00626089"/>
    <w:rsid w:val="006261B3"/>
    <w:rsid w:val="0062624D"/>
    <w:rsid w:val="006267C3"/>
    <w:rsid w:val="00627A8F"/>
    <w:rsid w:val="00627AD8"/>
    <w:rsid w:val="00630298"/>
    <w:rsid w:val="006311B4"/>
    <w:rsid w:val="0063143E"/>
    <w:rsid w:val="00631630"/>
    <w:rsid w:val="0063201A"/>
    <w:rsid w:val="006323DA"/>
    <w:rsid w:val="006326D3"/>
    <w:rsid w:val="00632A49"/>
    <w:rsid w:val="00632E42"/>
    <w:rsid w:val="00633C9F"/>
    <w:rsid w:val="006349CB"/>
    <w:rsid w:val="00634C52"/>
    <w:rsid w:val="00634D41"/>
    <w:rsid w:val="0063515A"/>
    <w:rsid w:val="00635DC9"/>
    <w:rsid w:val="006361FC"/>
    <w:rsid w:val="006369E6"/>
    <w:rsid w:val="00636BCF"/>
    <w:rsid w:val="00636DE6"/>
    <w:rsid w:val="00637A82"/>
    <w:rsid w:val="0064028F"/>
    <w:rsid w:val="0064057C"/>
    <w:rsid w:val="00640C6F"/>
    <w:rsid w:val="00640D9B"/>
    <w:rsid w:val="00641565"/>
    <w:rsid w:val="00641BDF"/>
    <w:rsid w:val="00641C7C"/>
    <w:rsid w:val="00642EE0"/>
    <w:rsid w:val="00643A7E"/>
    <w:rsid w:val="00644587"/>
    <w:rsid w:val="00644C31"/>
    <w:rsid w:val="006458F3"/>
    <w:rsid w:val="00645B84"/>
    <w:rsid w:val="00645E26"/>
    <w:rsid w:val="00646616"/>
    <w:rsid w:val="0064673C"/>
    <w:rsid w:val="00646A08"/>
    <w:rsid w:val="00647160"/>
    <w:rsid w:val="006501F7"/>
    <w:rsid w:val="00650A7F"/>
    <w:rsid w:val="00650ABE"/>
    <w:rsid w:val="0065147B"/>
    <w:rsid w:val="00652652"/>
    <w:rsid w:val="006528A5"/>
    <w:rsid w:val="00652F85"/>
    <w:rsid w:val="006530FA"/>
    <w:rsid w:val="006535D6"/>
    <w:rsid w:val="0065362D"/>
    <w:rsid w:val="00653BD3"/>
    <w:rsid w:val="00653D7F"/>
    <w:rsid w:val="00653E38"/>
    <w:rsid w:val="0065401C"/>
    <w:rsid w:val="006540F2"/>
    <w:rsid w:val="0065466A"/>
    <w:rsid w:val="0065507A"/>
    <w:rsid w:val="00655236"/>
    <w:rsid w:val="00655353"/>
    <w:rsid w:val="006555A6"/>
    <w:rsid w:val="00655E9F"/>
    <w:rsid w:val="00656C17"/>
    <w:rsid w:val="006570B9"/>
    <w:rsid w:val="00657A0C"/>
    <w:rsid w:val="00657BD0"/>
    <w:rsid w:val="00657BDC"/>
    <w:rsid w:val="00657CD6"/>
    <w:rsid w:val="00660089"/>
    <w:rsid w:val="006608F3"/>
    <w:rsid w:val="00660B35"/>
    <w:rsid w:val="006610C9"/>
    <w:rsid w:val="0066176E"/>
    <w:rsid w:val="006617F7"/>
    <w:rsid w:val="0066199A"/>
    <w:rsid w:val="00661EDA"/>
    <w:rsid w:val="00661F7F"/>
    <w:rsid w:val="006620EF"/>
    <w:rsid w:val="00662E85"/>
    <w:rsid w:val="0066352C"/>
    <w:rsid w:val="00663A99"/>
    <w:rsid w:val="00663B8F"/>
    <w:rsid w:val="00663E44"/>
    <w:rsid w:val="0066408B"/>
    <w:rsid w:val="00664528"/>
    <w:rsid w:val="00664AAD"/>
    <w:rsid w:val="00664B8C"/>
    <w:rsid w:val="00665F47"/>
    <w:rsid w:val="006660EE"/>
    <w:rsid w:val="006664FE"/>
    <w:rsid w:val="00666734"/>
    <w:rsid w:val="00666888"/>
    <w:rsid w:val="00666DB4"/>
    <w:rsid w:val="00667A1A"/>
    <w:rsid w:val="0067059F"/>
    <w:rsid w:val="00671C69"/>
    <w:rsid w:val="00671D22"/>
    <w:rsid w:val="00672417"/>
    <w:rsid w:val="00672526"/>
    <w:rsid w:val="00672D50"/>
    <w:rsid w:val="006731ED"/>
    <w:rsid w:val="0067416E"/>
    <w:rsid w:val="00674254"/>
    <w:rsid w:val="006746DA"/>
    <w:rsid w:val="0067492D"/>
    <w:rsid w:val="00675783"/>
    <w:rsid w:val="00675898"/>
    <w:rsid w:val="00676034"/>
    <w:rsid w:val="006771F4"/>
    <w:rsid w:val="00677278"/>
    <w:rsid w:val="00677EDE"/>
    <w:rsid w:val="0068001F"/>
    <w:rsid w:val="00680D41"/>
    <w:rsid w:val="00681052"/>
    <w:rsid w:val="006827E9"/>
    <w:rsid w:val="00682F79"/>
    <w:rsid w:val="00683295"/>
    <w:rsid w:val="00683E3E"/>
    <w:rsid w:val="00683FAE"/>
    <w:rsid w:val="00684138"/>
    <w:rsid w:val="006845E0"/>
    <w:rsid w:val="00684ED6"/>
    <w:rsid w:val="0068550B"/>
    <w:rsid w:val="006859C6"/>
    <w:rsid w:val="00685BC2"/>
    <w:rsid w:val="00685F3E"/>
    <w:rsid w:val="00686B3D"/>
    <w:rsid w:val="00686E50"/>
    <w:rsid w:val="00687013"/>
    <w:rsid w:val="00687070"/>
    <w:rsid w:val="00687326"/>
    <w:rsid w:val="00690498"/>
    <w:rsid w:val="00690C81"/>
    <w:rsid w:val="00690D5B"/>
    <w:rsid w:val="00691571"/>
    <w:rsid w:val="00691580"/>
    <w:rsid w:val="006920A6"/>
    <w:rsid w:val="006935DD"/>
    <w:rsid w:val="006954DC"/>
    <w:rsid w:val="006959C9"/>
    <w:rsid w:val="006959D1"/>
    <w:rsid w:val="00695D4C"/>
    <w:rsid w:val="006960F3"/>
    <w:rsid w:val="0069635D"/>
    <w:rsid w:val="00696744"/>
    <w:rsid w:val="0069709D"/>
    <w:rsid w:val="006970D5"/>
    <w:rsid w:val="006971E9"/>
    <w:rsid w:val="00697311"/>
    <w:rsid w:val="006A0088"/>
    <w:rsid w:val="006A02B8"/>
    <w:rsid w:val="006A0F26"/>
    <w:rsid w:val="006A0F3E"/>
    <w:rsid w:val="006A1DE2"/>
    <w:rsid w:val="006A256B"/>
    <w:rsid w:val="006A470E"/>
    <w:rsid w:val="006A47F3"/>
    <w:rsid w:val="006A4AF1"/>
    <w:rsid w:val="006A5BB7"/>
    <w:rsid w:val="006A64C4"/>
    <w:rsid w:val="006A6A17"/>
    <w:rsid w:val="006A7264"/>
    <w:rsid w:val="006A79CA"/>
    <w:rsid w:val="006A79F7"/>
    <w:rsid w:val="006A7DA9"/>
    <w:rsid w:val="006A7E67"/>
    <w:rsid w:val="006B0867"/>
    <w:rsid w:val="006B0B0C"/>
    <w:rsid w:val="006B0C4B"/>
    <w:rsid w:val="006B0D5A"/>
    <w:rsid w:val="006B131C"/>
    <w:rsid w:val="006B13F8"/>
    <w:rsid w:val="006B1895"/>
    <w:rsid w:val="006B1D63"/>
    <w:rsid w:val="006B23FC"/>
    <w:rsid w:val="006B3267"/>
    <w:rsid w:val="006B3766"/>
    <w:rsid w:val="006B37CE"/>
    <w:rsid w:val="006B3D15"/>
    <w:rsid w:val="006B3DA7"/>
    <w:rsid w:val="006B405A"/>
    <w:rsid w:val="006B42F5"/>
    <w:rsid w:val="006B4971"/>
    <w:rsid w:val="006B545D"/>
    <w:rsid w:val="006B5ABB"/>
    <w:rsid w:val="006B6054"/>
    <w:rsid w:val="006B615A"/>
    <w:rsid w:val="006B6247"/>
    <w:rsid w:val="006B654F"/>
    <w:rsid w:val="006B6731"/>
    <w:rsid w:val="006B676E"/>
    <w:rsid w:val="006B67B4"/>
    <w:rsid w:val="006B696F"/>
    <w:rsid w:val="006B6D8A"/>
    <w:rsid w:val="006B7691"/>
    <w:rsid w:val="006B7BD6"/>
    <w:rsid w:val="006C034B"/>
    <w:rsid w:val="006C0A21"/>
    <w:rsid w:val="006C105A"/>
    <w:rsid w:val="006C190E"/>
    <w:rsid w:val="006C1961"/>
    <w:rsid w:val="006C1B31"/>
    <w:rsid w:val="006C1E74"/>
    <w:rsid w:val="006C21C5"/>
    <w:rsid w:val="006C3213"/>
    <w:rsid w:val="006C40E3"/>
    <w:rsid w:val="006C5732"/>
    <w:rsid w:val="006C58A2"/>
    <w:rsid w:val="006C594A"/>
    <w:rsid w:val="006C5B09"/>
    <w:rsid w:val="006C5CE7"/>
    <w:rsid w:val="006C7593"/>
    <w:rsid w:val="006C7E67"/>
    <w:rsid w:val="006D0E1F"/>
    <w:rsid w:val="006D0F76"/>
    <w:rsid w:val="006D0F8E"/>
    <w:rsid w:val="006D1B1E"/>
    <w:rsid w:val="006D2847"/>
    <w:rsid w:val="006D2FA6"/>
    <w:rsid w:val="006D349E"/>
    <w:rsid w:val="006D3DAE"/>
    <w:rsid w:val="006D4F79"/>
    <w:rsid w:val="006D500F"/>
    <w:rsid w:val="006D5AB1"/>
    <w:rsid w:val="006D5BFA"/>
    <w:rsid w:val="006D6936"/>
    <w:rsid w:val="006D7035"/>
    <w:rsid w:val="006D79E5"/>
    <w:rsid w:val="006D7F20"/>
    <w:rsid w:val="006E06BF"/>
    <w:rsid w:val="006E0811"/>
    <w:rsid w:val="006E11C0"/>
    <w:rsid w:val="006E2111"/>
    <w:rsid w:val="006E2C38"/>
    <w:rsid w:val="006E3700"/>
    <w:rsid w:val="006E39C2"/>
    <w:rsid w:val="006E3BBF"/>
    <w:rsid w:val="006E4639"/>
    <w:rsid w:val="006E4901"/>
    <w:rsid w:val="006E4B67"/>
    <w:rsid w:val="006E559B"/>
    <w:rsid w:val="006E586B"/>
    <w:rsid w:val="006E5BE5"/>
    <w:rsid w:val="006E5BF9"/>
    <w:rsid w:val="006E68AD"/>
    <w:rsid w:val="006E6AAC"/>
    <w:rsid w:val="006E703B"/>
    <w:rsid w:val="006E7820"/>
    <w:rsid w:val="006E7D4C"/>
    <w:rsid w:val="006F0D47"/>
    <w:rsid w:val="006F0FC9"/>
    <w:rsid w:val="006F10D2"/>
    <w:rsid w:val="006F1844"/>
    <w:rsid w:val="006F1B90"/>
    <w:rsid w:val="006F278D"/>
    <w:rsid w:val="006F2A53"/>
    <w:rsid w:val="006F2C93"/>
    <w:rsid w:val="006F3268"/>
    <w:rsid w:val="006F35D8"/>
    <w:rsid w:val="006F3781"/>
    <w:rsid w:val="006F3B4F"/>
    <w:rsid w:val="006F3D5D"/>
    <w:rsid w:val="006F4876"/>
    <w:rsid w:val="006F4A1F"/>
    <w:rsid w:val="006F55EB"/>
    <w:rsid w:val="006F6658"/>
    <w:rsid w:val="006F6D04"/>
    <w:rsid w:val="006F7093"/>
    <w:rsid w:val="007004F1"/>
    <w:rsid w:val="00700D2D"/>
    <w:rsid w:val="00701C89"/>
    <w:rsid w:val="007020F2"/>
    <w:rsid w:val="00702360"/>
    <w:rsid w:val="00702EB3"/>
    <w:rsid w:val="00702F1D"/>
    <w:rsid w:val="007035D4"/>
    <w:rsid w:val="007036ED"/>
    <w:rsid w:val="00703974"/>
    <w:rsid w:val="00704E19"/>
    <w:rsid w:val="007056B6"/>
    <w:rsid w:val="00710A5B"/>
    <w:rsid w:val="00710C06"/>
    <w:rsid w:val="00710C2C"/>
    <w:rsid w:val="00710FE4"/>
    <w:rsid w:val="00711846"/>
    <w:rsid w:val="007127E2"/>
    <w:rsid w:val="00712F89"/>
    <w:rsid w:val="00713582"/>
    <w:rsid w:val="00713685"/>
    <w:rsid w:val="00714203"/>
    <w:rsid w:val="0071457C"/>
    <w:rsid w:val="00714D75"/>
    <w:rsid w:val="007152B0"/>
    <w:rsid w:val="007155D3"/>
    <w:rsid w:val="00715753"/>
    <w:rsid w:val="0071593C"/>
    <w:rsid w:val="00715AB0"/>
    <w:rsid w:val="00715B5E"/>
    <w:rsid w:val="00716EC0"/>
    <w:rsid w:val="00717057"/>
    <w:rsid w:val="00717521"/>
    <w:rsid w:val="00717675"/>
    <w:rsid w:val="00717904"/>
    <w:rsid w:val="0072019D"/>
    <w:rsid w:val="00720780"/>
    <w:rsid w:val="00720C7B"/>
    <w:rsid w:val="00720F1F"/>
    <w:rsid w:val="00721D39"/>
    <w:rsid w:val="00722619"/>
    <w:rsid w:val="00722CBB"/>
    <w:rsid w:val="00723FC0"/>
    <w:rsid w:val="0072496C"/>
    <w:rsid w:val="00724976"/>
    <w:rsid w:val="00724FB8"/>
    <w:rsid w:val="007269C7"/>
    <w:rsid w:val="00726D28"/>
    <w:rsid w:val="007270EB"/>
    <w:rsid w:val="00727792"/>
    <w:rsid w:val="00727887"/>
    <w:rsid w:val="00727AD6"/>
    <w:rsid w:val="00727DE3"/>
    <w:rsid w:val="00727E7B"/>
    <w:rsid w:val="00730261"/>
    <w:rsid w:val="007302D7"/>
    <w:rsid w:val="00730348"/>
    <w:rsid w:val="00731070"/>
    <w:rsid w:val="00731DF7"/>
    <w:rsid w:val="00731E34"/>
    <w:rsid w:val="007324E2"/>
    <w:rsid w:val="00734236"/>
    <w:rsid w:val="00734554"/>
    <w:rsid w:val="0073457B"/>
    <w:rsid w:val="00734ADD"/>
    <w:rsid w:val="00734F7A"/>
    <w:rsid w:val="00735399"/>
    <w:rsid w:val="00735DB2"/>
    <w:rsid w:val="00735E1F"/>
    <w:rsid w:val="007360AE"/>
    <w:rsid w:val="007361D1"/>
    <w:rsid w:val="007376AD"/>
    <w:rsid w:val="00737928"/>
    <w:rsid w:val="007379FE"/>
    <w:rsid w:val="00737D41"/>
    <w:rsid w:val="007404C5"/>
    <w:rsid w:val="007409F8"/>
    <w:rsid w:val="0074183F"/>
    <w:rsid w:val="00741C9C"/>
    <w:rsid w:val="00741EF9"/>
    <w:rsid w:val="00741FBC"/>
    <w:rsid w:val="0074204D"/>
    <w:rsid w:val="0074343F"/>
    <w:rsid w:val="00743817"/>
    <w:rsid w:val="00743984"/>
    <w:rsid w:val="00743D5D"/>
    <w:rsid w:val="00744402"/>
    <w:rsid w:val="00744E72"/>
    <w:rsid w:val="007461E2"/>
    <w:rsid w:val="007479AF"/>
    <w:rsid w:val="007479EF"/>
    <w:rsid w:val="007501F9"/>
    <w:rsid w:val="007504F1"/>
    <w:rsid w:val="0075164E"/>
    <w:rsid w:val="00751BA5"/>
    <w:rsid w:val="00751E38"/>
    <w:rsid w:val="00752190"/>
    <w:rsid w:val="00752C70"/>
    <w:rsid w:val="0075402C"/>
    <w:rsid w:val="007546A1"/>
    <w:rsid w:val="00754A79"/>
    <w:rsid w:val="00754ABB"/>
    <w:rsid w:val="00754DF6"/>
    <w:rsid w:val="0075518E"/>
    <w:rsid w:val="00755881"/>
    <w:rsid w:val="00757115"/>
    <w:rsid w:val="007572DE"/>
    <w:rsid w:val="00760812"/>
    <w:rsid w:val="00760D26"/>
    <w:rsid w:val="00761079"/>
    <w:rsid w:val="0076182A"/>
    <w:rsid w:val="00761C47"/>
    <w:rsid w:val="007623AD"/>
    <w:rsid w:val="007624C1"/>
    <w:rsid w:val="00762916"/>
    <w:rsid w:val="00762BA2"/>
    <w:rsid w:val="00764BEA"/>
    <w:rsid w:val="00764C54"/>
    <w:rsid w:val="0076548E"/>
    <w:rsid w:val="007666D7"/>
    <w:rsid w:val="00767725"/>
    <w:rsid w:val="00767889"/>
    <w:rsid w:val="00770A9F"/>
    <w:rsid w:val="00770C95"/>
    <w:rsid w:val="00770D81"/>
    <w:rsid w:val="00771625"/>
    <w:rsid w:val="007716B8"/>
    <w:rsid w:val="00772AF7"/>
    <w:rsid w:val="00772D46"/>
    <w:rsid w:val="00773AB3"/>
    <w:rsid w:val="00773AFD"/>
    <w:rsid w:val="00773C66"/>
    <w:rsid w:val="0077546E"/>
    <w:rsid w:val="00775941"/>
    <w:rsid w:val="0077666F"/>
    <w:rsid w:val="00776BD7"/>
    <w:rsid w:val="007802EA"/>
    <w:rsid w:val="0078063A"/>
    <w:rsid w:val="0078086C"/>
    <w:rsid w:val="00781036"/>
    <w:rsid w:val="00781162"/>
    <w:rsid w:val="00781F60"/>
    <w:rsid w:val="00782091"/>
    <w:rsid w:val="0078368A"/>
    <w:rsid w:val="007838A7"/>
    <w:rsid w:val="0078427F"/>
    <w:rsid w:val="007842E6"/>
    <w:rsid w:val="00784C6F"/>
    <w:rsid w:val="00784C98"/>
    <w:rsid w:val="007851B0"/>
    <w:rsid w:val="0078523F"/>
    <w:rsid w:val="00785821"/>
    <w:rsid w:val="00785855"/>
    <w:rsid w:val="007859B3"/>
    <w:rsid w:val="00786A68"/>
    <w:rsid w:val="0078753A"/>
    <w:rsid w:val="00787A3F"/>
    <w:rsid w:val="00787ECF"/>
    <w:rsid w:val="007900BE"/>
    <w:rsid w:val="00790498"/>
    <w:rsid w:val="00790911"/>
    <w:rsid w:val="0079091E"/>
    <w:rsid w:val="007919F1"/>
    <w:rsid w:val="00792679"/>
    <w:rsid w:val="007927B2"/>
    <w:rsid w:val="0079379A"/>
    <w:rsid w:val="00793924"/>
    <w:rsid w:val="00793AAD"/>
    <w:rsid w:val="00793B69"/>
    <w:rsid w:val="00794228"/>
    <w:rsid w:val="007944D9"/>
    <w:rsid w:val="00794941"/>
    <w:rsid w:val="007952E3"/>
    <w:rsid w:val="00795798"/>
    <w:rsid w:val="00795827"/>
    <w:rsid w:val="0079603E"/>
    <w:rsid w:val="007961DC"/>
    <w:rsid w:val="00796421"/>
    <w:rsid w:val="00796541"/>
    <w:rsid w:val="00796624"/>
    <w:rsid w:val="007966C4"/>
    <w:rsid w:val="00796E5F"/>
    <w:rsid w:val="007975B9"/>
    <w:rsid w:val="00797B10"/>
    <w:rsid w:val="00797B53"/>
    <w:rsid w:val="00797DAD"/>
    <w:rsid w:val="00797DBF"/>
    <w:rsid w:val="007A007C"/>
    <w:rsid w:val="007A07AE"/>
    <w:rsid w:val="007A0D0C"/>
    <w:rsid w:val="007A12E8"/>
    <w:rsid w:val="007A13F3"/>
    <w:rsid w:val="007A1570"/>
    <w:rsid w:val="007A201F"/>
    <w:rsid w:val="007A280F"/>
    <w:rsid w:val="007A3493"/>
    <w:rsid w:val="007A3542"/>
    <w:rsid w:val="007A3790"/>
    <w:rsid w:val="007A39DC"/>
    <w:rsid w:val="007A5188"/>
    <w:rsid w:val="007A5BA2"/>
    <w:rsid w:val="007A610C"/>
    <w:rsid w:val="007A68B7"/>
    <w:rsid w:val="007A7969"/>
    <w:rsid w:val="007A7D7E"/>
    <w:rsid w:val="007B0549"/>
    <w:rsid w:val="007B0B00"/>
    <w:rsid w:val="007B1104"/>
    <w:rsid w:val="007B17D0"/>
    <w:rsid w:val="007B2357"/>
    <w:rsid w:val="007B2923"/>
    <w:rsid w:val="007B3071"/>
    <w:rsid w:val="007B32CB"/>
    <w:rsid w:val="007B3840"/>
    <w:rsid w:val="007B458C"/>
    <w:rsid w:val="007B4796"/>
    <w:rsid w:val="007B4800"/>
    <w:rsid w:val="007B5229"/>
    <w:rsid w:val="007B54FE"/>
    <w:rsid w:val="007B557B"/>
    <w:rsid w:val="007B6122"/>
    <w:rsid w:val="007B64E7"/>
    <w:rsid w:val="007B6BDC"/>
    <w:rsid w:val="007B78A3"/>
    <w:rsid w:val="007B792C"/>
    <w:rsid w:val="007B7A64"/>
    <w:rsid w:val="007C1117"/>
    <w:rsid w:val="007C19B7"/>
    <w:rsid w:val="007C229D"/>
    <w:rsid w:val="007C2B43"/>
    <w:rsid w:val="007C31FA"/>
    <w:rsid w:val="007C3682"/>
    <w:rsid w:val="007C5379"/>
    <w:rsid w:val="007C5995"/>
    <w:rsid w:val="007C6817"/>
    <w:rsid w:val="007C6A4C"/>
    <w:rsid w:val="007C6A4E"/>
    <w:rsid w:val="007C7440"/>
    <w:rsid w:val="007D0318"/>
    <w:rsid w:val="007D048D"/>
    <w:rsid w:val="007D1295"/>
    <w:rsid w:val="007D21A7"/>
    <w:rsid w:val="007D252A"/>
    <w:rsid w:val="007D2B56"/>
    <w:rsid w:val="007D2DFE"/>
    <w:rsid w:val="007D2E78"/>
    <w:rsid w:val="007D3057"/>
    <w:rsid w:val="007D317B"/>
    <w:rsid w:val="007D3396"/>
    <w:rsid w:val="007D492C"/>
    <w:rsid w:val="007D4B2B"/>
    <w:rsid w:val="007D62CA"/>
    <w:rsid w:val="007D72DF"/>
    <w:rsid w:val="007D7433"/>
    <w:rsid w:val="007D7616"/>
    <w:rsid w:val="007E0237"/>
    <w:rsid w:val="007E09BD"/>
    <w:rsid w:val="007E0B7B"/>
    <w:rsid w:val="007E1350"/>
    <w:rsid w:val="007E1A70"/>
    <w:rsid w:val="007E1AF9"/>
    <w:rsid w:val="007E1EB8"/>
    <w:rsid w:val="007E30F8"/>
    <w:rsid w:val="007E342A"/>
    <w:rsid w:val="007E48C0"/>
    <w:rsid w:val="007E498E"/>
    <w:rsid w:val="007E4CB7"/>
    <w:rsid w:val="007E4EB5"/>
    <w:rsid w:val="007E5202"/>
    <w:rsid w:val="007E5463"/>
    <w:rsid w:val="007E5E69"/>
    <w:rsid w:val="007E5F7B"/>
    <w:rsid w:val="007E5FA4"/>
    <w:rsid w:val="007E7C59"/>
    <w:rsid w:val="007F0084"/>
    <w:rsid w:val="007F1AF1"/>
    <w:rsid w:val="007F21AE"/>
    <w:rsid w:val="007F27ED"/>
    <w:rsid w:val="007F3217"/>
    <w:rsid w:val="007F32B6"/>
    <w:rsid w:val="007F3505"/>
    <w:rsid w:val="007F3EF1"/>
    <w:rsid w:val="007F41CC"/>
    <w:rsid w:val="007F4415"/>
    <w:rsid w:val="007F4EFD"/>
    <w:rsid w:val="007F5059"/>
    <w:rsid w:val="007F598F"/>
    <w:rsid w:val="007F60CA"/>
    <w:rsid w:val="007F62B8"/>
    <w:rsid w:val="007F62D3"/>
    <w:rsid w:val="007F633F"/>
    <w:rsid w:val="007F64E5"/>
    <w:rsid w:val="007F720A"/>
    <w:rsid w:val="007F7470"/>
    <w:rsid w:val="007F785C"/>
    <w:rsid w:val="008001BD"/>
    <w:rsid w:val="0080045E"/>
    <w:rsid w:val="00800F8D"/>
    <w:rsid w:val="0080122E"/>
    <w:rsid w:val="00801E9D"/>
    <w:rsid w:val="008020E9"/>
    <w:rsid w:val="00802C9F"/>
    <w:rsid w:val="00803076"/>
    <w:rsid w:val="008031DE"/>
    <w:rsid w:val="0080382C"/>
    <w:rsid w:val="00803EDE"/>
    <w:rsid w:val="008041ED"/>
    <w:rsid w:val="0080476C"/>
    <w:rsid w:val="008048B7"/>
    <w:rsid w:val="00804ABE"/>
    <w:rsid w:val="00804EA7"/>
    <w:rsid w:val="00804FD3"/>
    <w:rsid w:val="008052B9"/>
    <w:rsid w:val="008055DD"/>
    <w:rsid w:val="008065C8"/>
    <w:rsid w:val="00806738"/>
    <w:rsid w:val="00806CA0"/>
    <w:rsid w:val="008078EF"/>
    <w:rsid w:val="00807A9D"/>
    <w:rsid w:val="00807D0E"/>
    <w:rsid w:val="008105D1"/>
    <w:rsid w:val="0081060D"/>
    <w:rsid w:val="0081082B"/>
    <w:rsid w:val="0081197C"/>
    <w:rsid w:val="00812497"/>
    <w:rsid w:val="008124ED"/>
    <w:rsid w:val="0081262D"/>
    <w:rsid w:val="008128FE"/>
    <w:rsid w:val="00813311"/>
    <w:rsid w:val="00813340"/>
    <w:rsid w:val="00813526"/>
    <w:rsid w:val="008156F5"/>
    <w:rsid w:val="0081711C"/>
    <w:rsid w:val="008172AC"/>
    <w:rsid w:val="00817449"/>
    <w:rsid w:val="0081753A"/>
    <w:rsid w:val="008209D0"/>
    <w:rsid w:val="00822CC0"/>
    <w:rsid w:val="00822E0D"/>
    <w:rsid w:val="00823112"/>
    <w:rsid w:val="008233A5"/>
    <w:rsid w:val="008235E1"/>
    <w:rsid w:val="00823814"/>
    <w:rsid w:val="00823F5C"/>
    <w:rsid w:val="00824157"/>
    <w:rsid w:val="00824F04"/>
    <w:rsid w:val="008252C3"/>
    <w:rsid w:val="008268DA"/>
    <w:rsid w:val="00826F52"/>
    <w:rsid w:val="00827418"/>
    <w:rsid w:val="0082763E"/>
    <w:rsid w:val="0082792C"/>
    <w:rsid w:val="00827AD6"/>
    <w:rsid w:val="00827DE2"/>
    <w:rsid w:val="00830388"/>
    <w:rsid w:val="008312AF"/>
    <w:rsid w:val="008313F4"/>
    <w:rsid w:val="0083149B"/>
    <w:rsid w:val="00831D87"/>
    <w:rsid w:val="008327A9"/>
    <w:rsid w:val="00832893"/>
    <w:rsid w:val="00832970"/>
    <w:rsid w:val="008336A9"/>
    <w:rsid w:val="00833718"/>
    <w:rsid w:val="00833F68"/>
    <w:rsid w:val="008345FB"/>
    <w:rsid w:val="00834E78"/>
    <w:rsid w:val="00835056"/>
    <w:rsid w:val="00835808"/>
    <w:rsid w:val="00836172"/>
    <w:rsid w:val="008363FF"/>
    <w:rsid w:val="0083723C"/>
    <w:rsid w:val="0083789B"/>
    <w:rsid w:val="00837E2B"/>
    <w:rsid w:val="00840B0B"/>
    <w:rsid w:val="00840CE9"/>
    <w:rsid w:val="00841380"/>
    <w:rsid w:val="00841A31"/>
    <w:rsid w:val="00841CC6"/>
    <w:rsid w:val="00842142"/>
    <w:rsid w:val="00844B9F"/>
    <w:rsid w:val="00844E37"/>
    <w:rsid w:val="00845D1D"/>
    <w:rsid w:val="00845DF9"/>
    <w:rsid w:val="008461BA"/>
    <w:rsid w:val="00847420"/>
    <w:rsid w:val="00847781"/>
    <w:rsid w:val="00847DEF"/>
    <w:rsid w:val="00851C7F"/>
    <w:rsid w:val="00853184"/>
    <w:rsid w:val="00853584"/>
    <w:rsid w:val="0085540E"/>
    <w:rsid w:val="0085576B"/>
    <w:rsid w:val="00856A9B"/>
    <w:rsid w:val="00856F44"/>
    <w:rsid w:val="0085709D"/>
    <w:rsid w:val="0085734E"/>
    <w:rsid w:val="0086000E"/>
    <w:rsid w:val="0086007C"/>
    <w:rsid w:val="00860119"/>
    <w:rsid w:val="00860D00"/>
    <w:rsid w:val="008612FE"/>
    <w:rsid w:val="0086161A"/>
    <w:rsid w:val="00862022"/>
    <w:rsid w:val="00862B58"/>
    <w:rsid w:val="00862E61"/>
    <w:rsid w:val="00862F37"/>
    <w:rsid w:val="00864196"/>
    <w:rsid w:val="008655C9"/>
    <w:rsid w:val="00865A75"/>
    <w:rsid w:val="00865C4A"/>
    <w:rsid w:val="00866201"/>
    <w:rsid w:val="008700D1"/>
    <w:rsid w:val="008709EB"/>
    <w:rsid w:val="00870F83"/>
    <w:rsid w:val="008713E4"/>
    <w:rsid w:val="00871A15"/>
    <w:rsid w:val="00872694"/>
    <w:rsid w:val="008727F2"/>
    <w:rsid w:val="008731DA"/>
    <w:rsid w:val="0087321C"/>
    <w:rsid w:val="00874037"/>
    <w:rsid w:val="008748B8"/>
    <w:rsid w:val="008758A3"/>
    <w:rsid w:val="008758CA"/>
    <w:rsid w:val="00875B5D"/>
    <w:rsid w:val="008778AC"/>
    <w:rsid w:val="0088004F"/>
    <w:rsid w:val="0088047D"/>
    <w:rsid w:val="00880536"/>
    <w:rsid w:val="0088078E"/>
    <w:rsid w:val="00880C16"/>
    <w:rsid w:val="00880C56"/>
    <w:rsid w:val="00880D6B"/>
    <w:rsid w:val="008818B3"/>
    <w:rsid w:val="008818FE"/>
    <w:rsid w:val="008820B3"/>
    <w:rsid w:val="008825D2"/>
    <w:rsid w:val="00882811"/>
    <w:rsid w:val="00882FE4"/>
    <w:rsid w:val="00883ACC"/>
    <w:rsid w:val="00884004"/>
    <w:rsid w:val="00884097"/>
    <w:rsid w:val="0088455A"/>
    <w:rsid w:val="0088463B"/>
    <w:rsid w:val="00884656"/>
    <w:rsid w:val="00884A45"/>
    <w:rsid w:val="00884D00"/>
    <w:rsid w:val="008851B9"/>
    <w:rsid w:val="008854FC"/>
    <w:rsid w:val="008875FB"/>
    <w:rsid w:val="008911BC"/>
    <w:rsid w:val="0089183F"/>
    <w:rsid w:val="00891BE7"/>
    <w:rsid w:val="00892E1E"/>
    <w:rsid w:val="00893082"/>
    <w:rsid w:val="00894698"/>
    <w:rsid w:val="00895255"/>
    <w:rsid w:val="00895904"/>
    <w:rsid w:val="00895A65"/>
    <w:rsid w:val="00896A80"/>
    <w:rsid w:val="008A038C"/>
    <w:rsid w:val="008A1373"/>
    <w:rsid w:val="008A15B1"/>
    <w:rsid w:val="008A176C"/>
    <w:rsid w:val="008A1920"/>
    <w:rsid w:val="008A1F72"/>
    <w:rsid w:val="008A1FF4"/>
    <w:rsid w:val="008A2AC9"/>
    <w:rsid w:val="008A2E69"/>
    <w:rsid w:val="008A36FE"/>
    <w:rsid w:val="008A3890"/>
    <w:rsid w:val="008A3926"/>
    <w:rsid w:val="008A3CFC"/>
    <w:rsid w:val="008A48D7"/>
    <w:rsid w:val="008A4979"/>
    <w:rsid w:val="008A4E6C"/>
    <w:rsid w:val="008A5546"/>
    <w:rsid w:val="008A5670"/>
    <w:rsid w:val="008A5AF2"/>
    <w:rsid w:val="008A5CD1"/>
    <w:rsid w:val="008A6115"/>
    <w:rsid w:val="008A6247"/>
    <w:rsid w:val="008A6274"/>
    <w:rsid w:val="008A66DD"/>
    <w:rsid w:val="008A6FE5"/>
    <w:rsid w:val="008A72EE"/>
    <w:rsid w:val="008B00F6"/>
    <w:rsid w:val="008B0640"/>
    <w:rsid w:val="008B0965"/>
    <w:rsid w:val="008B0AAC"/>
    <w:rsid w:val="008B0F05"/>
    <w:rsid w:val="008B1012"/>
    <w:rsid w:val="008B12BA"/>
    <w:rsid w:val="008B14F6"/>
    <w:rsid w:val="008B2819"/>
    <w:rsid w:val="008B29F3"/>
    <w:rsid w:val="008B354F"/>
    <w:rsid w:val="008B3AAA"/>
    <w:rsid w:val="008B3D84"/>
    <w:rsid w:val="008B3E94"/>
    <w:rsid w:val="008B3EDA"/>
    <w:rsid w:val="008B45E2"/>
    <w:rsid w:val="008B4C28"/>
    <w:rsid w:val="008B4C8D"/>
    <w:rsid w:val="008B4D80"/>
    <w:rsid w:val="008B5868"/>
    <w:rsid w:val="008B635E"/>
    <w:rsid w:val="008B6BA4"/>
    <w:rsid w:val="008B72E0"/>
    <w:rsid w:val="008B73AC"/>
    <w:rsid w:val="008B7757"/>
    <w:rsid w:val="008B79FC"/>
    <w:rsid w:val="008C0989"/>
    <w:rsid w:val="008C127D"/>
    <w:rsid w:val="008C1A36"/>
    <w:rsid w:val="008C1E0A"/>
    <w:rsid w:val="008C28B8"/>
    <w:rsid w:val="008C2C9D"/>
    <w:rsid w:val="008C2E09"/>
    <w:rsid w:val="008C312C"/>
    <w:rsid w:val="008C3932"/>
    <w:rsid w:val="008C3B62"/>
    <w:rsid w:val="008C3C13"/>
    <w:rsid w:val="008C43D8"/>
    <w:rsid w:val="008C44BA"/>
    <w:rsid w:val="008C4788"/>
    <w:rsid w:val="008C5553"/>
    <w:rsid w:val="008C56C2"/>
    <w:rsid w:val="008C6B7C"/>
    <w:rsid w:val="008C7560"/>
    <w:rsid w:val="008D039C"/>
    <w:rsid w:val="008D0697"/>
    <w:rsid w:val="008D098E"/>
    <w:rsid w:val="008D1153"/>
    <w:rsid w:val="008D14FC"/>
    <w:rsid w:val="008D2CB1"/>
    <w:rsid w:val="008D324D"/>
    <w:rsid w:val="008D3259"/>
    <w:rsid w:val="008D3C95"/>
    <w:rsid w:val="008D43C0"/>
    <w:rsid w:val="008D4E0F"/>
    <w:rsid w:val="008D50A9"/>
    <w:rsid w:val="008D5828"/>
    <w:rsid w:val="008D5C1E"/>
    <w:rsid w:val="008D5C21"/>
    <w:rsid w:val="008D72FB"/>
    <w:rsid w:val="008D7EE0"/>
    <w:rsid w:val="008E0002"/>
    <w:rsid w:val="008E00CF"/>
    <w:rsid w:val="008E1958"/>
    <w:rsid w:val="008E22EC"/>
    <w:rsid w:val="008E3FC0"/>
    <w:rsid w:val="008E422A"/>
    <w:rsid w:val="008E49CF"/>
    <w:rsid w:val="008E4A09"/>
    <w:rsid w:val="008E5A2C"/>
    <w:rsid w:val="008E6116"/>
    <w:rsid w:val="008E66BC"/>
    <w:rsid w:val="008E73B6"/>
    <w:rsid w:val="008E74AA"/>
    <w:rsid w:val="008E7DB2"/>
    <w:rsid w:val="008E7ED8"/>
    <w:rsid w:val="008F0928"/>
    <w:rsid w:val="008F1C4B"/>
    <w:rsid w:val="008F1E8F"/>
    <w:rsid w:val="008F1FD8"/>
    <w:rsid w:val="008F2004"/>
    <w:rsid w:val="008F27FB"/>
    <w:rsid w:val="008F339C"/>
    <w:rsid w:val="008F3669"/>
    <w:rsid w:val="008F3754"/>
    <w:rsid w:val="008F38B1"/>
    <w:rsid w:val="008F3BE4"/>
    <w:rsid w:val="008F400F"/>
    <w:rsid w:val="008F4F7D"/>
    <w:rsid w:val="008F52B2"/>
    <w:rsid w:val="008F59AD"/>
    <w:rsid w:val="008F5C81"/>
    <w:rsid w:val="008F665F"/>
    <w:rsid w:val="008F6663"/>
    <w:rsid w:val="008F7026"/>
    <w:rsid w:val="008F7634"/>
    <w:rsid w:val="0090016F"/>
    <w:rsid w:val="009006CE"/>
    <w:rsid w:val="009009B7"/>
    <w:rsid w:val="00900C88"/>
    <w:rsid w:val="00900FD4"/>
    <w:rsid w:val="009012C5"/>
    <w:rsid w:val="009016C5"/>
    <w:rsid w:val="009019D7"/>
    <w:rsid w:val="00902FB2"/>
    <w:rsid w:val="009039D5"/>
    <w:rsid w:val="00903D13"/>
    <w:rsid w:val="00903DEA"/>
    <w:rsid w:val="0090405F"/>
    <w:rsid w:val="009048E9"/>
    <w:rsid w:val="009054D0"/>
    <w:rsid w:val="00906387"/>
    <w:rsid w:val="009064B8"/>
    <w:rsid w:val="0090698E"/>
    <w:rsid w:val="00906A56"/>
    <w:rsid w:val="00906B90"/>
    <w:rsid w:val="00907660"/>
    <w:rsid w:val="0090768A"/>
    <w:rsid w:val="00907EC6"/>
    <w:rsid w:val="00907EF8"/>
    <w:rsid w:val="00910DF6"/>
    <w:rsid w:val="00911B3F"/>
    <w:rsid w:val="00911F01"/>
    <w:rsid w:val="009125E5"/>
    <w:rsid w:val="0091270C"/>
    <w:rsid w:val="00912C67"/>
    <w:rsid w:val="00912CD7"/>
    <w:rsid w:val="00914118"/>
    <w:rsid w:val="0091420F"/>
    <w:rsid w:val="00915135"/>
    <w:rsid w:val="00915352"/>
    <w:rsid w:val="00915783"/>
    <w:rsid w:val="00915D2F"/>
    <w:rsid w:val="00916DA3"/>
    <w:rsid w:val="0091771F"/>
    <w:rsid w:val="00917B32"/>
    <w:rsid w:val="00917CC1"/>
    <w:rsid w:val="0092035C"/>
    <w:rsid w:val="00921673"/>
    <w:rsid w:val="0092235B"/>
    <w:rsid w:val="00923405"/>
    <w:rsid w:val="00924E87"/>
    <w:rsid w:val="00924E8F"/>
    <w:rsid w:val="00925C3B"/>
    <w:rsid w:val="009264F6"/>
    <w:rsid w:val="009277CC"/>
    <w:rsid w:val="009303AE"/>
    <w:rsid w:val="009305BA"/>
    <w:rsid w:val="00930EC8"/>
    <w:rsid w:val="009312B8"/>
    <w:rsid w:val="0093172C"/>
    <w:rsid w:val="00932073"/>
    <w:rsid w:val="0093232F"/>
    <w:rsid w:val="009327C6"/>
    <w:rsid w:val="009327E8"/>
    <w:rsid w:val="00933097"/>
    <w:rsid w:val="00933928"/>
    <w:rsid w:val="00933CAD"/>
    <w:rsid w:val="00933F2F"/>
    <w:rsid w:val="00934E70"/>
    <w:rsid w:val="00934FE7"/>
    <w:rsid w:val="0093596E"/>
    <w:rsid w:val="00935B11"/>
    <w:rsid w:val="00935DF5"/>
    <w:rsid w:val="009407F9"/>
    <w:rsid w:val="00941453"/>
    <w:rsid w:val="00941A08"/>
    <w:rsid w:val="00941DCF"/>
    <w:rsid w:val="00941E7E"/>
    <w:rsid w:val="00942546"/>
    <w:rsid w:val="009425BE"/>
    <w:rsid w:val="00942667"/>
    <w:rsid w:val="00943903"/>
    <w:rsid w:val="00943B6A"/>
    <w:rsid w:val="00943FB9"/>
    <w:rsid w:val="00944976"/>
    <w:rsid w:val="00944A78"/>
    <w:rsid w:val="00944B5C"/>
    <w:rsid w:val="00945361"/>
    <w:rsid w:val="00945A67"/>
    <w:rsid w:val="009465BC"/>
    <w:rsid w:val="0094663D"/>
    <w:rsid w:val="00946738"/>
    <w:rsid w:val="00946D8B"/>
    <w:rsid w:val="00947402"/>
    <w:rsid w:val="00950A41"/>
    <w:rsid w:val="0095111D"/>
    <w:rsid w:val="00951337"/>
    <w:rsid w:val="009515B2"/>
    <w:rsid w:val="009516FC"/>
    <w:rsid w:val="00951A4C"/>
    <w:rsid w:val="00951AD6"/>
    <w:rsid w:val="00951D9C"/>
    <w:rsid w:val="00952280"/>
    <w:rsid w:val="00952860"/>
    <w:rsid w:val="0095328A"/>
    <w:rsid w:val="009539E3"/>
    <w:rsid w:val="00954200"/>
    <w:rsid w:val="0095457E"/>
    <w:rsid w:val="009553A4"/>
    <w:rsid w:val="0095547C"/>
    <w:rsid w:val="0095582D"/>
    <w:rsid w:val="009561FB"/>
    <w:rsid w:val="00956DF4"/>
    <w:rsid w:val="00956E7C"/>
    <w:rsid w:val="00957244"/>
    <w:rsid w:val="00957E67"/>
    <w:rsid w:val="00957EA0"/>
    <w:rsid w:val="0096079A"/>
    <w:rsid w:val="00960A40"/>
    <w:rsid w:val="00960D3C"/>
    <w:rsid w:val="00961247"/>
    <w:rsid w:val="009619F4"/>
    <w:rsid w:val="00962BD2"/>
    <w:rsid w:val="00962C97"/>
    <w:rsid w:val="009637DF"/>
    <w:rsid w:val="00963879"/>
    <w:rsid w:val="00964826"/>
    <w:rsid w:val="00964A0C"/>
    <w:rsid w:val="009650CE"/>
    <w:rsid w:val="009653AB"/>
    <w:rsid w:val="009655D5"/>
    <w:rsid w:val="00965633"/>
    <w:rsid w:val="00966616"/>
    <w:rsid w:val="0096790E"/>
    <w:rsid w:val="00967C0D"/>
    <w:rsid w:val="00967EC1"/>
    <w:rsid w:val="009701B5"/>
    <w:rsid w:val="009703EE"/>
    <w:rsid w:val="0097046E"/>
    <w:rsid w:val="00970809"/>
    <w:rsid w:val="009710DF"/>
    <w:rsid w:val="00971342"/>
    <w:rsid w:val="00971FD8"/>
    <w:rsid w:val="00972B58"/>
    <w:rsid w:val="00973515"/>
    <w:rsid w:val="00973898"/>
    <w:rsid w:val="0097399C"/>
    <w:rsid w:val="00973BF1"/>
    <w:rsid w:val="0097472D"/>
    <w:rsid w:val="00975510"/>
    <w:rsid w:val="00976E69"/>
    <w:rsid w:val="00977083"/>
    <w:rsid w:val="00977797"/>
    <w:rsid w:val="0097782E"/>
    <w:rsid w:val="009779E6"/>
    <w:rsid w:val="009812E7"/>
    <w:rsid w:val="009816D6"/>
    <w:rsid w:val="00981705"/>
    <w:rsid w:val="0098188D"/>
    <w:rsid w:val="00981B40"/>
    <w:rsid w:val="00981D1D"/>
    <w:rsid w:val="00981D33"/>
    <w:rsid w:val="00981DE3"/>
    <w:rsid w:val="009821F8"/>
    <w:rsid w:val="00982B31"/>
    <w:rsid w:val="00982FCA"/>
    <w:rsid w:val="00983E0F"/>
    <w:rsid w:val="00985218"/>
    <w:rsid w:val="0098568B"/>
    <w:rsid w:val="00985782"/>
    <w:rsid w:val="00986E56"/>
    <w:rsid w:val="00987810"/>
    <w:rsid w:val="00990743"/>
    <w:rsid w:val="00990F71"/>
    <w:rsid w:val="00991189"/>
    <w:rsid w:val="00991B9A"/>
    <w:rsid w:val="009927C9"/>
    <w:rsid w:val="00992DFE"/>
    <w:rsid w:val="00992F10"/>
    <w:rsid w:val="009942B9"/>
    <w:rsid w:val="00994F08"/>
    <w:rsid w:val="00995881"/>
    <w:rsid w:val="009962C6"/>
    <w:rsid w:val="0099778A"/>
    <w:rsid w:val="009977B7"/>
    <w:rsid w:val="009A07D7"/>
    <w:rsid w:val="009A0A23"/>
    <w:rsid w:val="009A0AB6"/>
    <w:rsid w:val="009A11F4"/>
    <w:rsid w:val="009A1444"/>
    <w:rsid w:val="009A2A97"/>
    <w:rsid w:val="009A2B00"/>
    <w:rsid w:val="009A2F27"/>
    <w:rsid w:val="009A38DA"/>
    <w:rsid w:val="009A3DC0"/>
    <w:rsid w:val="009A4731"/>
    <w:rsid w:val="009A54F8"/>
    <w:rsid w:val="009A5553"/>
    <w:rsid w:val="009A57D3"/>
    <w:rsid w:val="009A66A4"/>
    <w:rsid w:val="009A6FE8"/>
    <w:rsid w:val="009A74EE"/>
    <w:rsid w:val="009A7B12"/>
    <w:rsid w:val="009A7DF0"/>
    <w:rsid w:val="009B01DB"/>
    <w:rsid w:val="009B024C"/>
    <w:rsid w:val="009B0954"/>
    <w:rsid w:val="009B0EA2"/>
    <w:rsid w:val="009B1511"/>
    <w:rsid w:val="009B1B11"/>
    <w:rsid w:val="009B1EF1"/>
    <w:rsid w:val="009B2C97"/>
    <w:rsid w:val="009B3F9A"/>
    <w:rsid w:val="009B4278"/>
    <w:rsid w:val="009B45B3"/>
    <w:rsid w:val="009B4747"/>
    <w:rsid w:val="009B47A7"/>
    <w:rsid w:val="009B481B"/>
    <w:rsid w:val="009B5AA9"/>
    <w:rsid w:val="009B5D26"/>
    <w:rsid w:val="009B634E"/>
    <w:rsid w:val="009B639F"/>
    <w:rsid w:val="009B6497"/>
    <w:rsid w:val="009B72C8"/>
    <w:rsid w:val="009B76AD"/>
    <w:rsid w:val="009B7BBD"/>
    <w:rsid w:val="009B7CA5"/>
    <w:rsid w:val="009C0197"/>
    <w:rsid w:val="009C0838"/>
    <w:rsid w:val="009C0F04"/>
    <w:rsid w:val="009C139D"/>
    <w:rsid w:val="009C1850"/>
    <w:rsid w:val="009C1EC9"/>
    <w:rsid w:val="009C3983"/>
    <w:rsid w:val="009C4734"/>
    <w:rsid w:val="009C47D2"/>
    <w:rsid w:val="009C522C"/>
    <w:rsid w:val="009C5523"/>
    <w:rsid w:val="009C557E"/>
    <w:rsid w:val="009C58D3"/>
    <w:rsid w:val="009C5A1F"/>
    <w:rsid w:val="009C666D"/>
    <w:rsid w:val="009C7009"/>
    <w:rsid w:val="009C7309"/>
    <w:rsid w:val="009C7712"/>
    <w:rsid w:val="009C7B66"/>
    <w:rsid w:val="009D0689"/>
    <w:rsid w:val="009D13EC"/>
    <w:rsid w:val="009D2D7C"/>
    <w:rsid w:val="009D2E2A"/>
    <w:rsid w:val="009D37A7"/>
    <w:rsid w:val="009D4892"/>
    <w:rsid w:val="009D5C19"/>
    <w:rsid w:val="009D60B0"/>
    <w:rsid w:val="009D735B"/>
    <w:rsid w:val="009D77DC"/>
    <w:rsid w:val="009D7860"/>
    <w:rsid w:val="009D7984"/>
    <w:rsid w:val="009D7E3E"/>
    <w:rsid w:val="009E1943"/>
    <w:rsid w:val="009E242C"/>
    <w:rsid w:val="009E28B0"/>
    <w:rsid w:val="009E28CC"/>
    <w:rsid w:val="009E2B60"/>
    <w:rsid w:val="009E3352"/>
    <w:rsid w:val="009E356C"/>
    <w:rsid w:val="009E368D"/>
    <w:rsid w:val="009E3B61"/>
    <w:rsid w:val="009E4127"/>
    <w:rsid w:val="009E46D0"/>
    <w:rsid w:val="009E53DE"/>
    <w:rsid w:val="009E5541"/>
    <w:rsid w:val="009E56D9"/>
    <w:rsid w:val="009E60C9"/>
    <w:rsid w:val="009E6397"/>
    <w:rsid w:val="009E63BA"/>
    <w:rsid w:val="009E64B2"/>
    <w:rsid w:val="009E65BC"/>
    <w:rsid w:val="009E6F8A"/>
    <w:rsid w:val="009E73CC"/>
    <w:rsid w:val="009E7EF3"/>
    <w:rsid w:val="009F04BF"/>
    <w:rsid w:val="009F068E"/>
    <w:rsid w:val="009F08D3"/>
    <w:rsid w:val="009F0BBF"/>
    <w:rsid w:val="009F124E"/>
    <w:rsid w:val="009F1D57"/>
    <w:rsid w:val="009F2F3C"/>
    <w:rsid w:val="009F3A7E"/>
    <w:rsid w:val="009F42B2"/>
    <w:rsid w:val="009F45A7"/>
    <w:rsid w:val="009F601F"/>
    <w:rsid w:val="009F61BE"/>
    <w:rsid w:val="009F6EEF"/>
    <w:rsid w:val="009F72F1"/>
    <w:rsid w:val="009F75F3"/>
    <w:rsid w:val="009F7DC3"/>
    <w:rsid w:val="00A00F40"/>
    <w:rsid w:val="00A011C6"/>
    <w:rsid w:val="00A0267E"/>
    <w:rsid w:val="00A02C54"/>
    <w:rsid w:val="00A0321D"/>
    <w:rsid w:val="00A03B51"/>
    <w:rsid w:val="00A03F47"/>
    <w:rsid w:val="00A0584B"/>
    <w:rsid w:val="00A05A31"/>
    <w:rsid w:val="00A05F1B"/>
    <w:rsid w:val="00A06BF0"/>
    <w:rsid w:val="00A06CCA"/>
    <w:rsid w:val="00A07236"/>
    <w:rsid w:val="00A072AC"/>
    <w:rsid w:val="00A0776D"/>
    <w:rsid w:val="00A077C1"/>
    <w:rsid w:val="00A07BB5"/>
    <w:rsid w:val="00A07BB6"/>
    <w:rsid w:val="00A10B58"/>
    <w:rsid w:val="00A11068"/>
    <w:rsid w:val="00A110D3"/>
    <w:rsid w:val="00A11335"/>
    <w:rsid w:val="00A114D1"/>
    <w:rsid w:val="00A12ACC"/>
    <w:rsid w:val="00A13C01"/>
    <w:rsid w:val="00A14491"/>
    <w:rsid w:val="00A14686"/>
    <w:rsid w:val="00A14764"/>
    <w:rsid w:val="00A148A1"/>
    <w:rsid w:val="00A14B94"/>
    <w:rsid w:val="00A155A3"/>
    <w:rsid w:val="00A1567C"/>
    <w:rsid w:val="00A16CCB"/>
    <w:rsid w:val="00A171C7"/>
    <w:rsid w:val="00A174B9"/>
    <w:rsid w:val="00A17A9B"/>
    <w:rsid w:val="00A205D5"/>
    <w:rsid w:val="00A20E85"/>
    <w:rsid w:val="00A21415"/>
    <w:rsid w:val="00A2312E"/>
    <w:rsid w:val="00A2409F"/>
    <w:rsid w:val="00A24479"/>
    <w:rsid w:val="00A24DD6"/>
    <w:rsid w:val="00A258B5"/>
    <w:rsid w:val="00A25A61"/>
    <w:rsid w:val="00A26BB4"/>
    <w:rsid w:val="00A26EA0"/>
    <w:rsid w:val="00A303EF"/>
    <w:rsid w:val="00A30D9A"/>
    <w:rsid w:val="00A31C78"/>
    <w:rsid w:val="00A32323"/>
    <w:rsid w:val="00A32377"/>
    <w:rsid w:val="00A32A74"/>
    <w:rsid w:val="00A33F63"/>
    <w:rsid w:val="00A34903"/>
    <w:rsid w:val="00A36241"/>
    <w:rsid w:val="00A3772B"/>
    <w:rsid w:val="00A40093"/>
    <w:rsid w:val="00A401CE"/>
    <w:rsid w:val="00A406EE"/>
    <w:rsid w:val="00A40731"/>
    <w:rsid w:val="00A40AA3"/>
    <w:rsid w:val="00A40B32"/>
    <w:rsid w:val="00A40F1C"/>
    <w:rsid w:val="00A4234F"/>
    <w:rsid w:val="00A42553"/>
    <w:rsid w:val="00A4301F"/>
    <w:rsid w:val="00A430DA"/>
    <w:rsid w:val="00A43E05"/>
    <w:rsid w:val="00A43E16"/>
    <w:rsid w:val="00A43FFB"/>
    <w:rsid w:val="00A4419F"/>
    <w:rsid w:val="00A4487C"/>
    <w:rsid w:val="00A45CD2"/>
    <w:rsid w:val="00A46ADE"/>
    <w:rsid w:val="00A47B67"/>
    <w:rsid w:val="00A47D84"/>
    <w:rsid w:val="00A47E6A"/>
    <w:rsid w:val="00A50778"/>
    <w:rsid w:val="00A507D3"/>
    <w:rsid w:val="00A5090E"/>
    <w:rsid w:val="00A509A0"/>
    <w:rsid w:val="00A50C36"/>
    <w:rsid w:val="00A50D4D"/>
    <w:rsid w:val="00A511B6"/>
    <w:rsid w:val="00A52191"/>
    <w:rsid w:val="00A521DB"/>
    <w:rsid w:val="00A521E9"/>
    <w:rsid w:val="00A5232D"/>
    <w:rsid w:val="00A53008"/>
    <w:rsid w:val="00A53705"/>
    <w:rsid w:val="00A53BFB"/>
    <w:rsid w:val="00A5408F"/>
    <w:rsid w:val="00A544FA"/>
    <w:rsid w:val="00A54DD0"/>
    <w:rsid w:val="00A552AE"/>
    <w:rsid w:val="00A56358"/>
    <w:rsid w:val="00A56C0E"/>
    <w:rsid w:val="00A57079"/>
    <w:rsid w:val="00A57802"/>
    <w:rsid w:val="00A60200"/>
    <w:rsid w:val="00A60969"/>
    <w:rsid w:val="00A609DC"/>
    <w:rsid w:val="00A60C74"/>
    <w:rsid w:val="00A61241"/>
    <w:rsid w:val="00A6241D"/>
    <w:rsid w:val="00A625B7"/>
    <w:rsid w:val="00A630D2"/>
    <w:rsid w:val="00A6332E"/>
    <w:rsid w:val="00A633F5"/>
    <w:rsid w:val="00A636BA"/>
    <w:rsid w:val="00A63EE8"/>
    <w:rsid w:val="00A6578B"/>
    <w:rsid w:val="00A662BA"/>
    <w:rsid w:val="00A66779"/>
    <w:rsid w:val="00A67770"/>
    <w:rsid w:val="00A67A3F"/>
    <w:rsid w:val="00A704D9"/>
    <w:rsid w:val="00A708C8"/>
    <w:rsid w:val="00A70A1F"/>
    <w:rsid w:val="00A70A52"/>
    <w:rsid w:val="00A70D0E"/>
    <w:rsid w:val="00A721FF"/>
    <w:rsid w:val="00A72318"/>
    <w:rsid w:val="00A724A1"/>
    <w:rsid w:val="00A72631"/>
    <w:rsid w:val="00A73CC2"/>
    <w:rsid w:val="00A75376"/>
    <w:rsid w:val="00A75EE0"/>
    <w:rsid w:val="00A777BD"/>
    <w:rsid w:val="00A77D1E"/>
    <w:rsid w:val="00A77EA4"/>
    <w:rsid w:val="00A808A5"/>
    <w:rsid w:val="00A80B92"/>
    <w:rsid w:val="00A81787"/>
    <w:rsid w:val="00A81988"/>
    <w:rsid w:val="00A82711"/>
    <w:rsid w:val="00A83AA8"/>
    <w:rsid w:val="00A83BE9"/>
    <w:rsid w:val="00A83FA7"/>
    <w:rsid w:val="00A83FFF"/>
    <w:rsid w:val="00A84057"/>
    <w:rsid w:val="00A85841"/>
    <w:rsid w:val="00A862A0"/>
    <w:rsid w:val="00A862B5"/>
    <w:rsid w:val="00A87323"/>
    <w:rsid w:val="00A87AFF"/>
    <w:rsid w:val="00A87B5E"/>
    <w:rsid w:val="00A87C13"/>
    <w:rsid w:val="00A90E26"/>
    <w:rsid w:val="00A910FC"/>
    <w:rsid w:val="00A91973"/>
    <w:rsid w:val="00A91D59"/>
    <w:rsid w:val="00A92AA7"/>
    <w:rsid w:val="00A92B48"/>
    <w:rsid w:val="00A92F07"/>
    <w:rsid w:val="00A939A8"/>
    <w:rsid w:val="00A93BC5"/>
    <w:rsid w:val="00A93EFC"/>
    <w:rsid w:val="00A9421B"/>
    <w:rsid w:val="00A942F0"/>
    <w:rsid w:val="00A948D5"/>
    <w:rsid w:val="00A94ACA"/>
    <w:rsid w:val="00A94CD9"/>
    <w:rsid w:val="00A95271"/>
    <w:rsid w:val="00A96090"/>
    <w:rsid w:val="00A9696D"/>
    <w:rsid w:val="00A975E1"/>
    <w:rsid w:val="00A979F2"/>
    <w:rsid w:val="00AA082C"/>
    <w:rsid w:val="00AA1001"/>
    <w:rsid w:val="00AA138A"/>
    <w:rsid w:val="00AA1E68"/>
    <w:rsid w:val="00AA1EFE"/>
    <w:rsid w:val="00AA216E"/>
    <w:rsid w:val="00AA24C6"/>
    <w:rsid w:val="00AA2714"/>
    <w:rsid w:val="00AA3823"/>
    <w:rsid w:val="00AA3B0D"/>
    <w:rsid w:val="00AA438E"/>
    <w:rsid w:val="00AA44DF"/>
    <w:rsid w:val="00AA498A"/>
    <w:rsid w:val="00AA58F6"/>
    <w:rsid w:val="00AA700B"/>
    <w:rsid w:val="00AA7FE9"/>
    <w:rsid w:val="00AB0033"/>
    <w:rsid w:val="00AB03C5"/>
    <w:rsid w:val="00AB07E7"/>
    <w:rsid w:val="00AB1E78"/>
    <w:rsid w:val="00AB22CE"/>
    <w:rsid w:val="00AB26B9"/>
    <w:rsid w:val="00AB3F94"/>
    <w:rsid w:val="00AB45D6"/>
    <w:rsid w:val="00AB4D1D"/>
    <w:rsid w:val="00AB4FD0"/>
    <w:rsid w:val="00AB554E"/>
    <w:rsid w:val="00AB563E"/>
    <w:rsid w:val="00AB5A8B"/>
    <w:rsid w:val="00AB60F6"/>
    <w:rsid w:val="00AB6156"/>
    <w:rsid w:val="00AB6322"/>
    <w:rsid w:val="00AB670F"/>
    <w:rsid w:val="00AB6855"/>
    <w:rsid w:val="00AB7654"/>
    <w:rsid w:val="00AB7A37"/>
    <w:rsid w:val="00AC051F"/>
    <w:rsid w:val="00AC052C"/>
    <w:rsid w:val="00AC0566"/>
    <w:rsid w:val="00AC22A6"/>
    <w:rsid w:val="00AC2EEA"/>
    <w:rsid w:val="00AC3940"/>
    <w:rsid w:val="00AC4EFD"/>
    <w:rsid w:val="00AC4FAF"/>
    <w:rsid w:val="00AC5015"/>
    <w:rsid w:val="00AC5969"/>
    <w:rsid w:val="00AC6732"/>
    <w:rsid w:val="00AC6E26"/>
    <w:rsid w:val="00AC7556"/>
    <w:rsid w:val="00AC77AD"/>
    <w:rsid w:val="00AC7B17"/>
    <w:rsid w:val="00AC7EAC"/>
    <w:rsid w:val="00AC7F2E"/>
    <w:rsid w:val="00AD01F4"/>
    <w:rsid w:val="00AD123E"/>
    <w:rsid w:val="00AD170A"/>
    <w:rsid w:val="00AD1829"/>
    <w:rsid w:val="00AD2B84"/>
    <w:rsid w:val="00AD3475"/>
    <w:rsid w:val="00AD3481"/>
    <w:rsid w:val="00AD4B0F"/>
    <w:rsid w:val="00AD4E08"/>
    <w:rsid w:val="00AD570E"/>
    <w:rsid w:val="00AD5A15"/>
    <w:rsid w:val="00AD5AFA"/>
    <w:rsid w:val="00AD6421"/>
    <w:rsid w:val="00AD6B3F"/>
    <w:rsid w:val="00AD6B61"/>
    <w:rsid w:val="00AD6EB6"/>
    <w:rsid w:val="00AD7369"/>
    <w:rsid w:val="00AD749D"/>
    <w:rsid w:val="00AD7D99"/>
    <w:rsid w:val="00AD7F01"/>
    <w:rsid w:val="00AE12C8"/>
    <w:rsid w:val="00AE164C"/>
    <w:rsid w:val="00AE1882"/>
    <w:rsid w:val="00AE1A28"/>
    <w:rsid w:val="00AE1AF8"/>
    <w:rsid w:val="00AE2572"/>
    <w:rsid w:val="00AE38FC"/>
    <w:rsid w:val="00AE3B94"/>
    <w:rsid w:val="00AE435B"/>
    <w:rsid w:val="00AE4C73"/>
    <w:rsid w:val="00AE4ECB"/>
    <w:rsid w:val="00AE58E3"/>
    <w:rsid w:val="00AE687C"/>
    <w:rsid w:val="00AE6DA6"/>
    <w:rsid w:val="00AE6F6D"/>
    <w:rsid w:val="00AE71F1"/>
    <w:rsid w:val="00AE71FE"/>
    <w:rsid w:val="00AE78C1"/>
    <w:rsid w:val="00AF059C"/>
    <w:rsid w:val="00AF0764"/>
    <w:rsid w:val="00AF0C48"/>
    <w:rsid w:val="00AF0DA4"/>
    <w:rsid w:val="00AF133D"/>
    <w:rsid w:val="00AF15AA"/>
    <w:rsid w:val="00AF194E"/>
    <w:rsid w:val="00AF1C8C"/>
    <w:rsid w:val="00AF1E19"/>
    <w:rsid w:val="00AF257B"/>
    <w:rsid w:val="00AF31D3"/>
    <w:rsid w:val="00AF3C09"/>
    <w:rsid w:val="00AF45A9"/>
    <w:rsid w:val="00AF4C68"/>
    <w:rsid w:val="00AF4E1A"/>
    <w:rsid w:val="00AF506A"/>
    <w:rsid w:val="00AF557A"/>
    <w:rsid w:val="00AF59CC"/>
    <w:rsid w:val="00AF5BAD"/>
    <w:rsid w:val="00AF5EF2"/>
    <w:rsid w:val="00AF60E4"/>
    <w:rsid w:val="00AF6F06"/>
    <w:rsid w:val="00AF727A"/>
    <w:rsid w:val="00AF73C1"/>
    <w:rsid w:val="00AF7CE7"/>
    <w:rsid w:val="00B002C4"/>
    <w:rsid w:val="00B01411"/>
    <w:rsid w:val="00B01425"/>
    <w:rsid w:val="00B02BB8"/>
    <w:rsid w:val="00B02E77"/>
    <w:rsid w:val="00B04C84"/>
    <w:rsid w:val="00B050B2"/>
    <w:rsid w:val="00B05E28"/>
    <w:rsid w:val="00B0660D"/>
    <w:rsid w:val="00B06B3F"/>
    <w:rsid w:val="00B06B73"/>
    <w:rsid w:val="00B06D3B"/>
    <w:rsid w:val="00B07BA1"/>
    <w:rsid w:val="00B07BF8"/>
    <w:rsid w:val="00B1095B"/>
    <w:rsid w:val="00B115A3"/>
    <w:rsid w:val="00B1166B"/>
    <w:rsid w:val="00B1175C"/>
    <w:rsid w:val="00B12563"/>
    <w:rsid w:val="00B12568"/>
    <w:rsid w:val="00B12C4A"/>
    <w:rsid w:val="00B13421"/>
    <w:rsid w:val="00B137B8"/>
    <w:rsid w:val="00B13ACC"/>
    <w:rsid w:val="00B13D0C"/>
    <w:rsid w:val="00B15390"/>
    <w:rsid w:val="00B15F5B"/>
    <w:rsid w:val="00B1794F"/>
    <w:rsid w:val="00B1797A"/>
    <w:rsid w:val="00B17DAE"/>
    <w:rsid w:val="00B20845"/>
    <w:rsid w:val="00B21240"/>
    <w:rsid w:val="00B21D75"/>
    <w:rsid w:val="00B22258"/>
    <w:rsid w:val="00B2247F"/>
    <w:rsid w:val="00B22610"/>
    <w:rsid w:val="00B25175"/>
    <w:rsid w:val="00B25973"/>
    <w:rsid w:val="00B259C5"/>
    <w:rsid w:val="00B2633C"/>
    <w:rsid w:val="00B26987"/>
    <w:rsid w:val="00B27944"/>
    <w:rsid w:val="00B27C4E"/>
    <w:rsid w:val="00B27D84"/>
    <w:rsid w:val="00B30484"/>
    <w:rsid w:val="00B3085E"/>
    <w:rsid w:val="00B30B5F"/>
    <w:rsid w:val="00B30B7F"/>
    <w:rsid w:val="00B3168B"/>
    <w:rsid w:val="00B316C2"/>
    <w:rsid w:val="00B3241E"/>
    <w:rsid w:val="00B32D40"/>
    <w:rsid w:val="00B33064"/>
    <w:rsid w:val="00B33615"/>
    <w:rsid w:val="00B338FA"/>
    <w:rsid w:val="00B34AC2"/>
    <w:rsid w:val="00B34B7F"/>
    <w:rsid w:val="00B34D26"/>
    <w:rsid w:val="00B3510D"/>
    <w:rsid w:val="00B35FB3"/>
    <w:rsid w:val="00B36950"/>
    <w:rsid w:val="00B36D2F"/>
    <w:rsid w:val="00B37BB2"/>
    <w:rsid w:val="00B37FB0"/>
    <w:rsid w:val="00B40762"/>
    <w:rsid w:val="00B411DA"/>
    <w:rsid w:val="00B41317"/>
    <w:rsid w:val="00B4164C"/>
    <w:rsid w:val="00B417B0"/>
    <w:rsid w:val="00B41FF7"/>
    <w:rsid w:val="00B42B3A"/>
    <w:rsid w:val="00B42B5A"/>
    <w:rsid w:val="00B44718"/>
    <w:rsid w:val="00B45877"/>
    <w:rsid w:val="00B4604C"/>
    <w:rsid w:val="00B466E8"/>
    <w:rsid w:val="00B470AE"/>
    <w:rsid w:val="00B504E0"/>
    <w:rsid w:val="00B51BBE"/>
    <w:rsid w:val="00B51C07"/>
    <w:rsid w:val="00B52996"/>
    <w:rsid w:val="00B52F74"/>
    <w:rsid w:val="00B533D5"/>
    <w:rsid w:val="00B54090"/>
    <w:rsid w:val="00B54C61"/>
    <w:rsid w:val="00B5501C"/>
    <w:rsid w:val="00B570D0"/>
    <w:rsid w:val="00B57501"/>
    <w:rsid w:val="00B575E0"/>
    <w:rsid w:val="00B57AAD"/>
    <w:rsid w:val="00B57ECA"/>
    <w:rsid w:val="00B60017"/>
    <w:rsid w:val="00B603C6"/>
    <w:rsid w:val="00B60D61"/>
    <w:rsid w:val="00B61484"/>
    <w:rsid w:val="00B616E2"/>
    <w:rsid w:val="00B6170F"/>
    <w:rsid w:val="00B62174"/>
    <w:rsid w:val="00B62842"/>
    <w:rsid w:val="00B63844"/>
    <w:rsid w:val="00B63D42"/>
    <w:rsid w:val="00B643FF"/>
    <w:rsid w:val="00B6530F"/>
    <w:rsid w:val="00B653F5"/>
    <w:rsid w:val="00B66641"/>
    <w:rsid w:val="00B6670B"/>
    <w:rsid w:val="00B66C49"/>
    <w:rsid w:val="00B677BD"/>
    <w:rsid w:val="00B67A4F"/>
    <w:rsid w:val="00B70774"/>
    <w:rsid w:val="00B70B78"/>
    <w:rsid w:val="00B70D56"/>
    <w:rsid w:val="00B713F2"/>
    <w:rsid w:val="00B71A6E"/>
    <w:rsid w:val="00B71D20"/>
    <w:rsid w:val="00B727A3"/>
    <w:rsid w:val="00B733EA"/>
    <w:rsid w:val="00B73D85"/>
    <w:rsid w:val="00B74722"/>
    <w:rsid w:val="00B753BA"/>
    <w:rsid w:val="00B75C7F"/>
    <w:rsid w:val="00B765ED"/>
    <w:rsid w:val="00B7697A"/>
    <w:rsid w:val="00B775AC"/>
    <w:rsid w:val="00B776E0"/>
    <w:rsid w:val="00B77BA3"/>
    <w:rsid w:val="00B82031"/>
    <w:rsid w:val="00B821E5"/>
    <w:rsid w:val="00B8231A"/>
    <w:rsid w:val="00B82469"/>
    <w:rsid w:val="00B824C7"/>
    <w:rsid w:val="00B826C2"/>
    <w:rsid w:val="00B828E0"/>
    <w:rsid w:val="00B82928"/>
    <w:rsid w:val="00B82FA3"/>
    <w:rsid w:val="00B830CF"/>
    <w:rsid w:val="00B831F5"/>
    <w:rsid w:val="00B83257"/>
    <w:rsid w:val="00B8417F"/>
    <w:rsid w:val="00B848C5"/>
    <w:rsid w:val="00B84B7E"/>
    <w:rsid w:val="00B85B0C"/>
    <w:rsid w:val="00B86409"/>
    <w:rsid w:val="00B91A68"/>
    <w:rsid w:val="00B9343E"/>
    <w:rsid w:val="00B935C9"/>
    <w:rsid w:val="00B93859"/>
    <w:rsid w:val="00B9390F"/>
    <w:rsid w:val="00B94CCD"/>
    <w:rsid w:val="00B94EF8"/>
    <w:rsid w:val="00B96039"/>
    <w:rsid w:val="00B9772E"/>
    <w:rsid w:val="00B97847"/>
    <w:rsid w:val="00B97BC2"/>
    <w:rsid w:val="00BA04CE"/>
    <w:rsid w:val="00BA0C1C"/>
    <w:rsid w:val="00BA0D35"/>
    <w:rsid w:val="00BA159C"/>
    <w:rsid w:val="00BA1A24"/>
    <w:rsid w:val="00BA1E19"/>
    <w:rsid w:val="00BA20E5"/>
    <w:rsid w:val="00BA2F61"/>
    <w:rsid w:val="00BA31D3"/>
    <w:rsid w:val="00BA356E"/>
    <w:rsid w:val="00BA4CA9"/>
    <w:rsid w:val="00BA56AF"/>
    <w:rsid w:val="00BA6015"/>
    <w:rsid w:val="00BA6076"/>
    <w:rsid w:val="00BA69D7"/>
    <w:rsid w:val="00BA6E53"/>
    <w:rsid w:val="00BA7386"/>
    <w:rsid w:val="00BA75CB"/>
    <w:rsid w:val="00BA7A0F"/>
    <w:rsid w:val="00BA7C03"/>
    <w:rsid w:val="00BB0214"/>
    <w:rsid w:val="00BB028C"/>
    <w:rsid w:val="00BB071A"/>
    <w:rsid w:val="00BB08DD"/>
    <w:rsid w:val="00BB115D"/>
    <w:rsid w:val="00BB22DC"/>
    <w:rsid w:val="00BB2797"/>
    <w:rsid w:val="00BB2C93"/>
    <w:rsid w:val="00BB2FF1"/>
    <w:rsid w:val="00BB3248"/>
    <w:rsid w:val="00BB3A63"/>
    <w:rsid w:val="00BB3C74"/>
    <w:rsid w:val="00BB44F5"/>
    <w:rsid w:val="00BB494C"/>
    <w:rsid w:val="00BB5564"/>
    <w:rsid w:val="00BB5B41"/>
    <w:rsid w:val="00BB60C9"/>
    <w:rsid w:val="00BB618A"/>
    <w:rsid w:val="00BB61F9"/>
    <w:rsid w:val="00BB694C"/>
    <w:rsid w:val="00BB6E94"/>
    <w:rsid w:val="00BC00F4"/>
    <w:rsid w:val="00BC0CA6"/>
    <w:rsid w:val="00BC186C"/>
    <w:rsid w:val="00BC1A80"/>
    <w:rsid w:val="00BC232C"/>
    <w:rsid w:val="00BC3477"/>
    <w:rsid w:val="00BC461F"/>
    <w:rsid w:val="00BC48DB"/>
    <w:rsid w:val="00BC4A86"/>
    <w:rsid w:val="00BC5E74"/>
    <w:rsid w:val="00BC695B"/>
    <w:rsid w:val="00BC6BBA"/>
    <w:rsid w:val="00BC6C0B"/>
    <w:rsid w:val="00BC6C73"/>
    <w:rsid w:val="00BC7391"/>
    <w:rsid w:val="00BC7778"/>
    <w:rsid w:val="00BC7D51"/>
    <w:rsid w:val="00BD0414"/>
    <w:rsid w:val="00BD10BD"/>
    <w:rsid w:val="00BD10F9"/>
    <w:rsid w:val="00BD1405"/>
    <w:rsid w:val="00BD1D9E"/>
    <w:rsid w:val="00BD1E62"/>
    <w:rsid w:val="00BD276C"/>
    <w:rsid w:val="00BD334D"/>
    <w:rsid w:val="00BD41F6"/>
    <w:rsid w:val="00BD476E"/>
    <w:rsid w:val="00BD489E"/>
    <w:rsid w:val="00BD4DE0"/>
    <w:rsid w:val="00BD4E96"/>
    <w:rsid w:val="00BD50C3"/>
    <w:rsid w:val="00BD5E57"/>
    <w:rsid w:val="00BE04D7"/>
    <w:rsid w:val="00BE09EA"/>
    <w:rsid w:val="00BE1245"/>
    <w:rsid w:val="00BE1BC2"/>
    <w:rsid w:val="00BE1E6D"/>
    <w:rsid w:val="00BE264D"/>
    <w:rsid w:val="00BE3AF5"/>
    <w:rsid w:val="00BE4EDD"/>
    <w:rsid w:val="00BE5F0C"/>
    <w:rsid w:val="00BE7F80"/>
    <w:rsid w:val="00BF073B"/>
    <w:rsid w:val="00BF0BD3"/>
    <w:rsid w:val="00BF19E9"/>
    <w:rsid w:val="00BF1F5C"/>
    <w:rsid w:val="00BF213C"/>
    <w:rsid w:val="00BF34DE"/>
    <w:rsid w:val="00BF38A0"/>
    <w:rsid w:val="00BF38A2"/>
    <w:rsid w:val="00BF3C69"/>
    <w:rsid w:val="00BF3D52"/>
    <w:rsid w:val="00BF437D"/>
    <w:rsid w:val="00BF4AAD"/>
    <w:rsid w:val="00BF57D8"/>
    <w:rsid w:val="00BF5A55"/>
    <w:rsid w:val="00BF5D18"/>
    <w:rsid w:val="00BF625A"/>
    <w:rsid w:val="00BF6A8C"/>
    <w:rsid w:val="00BF6F8E"/>
    <w:rsid w:val="00C004A5"/>
    <w:rsid w:val="00C00B3A"/>
    <w:rsid w:val="00C00E9A"/>
    <w:rsid w:val="00C01289"/>
    <w:rsid w:val="00C014E9"/>
    <w:rsid w:val="00C018DD"/>
    <w:rsid w:val="00C01AC3"/>
    <w:rsid w:val="00C01EB5"/>
    <w:rsid w:val="00C034D6"/>
    <w:rsid w:val="00C04138"/>
    <w:rsid w:val="00C056AC"/>
    <w:rsid w:val="00C067D5"/>
    <w:rsid w:val="00C10430"/>
    <w:rsid w:val="00C109EF"/>
    <w:rsid w:val="00C10CEF"/>
    <w:rsid w:val="00C10CFC"/>
    <w:rsid w:val="00C11228"/>
    <w:rsid w:val="00C112A3"/>
    <w:rsid w:val="00C11E64"/>
    <w:rsid w:val="00C12374"/>
    <w:rsid w:val="00C123DE"/>
    <w:rsid w:val="00C12B06"/>
    <w:rsid w:val="00C14034"/>
    <w:rsid w:val="00C14204"/>
    <w:rsid w:val="00C14D13"/>
    <w:rsid w:val="00C150DC"/>
    <w:rsid w:val="00C15716"/>
    <w:rsid w:val="00C16C13"/>
    <w:rsid w:val="00C176D9"/>
    <w:rsid w:val="00C17B95"/>
    <w:rsid w:val="00C206BC"/>
    <w:rsid w:val="00C20A18"/>
    <w:rsid w:val="00C221F8"/>
    <w:rsid w:val="00C227C0"/>
    <w:rsid w:val="00C2283A"/>
    <w:rsid w:val="00C2283F"/>
    <w:rsid w:val="00C22891"/>
    <w:rsid w:val="00C243BD"/>
    <w:rsid w:val="00C248A0"/>
    <w:rsid w:val="00C25272"/>
    <w:rsid w:val="00C26161"/>
    <w:rsid w:val="00C26691"/>
    <w:rsid w:val="00C30BF6"/>
    <w:rsid w:val="00C310B4"/>
    <w:rsid w:val="00C32CAA"/>
    <w:rsid w:val="00C32CF4"/>
    <w:rsid w:val="00C330CD"/>
    <w:rsid w:val="00C3342F"/>
    <w:rsid w:val="00C336AF"/>
    <w:rsid w:val="00C33721"/>
    <w:rsid w:val="00C33EDC"/>
    <w:rsid w:val="00C33F18"/>
    <w:rsid w:val="00C341F6"/>
    <w:rsid w:val="00C34978"/>
    <w:rsid w:val="00C34B21"/>
    <w:rsid w:val="00C34EDB"/>
    <w:rsid w:val="00C34F79"/>
    <w:rsid w:val="00C350C1"/>
    <w:rsid w:val="00C359E7"/>
    <w:rsid w:val="00C37D02"/>
    <w:rsid w:val="00C41673"/>
    <w:rsid w:val="00C42A43"/>
    <w:rsid w:val="00C43D5D"/>
    <w:rsid w:val="00C43D68"/>
    <w:rsid w:val="00C44201"/>
    <w:rsid w:val="00C4448F"/>
    <w:rsid w:val="00C4492C"/>
    <w:rsid w:val="00C44C50"/>
    <w:rsid w:val="00C44CD6"/>
    <w:rsid w:val="00C44F37"/>
    <w:rsid w:val="00C45040"/>
    <w:rsid w:val="00C4532B"/>
    <w:rsid w:val="00C4553E"/>
    <w:rsid w:val="00C457D1"/>
    <w:rsid w:val="00C46471"/>
    <w:rsid w:val="00C467BE"/>
    <w:rsid w:val="00C46ED1"/>
    <w:rsid w:val="00C4780D"/>
    <w:rsid w:val="00C47FA1"/>
    <w:rsid w:val="00C509CA"/>
    <w:rsid w:val="00C50FC9"/>
    <w:rsid w:val="00C513FB"/>
    <w:rsid w:val="00C51624"/>
    <w:rsid w:val="00C52F52"/>
    <w:rsid w:val="00C552A9"/>
    <w:rsid w:val="00C5632D"/>
    <w:rsid w:val="00C56A51"/>
    <w:rsid w:val="00C56F0F"/>
    <w:rsid w:val="00C56F84"/>
    <w:rsid w:val="00C575C2"/>
    <w:rsid w:val="00C57713"/>
    <w:rsid w:val="00C5790C"/>
    <w:rsid w:val="00C57A2C"/>
    <w:rsid w:val="00C6027A"/>
    <w:rsid w:val="00C60DC9"/>
    <w:rsid w:val="00C60E59"/>
    <w:rsid w:val="00C60FC3"/>
    <w:rsid w:val="00C60FD6"/>
    <w:rsid w:val="00C6263C"/>
    <w:rsid w:val="00C62F78"/>
    <w:rsid w:val="00C62FF4"/>
    <w:rsid w:val="00C63141"/>
    <w:rsid w:val="00C63AA4"/>
    <w:rsid w:val="00C63BF5"/>
    <w:rsid w:val="00C647B9"/>
    <w:rsid w:val="00C64E82"/>
    <w:rsid w:val="00C64E96"/>
    <w:rsid w:val="00C65208"/>
    <w:rsid w:val="00C65ABA"/>
    <w:rsid w:val="00C65AF4"/>
    <w:rsid w:val="00C66595"/>
    <w:rsid w:val="00C66FEB"/>
    <w:rsid w:val="00C671D3"/>
    <w:rsid w:val="00C67D77"/>
    <w:rsid w:val="00C701A0"/>
    <w:rsid w:val="00C70575"/>
    <w:rsid w:val="00C705BB"/>
    <w:rsid w:val="00C70EA1"/>
    <w:rsid w:val="00C71CBB"/>
    <w:rsid w:val="00C7234F"/>
    <w:rsid w:val="00C72DCD"/>
    <w:rsid w:val="00C73A97"/>
    <w:rsid w:val="00C7448F"/>
    <w:rsid w:val="00C746CB"/>
    <w:rsid w:val="00C74BC4"/>
    <w:rsid w:val="00C74E16"/>
    <w:rsid w:val="00C75092"/>
    <w:rsid w:val="00C752E8"/>
    <w:rsid w:val="00C759DB"/>
    <w:rsid w:val="00C75A7C"/>
    <w:rsid w:val="00C75D68"/>
    <w:rsid w:val="00C75E39"/>
    <w:rsid w:val="00C75ED8"/>
    <w:rsid w:val="00C76002"/>
    <w:rsid w:val="00C7659E"/>
    <w:rsid w:val="00C76A2A"/>
    <w:rsid w:val="00C76C72"/>
    <w:rsid w:val="00C7728E"/>
    <w:rsid w:val="00C775AC"/>
    <w:rsid w:val="00C7760E"/>
    <w:rsid w:val="00C81DDD"/>
    <w:rsid w:val="00C8202A"/>
    <w:rsid w:val="00C82835"/>
    <w:rsid w:val="00C82F67"/>
    <w:rsid w:val="00C835BA"/>
    <w:rsid w:val="00C83753"/>
    <w:rsid w:val="00C83CFD"/>
    <w:rsid w:val="00C84BFE"/>
    <w:rsid w:val="00C86F12"/>
    <w:rsid w:val="00C872DF"/>
    <w:rsid w:val="00C87610"/>
    <w:rsid w:val="00C87FA5"/>
    <w:rsid w:val="00C9014E"/>
    <w:rsid w:val="00C9069C"/>
    <w:rsid w:val="00C90E3E"/>
    <w:rsid w:val="00C92026"/>
    <w:rsid w:val="00C9244B"/>
    <w:rsid w:val="00C926A0"/>
    <w:rsid w:val="00C92C28"/>
    <w:rsid w:val="00C92D0A"/>
    <w:rsid w:val="00C930E0"/>
    <w:rsid w:val="00C9371B"/>
    <w:rsid w:val="00C93EE1"/>
    <w:rsid w:val="00C9600F"/>
    <w:rsid w:val="00C96029"/>
    <w:rsid w:val="00C9620D"/>
    <w:rsid w:val="00C96940"/>
    <w:rsid w:val="00C96D7E"/>
    <w:rsid w:val="00C9705B"/>
    <w:rsid w:val="00CA0036"/>
    <w:rsid w:val="00CA0285"/>
    <w:rsid w:val="00CA03E3"/>
    <w:rsid w:val="00CA089A"/>
    <w:rsid w:val="00CA08C8"/>
    <w:rsid w:val="00CA0E64"/>
    <w:rsid w:val="00CA1411"/>
    <w:rsid w:val="00CA2008"/>
    <w:rsid w:val="00CA2810"/>
    <w:rsid w:val="00CA2BAF"/>
    <w:rsid w:val="00CA3334"/>
    <w:rsid w:val="00CA4A24"/>
    <w:rsid w:val="00CA4A37"/>
    <w:rsid w:val="00CA5173"/>
    <w:rsid w:val="00CA5C01"/>
    <w:rsid w:val="00CA67DE"/>
    <w:rsid w:val="00CA6B46"/>
    <w:rsid w:val="00CA6D6A"/>
    <w:rsid w:val="00CA7AAF"/>
    <w:rsid w:val="00CB09C9"/>
    <w:rsid w:val="00CB1168"/>
    <w:rsid w:val="00CB2218"/>
    <w:rsid w:val="00CB33E1"/>
    <w:rsid w:val="00CB35EA"/>
    <w:rsid w:val="00CB437B"/>
    <w:rsid w:val="00CB4591"/>
    <w:rsid w:val="00CB4760"/>
    <w:rsid w:val="00CB4CBE"/>
    <w:rsid w:val="00CB53B7"/>
    <w:rsid w:val="00CB58F5"/>
    <w:rsid w:val="00CB5BBD"/>
    <w:rsid w:val="00CB6E2D"/>
    <w:rsid w:val="00CB770D"/>
    <w:rsid w:val="00CC0280"/>
    <w:rsid w:val="00CC070F"/>
    <w:rsid w:val="00CC0F9B"/>
    <w:rsid w:val="00CC1660"/>
    <w:rsid w:val="00CC192C"/>
    <w:rsid w:val="00CC23BD"/>
    <w:rsid w:val="00CC3781"/>
    <w:rsid w:val="00CC3A37"/>
    <w:rsid w:val="00CC3D56"/>
    <w:rsid w:val="00CC4107"/>
    <w:rsid w:val="00CC41BF"/>
    <w:rsid w:val="00CC446C"/>
    <w:rsid w:val="00CC4649"/>
    <w:rsid w:val="00CC483C"/>
    <w:rsid w:val="00CC58B6"/>
    <w:rsid w:val="00CC5CB5"/>
    <w:rsid w:val="00CC605E"/>
    <w:rsid w:val="00CC66EE"/>
    <w:rsid w:val="00CC6774"/>
    <w:rsid w:val="00CC6827"/>
    <w:rsid w:val="00CC6FA5"/>
    <w:rsid w:val="00CC714A"/>
    <w:rsid w:val="00CC7E59"/>
    <w:rsid w:val="00CC7F82"/>
    <w:rsid w:val="00CD062B"/>
    <w:rsid w:val="00CD0657"/>
    <w:rsid w:val="00CD076B"/>
    <w:rsid w:val="00CD1247"/>
    <w:rsid w:val="00CD180F"/>
    <w:rsid w:val="00CD1A80"/>
    <w:rsid w:val="00CD1F9A"/>
    <w:rsid w:val="00CD202A"/>
    <w:rsid w:val="00CD231B"/>
    <w:rsid w:val="00CD3037"/>
    <w:rsid w:val="00CD31DA"/>
    <w:rsid w:val="00CD3464"/>
    <w:rsid w:val="00CD3E63"/>
    <w:rsid w:val="00CD498B"/>
    <w:rsid w:val="00CD49D9"/>
    <w:rsid w:val="00CD4C9C"/>
    <w:rsid w:val="00CD4ED1"/>
    <w:rsid w:val="00CD59C6"/>
    <w:rsid w:val="00CD6053"/>
    <w:rsid w:val="00CE0040"/>
    <w:rsid w:val="00CE00A2"/>
    <w:rsid w:val="00CE0A63"/>
    <w:rsid w:val="00CE0CB4"/>
    <w:rsid w:val="00CE11EA"/>
    <w:rsid w:val="00CE1567"/>
    <w:rsid w:val="00CE162E"/>
    <w:rsid w:val="00CE1BA4"/>
    <w:rsid w:val="00CE214D"/>
    <w:rsid w:val="00CE2246"/>
    <w:rsid w:val="00CE2D63"/>
    <w:rsid w:val="00CE4172"/>
    <w:rsid w:val="00CE5D3B"/>
    <w:rsid w:val="00CE6313"/>
    <w:rsid w:val="00CE64EE"/>
    <w:rsid w:val="00CE65C4"/>
    <w:rsid w:val="00CE6D32"/>
    <w:rsid w:val="00CE72D9"/>
    <w:rsid w:val="00CE75B5"/>
    <w:rsid w:val="00CE7D4A"/>
    <w:rsid w:val="00CF0137"/>
    <w:rsid w:val="00CF0A67"/>
    <w:rsid w:val="00CF0A8D"/>
    <w:rsid w:val="00CF0B30"/>
    <w:rsid w:val="00CF0CDB"/>
    <w:rsid w:val="00CF0F31"/>
    <w:rsid w:val="00CF14C8"/>
    <w:rsid w:val="00CF17F5"/>
    <w:rsid w:val="00CF1A1A"/>
    <w:rsid w:val="00CF1CBA"/>
    <w:rsid w:val="00CF20F7"/>
    <w:rsid w:val="00CF27CE"/>
    <w:rsid w:val="00CF2D58"/>
    <w:rsid w:val="00CF3E6C"/>
    <w:rsid w:val="00CF40B0"/>
    <w:rsid w:val="00CF438F"/>
    <w:rsid w:val="00CF447D"/>
    <w:rsid w:val="00CF52E4"/>
    <w:rsid w:val="00CF5312"/>
    <w:rsid w:val="00CF695D"/>
    <w:rsid w:val="00D0023D"/>
    <w:rsid w:val="00D0091B"/>
    <w:rsid w:val="00D01CF2"/>
    <w:rsid w:val="00D021AE"/>
    <w:rsid w:val="00D0285E"/>
    <w:rsid w:val="00D0294B"/>
    <w:rsid w:val="00D0322D"/>
    <w:rsid w:val="00D033AB"/>
    <w:rsid w:val="00D03629"/>
    <w:rsid w:val="00D038C4"/>
    <w:rsid w:val="00D0391B"/>
    <w:rsid w:val="00D049C3"/>
    <w:rsid w:val="00D0518B"/>
    <w:rsid w:val="00D05649"/>
    <w:rsid w:val="00D057FF"/>
    <w:rsid w:val="00D05925"/>
    <w:rsid w:val="00D060C6"/>
    <w:rsid w:val="00D0638D"/>
    <w:rsid w:val="00D06971"/>
    <w:rsid w:val="00D06CF4"/>
    <w:rsid w:val="00D07BA0"/>
    <w:rsid w:val="00D07E38"/>
    <w:rsid w:val="00D107BA"/>
    <w:rsid w:val="00D108E3"/>
    <w:rsid w:val="00D10DBF"/>
    <w:rsid w:val="00D1130A"/>
    <w:rsid w:val="00D113CC"/>
    <w:rsid w:val="00D12185"/>
    <w:rsid w:val="00D1270A"/>
    <w:rsid w:val="00D13330"/>
    <w:rsid w:val="00D135A8"/>
    <w:rsid w:val="00D1377B"/>
    <w:rsid w:val="00D13962"/>
    <w:rsid w:val="00D13E33"/>
    <w:rsid w:val="00D14494"/>
    <w:rsid w:val="00D150B5"/>
    <w:rsid w:val="00D15235"/>
    <w:rsid w:val="00D15483"/>
    <w:rsid w:val="00D1561B"/>
    <w:rsid w:val="00D15D4C"/>
    <w:rsid w:val="00D164E9"/>
    <w:rsid w:val="00D16ED0"/>
    <w:rsid w:val="00D1702B"/>
    <w:rsid w:val="00D178C1"/>
    <w:rsid w:val="00D2027D"/>
    <w:rsid w:val="00D20EB8"/>
    <w:rsid w:val="00D214A3"/>
    <w:rsid w:val="00D225DE"/>
    <w:rsid w:val="00D22A21"/>
    <w:rsid w:val="00D22F1E"/>
    <w:rsid w:val="00D22F96"/>
    <w:rsid w:val="00D2390C"/>
    <w:rsid w:val="00D24056"/>
    <w:rsid w:val="00D25103"/>
    <w:rsid w:val="00D252A3"/>
    <w:rsid w:val="00D255A9"/>
    <w:rsid w:val="00D2635A"/>
    <w:rsid w:val="00D27417"/>
    <w:rsid w:val="00D27740"/>
    <w:rsid w:val="00D27C9D"/>
    <w:rsid w:val="00D30662"/>
    <w:rsid w:val="00D310D3"/>
    <w:rsid w:val="00D31243"/>
    <w:rsid w:val="00D31411"/>
    <w:rsid w:val="00D31D26"/>
    <w:rsid w:val="00D31DE9"/>
    <w:rsid w:val="00D31F98"/>
    <w:rsid w:val="00D32CA1"/>
    <w:rsid w:val="00D33DBA"/>
    <w:rsid w:val="00D352AE"/>
    <w:rsid w:val="00D36359"/>
    <w:rsid w:val="00D36AD6"/>
    <w:rsid w:val="00D36BC6"/>
    <w:rsid w:val="00D36BF2"/>
    <w:rsid w:val="00D36D92"/>
    <w:rsid w:val="00D37048"/>
    <w:rsid w:val="00D370FE"/>
    <w:rsid w:val="00D40389"/>
    <w:rsid w:val="00D40665"/>
    <w:rsid w:val="00D4136F"/>
    <w:rsid w:val="00D415D6"/>
    <w:rsid w:val="00D41B8C"/>
    <w:rsid w:val="00D4246B"/>
    <w:rsid w:val="00D424ED"/>
    <w:rsid w:val="00D425CF"/>
    <w:rsid w:val="00D426D1"/>
    <w:rsid w:val="00D42EDE"/>
    <w:rsid w:val="00D431DC"/>
    <w:rsid w:val="00D43494"/>
    <w:rsid w:val="00D45055"/>
    <w:rsid w:val="00D45B31"/>
    <w:rsid w:val="00D45E89"/>
    <w:rsid w:val="00D46DA4"/>
    <w:rsid w:val="00D47375"/>
    <w:rsid w:val="00D47EF4"/>
    <w:rsid w:val="00D501D2"/>
    <w:rsid w:val="00D5073A"/>
    <w:rsid w:val="00D50EE9"/>
    <w:rsid w:val="00D51B95"/>
    <w:rsid w:val="00D521F6"/>
    <w:rsid w:val="00D52314"/>
    <w:rsid w:val="00D52DF8"/>
    <w:rsid w:val="00D53023"/>
    <w:rsid w:val="00D53470"/>
    <w:rsid w:val="00D5397D"/>
    <w:rsid w:val="00D53F01"/>
    <w:rsid w:val="00D54F6C"/>
    <w:rsid w:val="00D550C1"/>
    <w:rsid w:val="00D55BAE"/>
    <w:rsid w:val="00D55CC0"/>
    <w:rsid w:val="00D55D0B"/>
    <w:rsid w:val="00D57DA6"/>
    <w:rsid w:val="00D600A3"/>
    <w:rsid w:val="00D60725"/>
    <w:rsid w:val="00D60BDF"/>
    <w:rsid w:val="00D60C4C"/>
    <w:rsid w:val="00D6153A"/>
    <w:rsid w:val="00D61908"/>
    <w:rsid w:val="00D61CE9"/>
    <w:rsid w:val="00D62929"/>
    <w:rsid w:val="00D62966"/>
    <w:rsid w:val="00D62D28"/>
    <w:rsid w:val="00D631FD"/>
    <w:rsid w:val="00D63803"/>
    <w:rsid w:val="00D63A05"/>
    <w:rsid w:val="00D63E63"/>
    <w:rsid w:val="00D6446F"/>
    <w:rsid w:val="00D65026"/>
    <w:rsid w:val="00D65E14"/>
    <w:rsid w:val="00D66044"/>
    <w:rsid w:val="00D66522"/>
    <w:rsid w:val="00D66695"/>
    <w:rsid w:val="00D66BCF"/>
    <w:rsid w:val="00D66D00"/>
    <w:rsid w:val="00D66DCA"/>
    <w:rsid w:val="00D71859"/>
    <w:rsid w:val="00D7365D"/>
    <w:rsid w:val="00D73C6C"/>
    <w:rsid w:val="00D73F7F"/>
    <w:rsid w:val="00D74CA2"/>
    <w:rsid w:val="00D74E14"/>
    <w:rsid w:val="00D75044"/>
    <w:rsid w:val="00D76452"/>
    <w:rsid w:val="00D76568"/>
    <w:rsid w:val="00D7681D"/>
    <w:rsid w:val="00D775B4"/>
    <w:rsid w:val="00D77974"/>
    <w:rsid w:val="00D77B7B"/>
    <w:rsid w:val="00D77C1A"/>
    <w:rsid w:val="00D800B4"/>
    <w:rsid w:val="00D80492"/>
    <w:rsid w:val="00D808AA"/>
    <w:rsid w:val="00D80D29"/>
    <w:rsid w:val="00D8111C"/>
    <w:rsid w:val="00D8152B"/>
    <w:rsid w:val="00D815E8"/>
    <w:rsid w:val="00D8251A"/>
    <w:rsid w:val="00D831AC"/>
    <w:rsid w:val="00D83457"/>
    <w:rsid w:val="00D8388B"/>
    <w:rsid w:val="00D83901"/>
    <w:rsid w:val="00D83C3F"/>
    <w:rsid w:val="00D83CDE"/>
    <w:rsid w:val="00D84309"/>
    <w:rsid w:val="00D8466E"/>
    <w:rsid w:val="00D8598F"/>
    <w:rsid w:val="00D86107"/>
    <w:rsid w:val="00D86DA2"/>
    <w:rsid w:val="00D8704E"/>
    <w:rsid w:val="00D87204"/>
    <w:rsid w:val="00D8772E"/>
    <w:rsid w:val="00D877E2"/>
    <w:rsid w:val="00D91972"/>
    <w:rsid w:val="00D91A6E"/>
    <w:rsid w:val="00D91CF8"/>
    <w:rsid w:val="00D920AA"/>
    <w:rsid w:val="00D920B0"/>
    <w:rsid w:val="00D929BF"/>
    <w:rsid w:val="00D92DD5"/>
    <w:rsid w:val="00D930D7"/>
    <w:rsid w:val="00D9493D"/>
    <w:rsid w:val="00D94EDD"/>
    <w:rsid w:val="00D95110"/>
    <w:rsid w:val="00D95231"/>
    <w:rsid w:val="00D95930"/>
    <w:rsid w:val="00D9601E"/>
    <w:rsid w:val="00D9639D"/>
    <w:rsid w:val="00D9691A"/>
    <w:rsid w:val="00D97287"/>
    <w:rsid w:val="00D9776F"/>
    <w:rsid w:val="00DA0388"/>
    <w:rsid w:val="00DA0871"/>
    <w:rsid w:val="00DA08E1"/>
    <w:rsid w:val="00DA0AB3"/>
    <w:rsid w:val="00DA1219"/>
    <w:rsid w:val="00DA193E"/>
    <w:rsid w:val="00DA1CF1"/>
    <w:rsid w:val="00DA21D8"/>
    <w:rsid w:val="00DA3636"/>
    <w:rsid w:val="00DA4073"/>
    <w:rsid w:val="00DA49D4"/>
    <w:rsid w:val="00DA573C"/>
    <w:rsid w:val="00DA5764"/>
    <w:rsid w:val="00DA5D99"/>
    <w:rsid w:val="00DA6772"/>
    <w:rsid w:val="00DA683C"/>
    <w:rsid w:val="00DA68E7"/>
    <w:rsid w:val="00DA6BED"/>
    <w:rsid w:val="00DA6F24"/>
    <w:rsid w:val="00DA6F45"/>
    <w:rsid w:val="00DA7117"/>
    <w:rsid w:val="00DA7A91"/>
    <w:rsid w:val="00DB0660"/>
    <w:rsid w:val="00DB26C6"/>
    <w:rsid w:val="00DB27E3"/>
    <w:rsid w:val="00DB3405"/>
    <w:rsid w:val="00DB38AF"/>
    <w:rsid w:val="00DB392C"/>
    <w:rsid w:val="00DB3B49"/>
    <w:rsid w:val="00DB3F21"/>
    <w:rsid w:val="00DB419C"/>
    <w:rsid w:val="00DB4FE5"/>
    <w:rsid w:val="00DB5B78"/>
    <w:rsid w:val="00DB5CB8"/>
    <w:rsid w:val="00DB5CC2"/>
    <w:rsid w:val="00DB5D3D"/>
    <w:rsid w:val="00DB66EE"/>
    <w:rsid w:val="00DB6FA5"/>
    <w:rsid w:val="00DB7D82"/>
    <w:rsid w:val="00DC03AC"/>
    <w:rsid w:val="00DC18CA"/>
    <w:rsid w:val="00DC2D3F"/>
    <w:rsid w:val="00DC44DF"/>
    <w:rsid w:val="00DC453E"/>
    <w:rsid w:val="00DC485F"/>
    <w:rsid w:val="00DC5724"/>
    <w:rsid w:val="00DC592F"/>
    <w:rsid w:val="00DC5E81"/>
    <w:rsid w:val="00DC7785"/>
    <w:rsid w:val="00DD04FE"/>
    <w:rsid w:val="00DD0611"/>
    <w:rsid w:val="00DD0D6D"/>
    <w:rsid w:val="00DD0DE2"/>
    <w:rsid w:val="00DD0F1E"/>
    <w:rsid w:val="00DD277A"/>
    <w:rsid w:val="00DD2B8A"/>
    <w:rsid w:val="00DD47A9"/>
    <w:rsid w:val="00DD480D"/>
    <w:rsid w:val="00DD4D26"/>
    <w:rsid w:val="00DD4FAB"/>
    <w:rsid w:val="00DD592E"/>
    <w:rsid w:val="00DD5AD9"/>
    <w:rsid w:val="00DD6438"/>
    <w:rsid w:val="00DD6C6F"/>
    <w:rsid w:val="00DD706F"/>
    <w:rsid w:val="00DD7508"/>
    <w:rsid w:val="00DD75B3"/>
    <w:rsid w:val="00DD797B"/>
    <w:rsid w:val="00DE02BF"/>
    <w:rsid w:val="00DE0F12"/>
    <w:rsid w:val="00DE1175"/>
    <w:rsid w:val="00DE122D"/>
    <w:rsid w:val="00DE1E75"/>
    <w:rsid w:val="00DE24E7"/>
    <w:rsid w:val="00DE2765"/>
    <w:rsid w:val="00DE29EE"/>
    <w:rsid w:val="00DE29F7"/>
    <w:rsid w:val="00DE2A92"/>
    <w:rsid w:val="00DE2B57"/>
    <w:rsid w:val="00DE2F07"/>
    <w:rsid w:val="00DE304A"/>
    <w:rsid w:val="00DE3080"/>
    <w:rsid w:val="00DE39AE"/>
    <w:rsid w:val="00DE3A32"/>
    <w:rsid w:val="00DE479E"/>
    <w:rsid w:val="00DE4FB6"/>
    <w:rsid w:val="00DE50B2"/>
    <w:rsid w:val="00DE538A"/>
    <w:rsid w:val="00DE6052"/>
    <w:rsid w:val="00DE7E82"/>
    <w:rsid w:val="00DF01E2"/>
    <w:rsid w:val="00DF0F45"/>
    <w:rsid w:val="00DF1415"/>
    <w:rsid w:val="00DF1915"/>
    <w:rsid w:val="00DF1CC1"/>
    <w:rsid w:val="00DF259C"/>
    <w:rsid w:val="00DF25F1"/>
    <w:rsid w:val="00DF347C"/>
    <w:rsid w:val="00DF3BD4"/>
    <w:rsid w:val="00DF3F9C"/>
    <w:rsid w:val="00DF5093"/>
    <w:rsid w:val="00DF5F2B"/>
    <w:rsid w:val="00DF6936"/>
    <w:rsid w:val="00DF7016"/>
    <w:rsid w:val="00DF75B7"/>
    <w:rsid w:val="00E00694"/>
    <w:rsid w:val="00E010F9"/>
    <w:rsid w:val="00E01BF2"/>
    <w:rsid w:val="00E0216E"/>
    <w:rsid w:val="00E0245A"/>
    <w:rsid w:val="00E02A33"/>
    <w:rsid w:val="00E02A59"/>
    <w:rsid w:val="00E02ED0"/>
    <w:rsid w:val="00E036AC"/>
    <w:rsid w:val="00E03731"/>
    <w:rsid w:val="00E043CD"/>
    <w:rsid w:val="00E04A1F"/>
    <w:rsid w:val="00E04D10"/>
    <w:rsid w:val="00E05401"/>
    <w:rsid w:val="00E0550A"/>
    <w:rsid w:val="00E05A94"/>
    <w:rsid w:val="00E05AFB"/>
    <w:rsid w:val="00E05D83"/>
    <w:rsid w:val="00E05E12"/>
    <w:rsid w:val="00E06520"/>
    <w:rsid w:val="00E071CC"/>
    <w:rsid w:val="00E0759C"/>
    <w:rsid w:val="00E075C4"/>
    <w:rsid w:val="00E07632"/>
    <w:rsid w:val="00E10307"/>
    <w:rsid w:val="00E10BA1"/>
    <w:rsid w:val="00E10F53"/>
    <w:rsid w:val="00E1159A"/>
    <w:rsid w:val="00E118E2"/>
    <w:rsid w:val="00E12104"/>
    <w:rsid w:val="00E12675"/>
    <w:rsid w:val="00E126AD"/>
    <w:rsid w:val="00E13152"/>
    <w:rsid w:val="00E131A7"/>
    <w:rsid w:val="00E1327E"/>
    <w:rsid w:val="00E13760"/>
    <w:rsid w:val="00E138F4"/>
    <w:rsid w:val="00E13936"/>
    <w:rsid w:val="00E13C51"/>
    <w:rsid w:val="00E13D7E"/>
    <w:rsid w:val="00E14150"/>
    <w:rsid w:val="00E152A3"/>
    <w:rsid w:val="00E1572A"/>
    <w:rsid w:val="00E1598D"/>
    <w:rsid w:val="00E159CD"/>
    <w:rsid w:val="00E1675A"/>
    <w:rsid w:val="00E16941"/>
    <w:rsid w:val="00E172AA"/>
    <w:rsid w:val="00E2081B"/>
    <w:rsid w:val="00E210DB"/>
    <w:rsid w:val="00E21261"/>
    <w:rsid w:val="00E21466"/>
    <w:rsid w:val="00E216DA"/>
    <w:rsid w:val="00E217A1"/>
    <w:rsid w:val="00E225E9"/>
    <w:rsid w:val="00E232BE"/>
    <w:rsid w:val="00E236EB"/>
    <w:rsid w:val="00E23CC8"/>
    <w:rsid w:val="00E23EBE"/>
    <w:rsid w:val="00E252C3"/>
    <w:rsid w:val="00E255AF"/>
    <w:rsid w:val="00E25CCF"/>
    <w:rsid w:val="00E26161"/>
    <w:rsid w:val="00E266F1"/>
    <w:rsid w:val="00E26A77"/>
    <w:rsid w:val="00E26C51"/>
    <w:rsid w:val="00E26E3B"/>
    <w:rsid w:val="00E27AE4"/>
    <w:rsid w:val="00E27C32"/>
    <w:rsid w:val="00E27D92"/>
    <w:rsid w:val="00E27D97"/>
    <w:rsid w:val="00E305A4"/>
    <w:rsid w:val="00E30B35"/>
    <w:rsid w:val="00E32F8F"/>
    <w:rsid w:val="00E33BB0"/>
    <w:rsid w:val="00E33F4F"/>
    <w:rsid w:val="00E340C1"/>
    <w:rsid w:val="00E34BD6"/>
    <w:rsid w:val="00E34C6D"/>
    <w:rsid w:val="00E34FC3"/>
    <w:rsid w:val="00E352E9"/>
    <w:rsid w:val="00E354FD"/>
    <w:rsid w:val="00E355A7"/>
    <w:rsid w:val="00E362EC"/>
    <w:rsid w:val="00E369F3"/>
    <w:rsid w:val="00E37386"/>
    <w:rsid w:val="00E3751E"/>
    <w:rsid w:val="00E37910"/>
    <w:rsid w:val="00E37E2A"/>
    <w:rsid w:val="00E4022C"/>
    <w:rsid w:val="00E41293"/>
    <w:rsid w:val="00E414B1"/>
    <w:rsid w:val="00E41BBD"/>
    <w:rsid w:val="00E428BF"/>
    <w:rsid w:val="00E437DA"/>
    <w:rsid w:val="00E43A18"/>
    <w:rsid w:val="00E43B0B"/>
    <w:rsid w:val="00E43C21"/>
    <w:rsid w:val="00E44F01"/>
    <w:rsid w:val="00E45AE5"/>
    <w:rsid w:val="00E45D7C"/>
    <w:rsid w:val="00E45F3E"/>
    <w:rsid w:val="00E45FC3"/>
    <w:rsid w:val="00E46C1C"/>
    <w:rsid w:val="00E4703E"/>
    <w:rsid w:val="00E508AE"/>
    <w:rsid w:val="00E509F0"/>
    <w:rsid w:val="00E50EFA"/>
    <w:rsid w:val="00E51985"/>
    <w:rsid w:val="00E51BF5"/>
    <w:rsid w:val="00E52204"/>
    <w:rsid w:val="00E52A8D"/>
    <w:rsid w:val="00E530F9"/>
    <w:rsid w:val="00E54457"/>
    <w:rsid w:val="00E54C29"/>
    <w:rsid w:val="00E5552A"/>
    <w:rsid w:val="00E55FA0"/>
    <w:rsid w:val="00E5725A"/>
    <w:rsid w:val="00E573CF"/>
    <w:rsid w:val="00E60248"/>
    <w:rsid w:val="00E60635"/>
    <w:rsid w:val="00E60FE1"/>
    <w:rsid w:val="00E6120B"/>
    <w:rsid w:val="00E623ED"/>
    <w:rsid w:val="00E62D33"/>
    <w:rsid w:val="00E64463"/>
    <w:rsid w:val="00E64DD8"/>
    <w:rsid w:val="00E6505E"/>
    <w:rsid w:val="00E65292"/>
    <w:rsid w:val="00E6597A"/>
    <w:rsid w:val="00E669C1"/>
    <w:rsid w:val="00E671C9"/>
    <w:rsid w:val="00E67E8A"/>
    <w:rsid w:val="00E706C9"/>
    <w:rsid w:val="00E71BE1"/>
    <w:rsid w:val="00E72142"/>
    <w:rsid w:val="00E73A5C"/>
    <w:rsid w:val="00E75109"/>
    <w:rsid w:val="00E7510B"/>
    <w:rsid w:val="00E754C8"/>
    <w:rsid w:val="00E75640"/>
    <w:rsid w:val="00E762F3"/>
    <w:rsid w:val="00E76E0B"/>
    <w:rsid w:val="00E77362"/>
    <w:rsid w:val="00E775F6"/>
    <w:rsid w:val="00E77911"/>
    <w:rsid w:val="00E807E8"/>
    <w:rsid w:val="00E809AB"/>
    <w:rsid w:val="00E809D8"/>
    <w:rsid w:val="00E80A16"/>
    <w:rsid w:val="00E80F4D"/>
    <w:rsid w:val="00E81C38"/>
    <w:rsid w:val="00E81FF5"/>
    <w:rsid w:val="00E825D9"/>
    <w:rsid w:val="00E826DE"/>
    <w:rsid w:val="00E82D41"/>
    <w:rsid w:val="00E832BD"/>
    <w:rsid w:val="00E833A7"/>
    <w:rsid w:val="00E847C4"/>
    <w:rsid w:val="00E847D7"/>
    <w:rsid w:val="00E84915"/>
    <w:rsid w:val="00E84B23"/>
    <w:rsid w:val="00E852A7"/>
    <w:rsid w:val="00E85753"/>
    <w:rsid w:val="00E85C91"/>
    <w:rsid w:val="00E86EA2"/>
    <w:rsid w:val="00E871F5"/>
    <w:rsid w:val="00E876E2"/>
    <w:rsid w:val="00E87BA8"/>
    <w:rsid w:val="00E87C02"/>
    <w:rsid w:val="00E87CDB"/>
    <w:rsid w:val="00E87E0A"/>
    <w:rsid w:val="00E901F0"/>
    <w:rsid w:val="00E906FA"/>
    <w:rsid w:val="00E90DED"/>
    <w:rsid w:val="00E91612"/>
    <w:rsid w:val="00E91D53"/>
    <w:rsid w:val="00E937A7"/>
    <w:rsid w:val="00E9473E"/>
    <w:rsid w:val="00E94976"/>
    <w:rsid w:val="00E94B69"/>
    <w:rsid w:val="00E95ABC"/>
    <w:rsid w:val="00E9670F"/>
    <w:rsid w:val="00E96760"/>
    <w:rsid w:val="00E968C8"/>
    <w:rsid w:val="00E96D19"/>
    <w:rsid w:val="00E970F9"/>
    <w:rsid w:val="00E97B8E"/>
    <w:rsid w:val="00EA0663"/>
    <w:rsid w:val="00EA0BF7"/>
    <w:rsid w:val="00EA1475"/>
    <w:rsid w:val="00EA1783"/>
    <w:rsid w:val="00EA1FED"/>
    <w:rsid w:val="00EA2581"/>
    <w:rsid w:val="00EA25C4"/>
    <w:rsid w:val="00EA2782"/>
    <w:rsid w:val="00EA27DC"/>
    <w:rsid w:val="00EA3A08"/>
    <w:rsid w:val="00EA3B20"/>
    <w:rsid w:val="00EA3E8D"/>
    <w:rsid w:val="00EA3F74"/>
    <w:rsid w:val="00EA49C6"/>
    <w:rsid w:val="00EA51D3"/>
    <w:rsid w:val="00EA55D9"/>
    <w:rsid w:val="00EA590E"/>
    <w:rsid w:val="00EA6F3B"/>
    <w:rsid w:val="00EA73FF"/>
    <w:rsid w:val="00EA79A8"/>
    <w:rsid w:val="00EA7B4E"/>
    <w:rsid w:val="00EB1669"/>
    <w:rsid w:val="00EB1901"/>
    <w:rsid w:val="00EB1D87"/>
    <w:rsid w:val="00EB1EE2"/>
    <w:rsid w:val="00EB288B"/>
    <w:rsid w:val="00EB2F86"/>
    <w:rsid w:val="00EB2FBA"/>
    <w:rsid w:val="00EB356D"/>
    <w:rsid w:val="00EB423E"/>
    <w:rsid w:val="00EB45D2"/>
    <w:rsid w:val="00EB46AE"/>
    <w:rsid w:val="00EB4E16"/>
    <w:rsid w:val="00EB5418"/>
    <w:rsid w:val="00EB5634"/>
    <w:rsid w:val="00EB571C"/>
    <w:rsid w:val="00EB5C36"/>
    <w:rsid w:val="00EB6079"/>
    <w:rsid w:val="00EB6383"/>
    <w:rsid w:val="00EB6BBB"/>
    <w:rsid w:val="00EB7E4F"/>
    <w:rsid w:val="00EC02FD"/>
    <w:rsid w:val="00EC0CBC"/>
    <w:rsid w:val="00EC1E4E"/>
    <w:rsid w:val="00EC1E94"/>
    <w:rsid w:val="00EC2761"/>
    <w:rsid w:val="00EC327A"/>
    <w:rsid w:val="00EC3913"/>
    <w:rsid w:val="00EC4272"/>
    <w:rsid w:val="00EC504D"/>
    <w:rsid w:val="00EC506F"/>
    <w:rsid w:val="00EC50F8"/>
    <w:rsid w:val="00EC5691"/>
    <w:rsid w:val="00EC5ADA"/>
    <w:rsid w:val="00EC74B6"/>
    <w:rsid w:val="00EC74F1"/>
    <w:rsid w:val="00EC7529"/>
    <w:rsid w:val="00EC799E"/>
    <w:rsid w:val="00EC7EAC"/>
    <w:rsid w:val="00ED1586"/>
    <w:rsid w:val="00ED1A76"/>
    <w:rsid w:val="00ED2155"/>
    <w:rsid w:val="00ED25E6"/>
    <w:rsid w:val="00ED2764"/>
    <w:rsid w:val="00ED2DD0"/>
    <w:rsid w:val="00ED342F"/>
    <w:rsid w:val="00ED3963"/>
    <w:rsid w:val="00ED3AAE"/>
    <w:rsid w:val="00ED3ABD"/>
    <w:rsid w:val="00ED4D3F"/>
    <w:rsid w:val="00ED7472"/>
    <w:rsid w:val="00ED7972"/>
    <w:rsid w:val="00ED7E95"/>
    <w:rsid w:val="00EE0315"/>
    <w:rsid w:val="00EE1AE8"/>
    <w:rsid w:val="00EE1E99"/>
    <w:rsid w:val="00EE217C"/>
    <w:rsid w:val="00EE292B"/>
    <w:rsid w:val="00EE45B8"/>
    <w:rsid w:val="00EE4E01"/>
    <w:rsid w:val="00EE52D7"/>
    <w:rsid w:val="00EE57A7"/>
    <w:rsid w:val="00EE5FE4"/>
    <w:rsid w:val="00EE7738"/>
    <w:rsid w:val="00EF021C"/>
    <w:rsid w:val="00EF1028"/>
    <w:rsid w:val="00EF11AF"/>
    <w:rsid w:val="00EF1D31"/>
    <w:rsid w:val="00EF230F"/>
    <w:rsid w:val="00EF2EAF"/>
    <w:rsid w:val="00EF328B"/>
    <w:rsid w:val="00EF36F9"/>
    <w:rsid w:val="00EF3A6E"/>
    <w:rsid w:val="00EF3B4B"/>
    <w:rsid w:val="00EF4501"/>
    <w:rsid w:val="00EF56CE"/>
    <w:rsid w:val="00EF5B99"/>
    <w:rsid w:val="00EF6CEE"/>
    <w:rsid w:val="00EF7E97"/>
    <w:rsid w:val="00F0074D"/>
    <w:rsid w:val="00F0075C"/>
    <w:rsid w:val="00F007D3"/>
    <w:rsid w:val="00F00BE2"/>
    <w:rsid w:val="00F01302"/>
    <w:rsid w:val="00F0138B"/>
    <w:rsid w:val="00F01F58"/>
    <w:rsid w:val="00F023FC"/>
    <w:rsid w:val="00F024C0"/>
    <w:rsid w:val="00F03655"/>
    <w:rsid w:val="00F03764"/>
    <w:rsid w:val="00F03C63"/>
    <w:rsid w:val="00F03F14"/>
    <w:rsid w:val="00F04BFA"/>
    <w:rsid w:val="00F05F81"/>
    <w:rsid w:val="00F06533"/>
    <w:rsid w:val="00F066E9"/>
    <w:rsid w:val="00F06B93"/>
    <w:rsid w:val="00F06E53"/>
    <w:rsid w:val="00F079D4"/>
    <w:rsid w:val="00F07B7A"/>
    <w:rsid w:val="00F10394"/>
    <w:rsid w:val="00F10566"/>
    <w:rsid w:val="00F10CE9"/>
    <w:rsid w:val="00F113F5"/>
    <w:rsid w:val="00F122C5"/>
    <w:rsid w:val="00F125A9"/>
    <w:rsid w:val="00F12608"/>
    <w:rsid w:val="00F12EEA"/>
    <w:rsid w:val="00F1347C"/>
    <w:rsid w:val="00F14576"/>
    <w:rsid w:val="00F14F78"/>
    <w:rsid w:val="00F15264"/>
    <w:rsid w:val="00F152D1"/>
    <w:rsid w:val="00F15311"/>
    <w:rsid w:val="00F15757"/>
    <w:rsid w:val="00F15F96"/>
    <w:rsid w:val="00F176CC"/>
    <w:rsid w:val="00F17B7A"/>
    <w:rsid w:val="00F20566"/>
    <w:rsid w:val="00F215DD"/>
    <w:rsid w:val="00F21823"/>
    <w:rsid w:val="00F223C7"/>
    <w:rsid w:val="00F2262B"/>
    <w:rsid w:val="00F229D0"/>
    <w:rsid w:val="00F2394C"/>
    <w:rsid w:val="00F242FC"/>
    <w:rsid w:val="00F24758"/>
    <w:rsid w:val="00F24846"/>
    <w:rsid w:val="00F24DAB"/>
    <w:rsid w:val="00F25CBC"/>
    <w:rsid w:val="00F2657C"/>
    <w:rsid w:val="00F27812"/>
    <w:rsid w:val="00F278D9"/>
    <w:rsid w:val="00F3152F"/>
    <w:rsid w:val="00F31B4D"/>
    <w:rsid w:val="00F31C24"/>
    <w:rsid w:val="00F31F4A"/>
    <w:rsid w:val="00F32626"/>
    <w:rsid w:val="00F328C3"/>
    <w:rsid w:val="00F32E65"/>
    <w:rsid w:val="00F32F67"/>
    <w:rsid w:val="00F33713"/>
    <w:rsid w:val="00F33922"/>
    <w:rsid w:val="00F354F5"/>
    <w:rsid w:val="00F368DB"/>
    <w:rsid w:val="00F36EFE"/>
    <w:rsid w:val="00F41665"/>
    <w:rsid w:val="00F422CA"/>
    <w:rsid w:val="00F42575"/>
    <w:rsid w:val="00F42866"/>
    <w:rsid w:val="00F42E4A"/>
    <w:rsid w:val="00F42E4D"/>
    <w:rsid w:val="00F43111"/>
    <w:rsid w:val="00F43B96"/>
    <w:rsid w:val="00F43C30"/>
    <w:rsid w:val="00F44480"/>
    <w:rsid w:val="00F44B6C"/>
    <w:rsid w:val="00F44D41"/>
    <w:rsid w:val="00F453EE"/>
    <w:rsid w:val="00F45888"/>
    <w:rsid w:val="00F46BC9"/>
    <w:rsid w:val="00F46E2A"/>
    <w:rsid w:val="00F473BB"/>
    <w:rsid w:val="00F47A73"/>
    <w:rsid w:val="00F47C7E"/>
    <w:rsid w:val="00F50A8C"/>
    <w:rsid w:val="00F50C67"/>
    <w:rsid w:val="00F5257B"/>
    <w:rsid w:val="00F53157"/>
    <w:rsid w:val="00F53ECB"/>
    <w:rsid w:val="00F54073"/>
    <w:rsid w:val="00F542A3"/>
    <w:rsid w:val="00F54553"/>
    <w:rsid w:val="00F54F3B"/>
    <w:rsid w:val="00F55854"/>
    <w:rsid w:val="00F558EA"/>
    <w:rsid w:val="00F55E65"/>
    <w:rsid w:val="00F56058"/>
    <w:rsid w:val="00F56139"/>
    <w:rsid w:val="00F56785"/>
    <w:rsid w:val="00F56C27"/>
    <w:rsid w:val="00F57418"/>
    <w:rsid w:val="00F57B07"/>
    <w:rsid w:val="00F57B25"/>
    <w:rsid w:val="00F61412"/>
    <w:rsid w:val="00F61CE1"/>
    <w:rsid w:val="00F61F09"/>
    <w:rsid w:val="00F62EE2"/>
    <w:rsid w:val="00F62F7F"/>
    <w:rsid w:val="00F6364F"/>
    <w:rsid w:val="00F63C4B"/>
    <w:rsid w:val="00F63FE3"/>
    <w:rsid w:val="00F64175"/>
    <w:rsid w:val="00F64484"/>
    <w:rsid w:val="00F64760"/>
    <w:rsid w:val="00F653AD"/>
    <w:rsid w:val="00F6593E"/>
    <w:rsid w:val="00F65F87"/>
    <w:rsid w:val="00F669E9"/>
    <w:rsid w:val="00F67772"/>
    <w:rsid w:val="00F67C40"/>
    <w:rsid w:val="00F70099"/>
    <w:rsid w:val="00F70341"/>
    <w:rsid w:val="00F708B7"/>
    <w:rsid w:val="00F71C99"/>
    <w:rsid w:val="00F72AAB"/>
    <w:rsid w:val="00F72F6A"/>
    <w:rsid w:val="00F72FAD"/>
    <w:rsid w:val="00F72FEB"/>
    <w:rsid w:val="00F731EB"/>
    <w:rsid w:val="00F73253"/>
    <w:rsid w:val="00F74037"/>
    <w:rsid w:val="00F748D6"/>
    <w:rsid w:val="00F749F7"/>
    <w:rsid w:val="00F74FA3"/>
    <w:rsid w:val="00F75D8C"/>
    <w:rsid w:val="00F7629F"/>
    <w:rsid w:val="00F766DB"/>
    <w:rsid w:val="00F76705"/>
    <w:rsid w:val="00F76712"/>
    <w:rsid w:val="00F77334"/>
    <w:rsid w:val="00F77A5E"/>
    <w:rsid w:val="00F77C0C"/>
    <w:rsid w:val="00F8004A"/>
    <w:rsid w:val="00F8007E"/>
    <w:rsid w:val="00F806A1"/>
    <w:rsid w:val="00F808E2"/>
    <w:rsid w:val="00F80F5F"/>
    <w:rsid w:val="00F80F74"/>
    <w:rsid w:val="00F81AF1"/>
    <w:rsid w:val="00F8235D"/>
    <w:rsid w:val="00F824FA"/>
    <w:rsid w:val="00F828ED"/>
    <w:rsid w:val="00F82C89"/>
    <w:rsid w:val="00F8321D"/>
    <w:rsid w:val="00F83812"/>
    <w:rsid w:val="00F83E0D"/>
    <w:rsid w:val="00F8400E"/>
    <w:rsid w:val="00F8470D"/>
    <w:rsid w:val="00F847BB"/>
    <w:rsid w:val="00F847F4"/>
    <w:rsid w:val="00F84BCD"/>
    <w:rsid w:val="00F85122"/>
    <w:rsid w:val="00F852A0"/>
    <w:rsid w:val="00F85760"/>
    <w:rsid w:val="00F85BCE"/>
    <w:rsid w:val="00F861FF"/>
    <w:rsid w:val="00F862BC"/>
    <w:rsid w:val="00F8650A"/>
    <w:rsid w:val="00F865AB"/>
    <w:rsid w:val="00F86B17"/>
    <w:rsid w:val="00F8724A"/>
    <w:rsid w:val="00F87709"/>
    <w:rsid w:val="00F87A0A"/>
    <w:rsid w:val="00F90872"/>
    <w:rsid w:val="00F90AE4"/>
    <w:rsid w:val="00F91E5E"/>
    <w:rsid w:val="00F91F19"/>
    <w:rsid w:val="00F92525"/>
    <w:rsid w:val="00F934DF"/>
    <w:rsid w:val="00F9390B"/>
    <w:rsid w:val="00F94BBF"/>
    <w:rsid w:val="00F94D7B"/>
    <w:rsid w:val="00F95378"/>
    <w:rsid w:val="00F95960"/>
    <w:rsid w:val="00F96B0E"/>
    <w:rsid w:val="00F96F6D"/>
    <w:rsid w:val="00F97B82"/>
    <w:rsid w:val="00FA154A"/>
    <w:rsid w:val="00FA1667"/>
    <w:rsid w:val="00FA23FF"/>
    <w:rsid w:val="00FA28D0"/>
    <w:rsid w:val="00FA2E2B"/>
    <w:rsid w:val="00FA343A"/>
    <w:rsid w:val="00FA38E7"/>
    <w:rsid w:val="00FA395F"/>
    <w:rsid w:val="00FA52B7"/>
    <w:rsid w:val="00FA6379"/>
    <w:rsid w:val="00FA6473"/>
    <w:rsid w:val="00FA6633"/>
    <w:rsid w:val="00FA6B1B"/>
    <w:rsid w:val="00FA776D"/>
    <w:rsid w:val="00FB0B19"/>
    <w:rsid w:val="00FB0BFE"/>
    <w:rsid w:val="00FB0D6F"/>
    <w:rsid w:val="00FB1718"/>
    <w:rsid w:val="00FB189B"/>
    <w:rsid w:val="00FB1C4F"/>
    <w:rsid w:val="00FB237C"/>
    <w:rsid w:val="00FB36A6"/>
    <w:rsid w:val="00FB3D9A"/>
    <w:rsid w:val="00FB49C1"/>
    <w:rsid w:val="00FB4AD2"/>
    <w:rsid w:val="00FB4D06"/>
    <w:rsid w:val="00FB501E"/>
    <w:rsid w:val="00FB55F9"/>
    <w:rsid w:val="00FB5852"/>
    <w:rsid w:val="00FB641C"/>
    <w:rsid w:val="00FB6571"/>
    <w:rsid w:val="00FB76C8"/>
    <w:rsid w:val="00FB778B"/>
    <w:rsid w:val="00FB7938"/>
    <w:rsid w:val="00FB7B9D"/>
    <w:rsid w:val="00FC00E4"/>
    <w:rsid w:val="00FC0664"/>
    <w:rsid w:val="00FC0F55"/>
    <w:rsid w:val="00FC235C"/>
    <w:rsid w:val="00FC26A1"/>
    <w:rsid w:val="00FC392C"/>
    <w:rsid w:val="00FC4B88"/>
    <w:rsid w:val="00FC4D39"/>
    <w:rsid w:val="00FC537D"/>
    <w:rsid w:val="00FC5DFD"/>
    <w:rsid w:val="00FC71F4"/>
    <w:rsid w:val="00FC7B07"/>
    <w:rsid w:val="00FD03BF"/>
    <w:rsid w:val="00FD0524"/>
    <w:rsid w:val="00FD0536"/>
    <w:rsid w:val="00FD0A3F"/>
    <w:rsid w:val="00FD1768"/>
    <w:rsid w:val="00FD2065"/>
    <w:rsid w:val="00FD3490"/>
    <w:rsid w:val="00FD3683"/>
    <w:rsid w:val="00FD3C04"/>
    <w:rsid w:val="00FD3C9B"/>
    <w:rsid w:val="00FD3D7E"/>
    <w:rsid w:val="00FD444B"/>
    <w:rsid w:val="00FD4B22"/>
    <w:rsid w:val="00FD5107"/>
    <w:rsid w:val="00FD5153"/>
    <w:rsid w:val="00FD57EE"/>
    <w:rsid w:val="00FD5C73"/>
    <w:rsid w:val="00FD6699"/>
    <w:rsid w:val="00FD740B"/>
    <w:rsid w:val="00FD7744"/>
    <w:rsid w:val="00FD77E0"/>
    <w:rsid w:val="00FD7995"/>
    <w:rsid w:val="00FD7B01"/>
    <w:rsid w:val="00FE0154"/>
    <w:rsid w:val="00FE0361"/>
    <w:rsid w:val="00FE09A3"/>
    <w:rsid w:val="00FE0DA4"/>
    <w:rsid w:val="00FE1776"/>
    <w:rsid w:val="00FE1A2E"/>
    <w:rsid w:val="00FE216D"/>
    <w:rsid w:val="00FE2336"/>
    <w:rsid w:val="00FE3BBB"/>
    <w:rsid w:val="00FE3F78"/>
    <w:rsid w:val="00FE47E4"/>
    <w:rsid w:val="00FE53BE"/>
    <w:rsid w:val="00FE5CBC"/>
    <w:rsid w:val="00FE6BAB"/>
    <w:rsid w:val="00FE7051"/>
    <w:rsid w:val="00FE71A5"/>
    <w:rsid w:val="00FE7790"/>
    <w:rsid w:val="00FF04C4"/>
    <w:rsid w:val="00FF09F1"/>
    <w:rsid w:val="00FF188B"/>
    <w:rsid w:val="00FF1E4A"/>
    <w:rsid w:val="00FF22FF"/>
    <w:rsid w:val="00FF2EE7"/>
    <w:rsid w:val="00FF30D7"/>
    <w:rsid w:val="00FF341B"/>
    <w:rsid w:val="00FF3CCE"/>
    <w:rsid w:val="00FF4248"/>
    <w:rsid w:val="00FF4460"/>
    <w:rsid w:val="00FF455A"/>
    <w:rsid w:val="00FF52D4"/>
    <w:rsid w:val="00FF6143"/>
    <w:rsid w:val="00FF6F5B"/>
    <w:rsid w:val="00FF72D7"/>
    <w:rsid w:val="00FF7346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38E5E"/>
  <w15:docId w15:val="{D091C3CF-7127-4283-B91E-14EAA5A6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7F4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646A2"/>
    <w:pPr>
      <w:keepNext/>
      <w:numPr>
        <w:numId w:val="3"/>
      </w:numPr>
      <w:suppressAutoHyphens/>
      <w:spacing w:before="240" w:after="60"/>
      <w:jc w:val="center"/>
      <w:outlineLvl w:val="0"/>
    </w:pPr>
    <w:rPr>
      <w:rFonts w:ascii="Century Schoolbook" w:eastAsia="Times New Roman" w:hAnsi="Century Schoolbook" w:cs="F"/>
      <w:b/>
      <w:bCs/>
      <w:color w:val="000000"/>
      <w:kern w:val="1"/>
      <w:sz w:val="24"/>
      <w:szCs w:val="32"/>
      <w:u w:color="FFFFFF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575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3E94"/>
    <w:pPr>
      <w:ind w:left="57" w:right="57" w:firstLine="360"/>
      <w:jc w:val="both"/>
    </w:pPr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0">
    <w:name w:val="WWNum30"/>
    <w:rsid w:val="008B3E94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0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00BE2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B677BD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77C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77CA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77CA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77CA1"/>
    <w:rPr>
      <w:sz w:val="22"/>
      <w:szCs w:val="22"/>
      <w:lang w:eastAsia="en-US"/>
    </w:rPr>
  </w:style>
  <w:style w:type="paragraph" w:styleId="Bezodstpw">
    <w:name w:val="No Spacing"/>
    <w:qFormat/>
    <w:rsid w:val="00147F44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Tekstpodstawowy31">
    <w:name w:val="Tekst podstawowy 31"/>
    <w:basedOn w:val="Normalny"/>
    <w:rsid w:val="009653AB"/>
    <w:pPr>
      <w:spacing w:before="100" w:beforeAutospacing="1" w:after="120" w:afterAutospacing="1" w:line="360" w:lineRule="auto"/>
      <w:jc w:val="both"/>
    </w:pPr>
    <w:rPr>
      <w:rFonts w:eastAsia="SimSun" w:cs="Calibri"/>
      <w:kern w:val="1"/>
      <w:sz w:val="16"/>
      <w:szCs w:val="16"/>
      <w:lang w:val="en-US" w:bidi="en-US"/>
    </w:rPr>
  </w:style>
  <w:style w:type="paragraph" w:customStyle="1" w:styleId="Standard">
    <w:name w:val="Standard"/>
    <w:rsid w:val="00147F44"/>
    <w:pPr>
      <w:suppressAutoHyphens/>
      <w:autoSpaceDN w:val="0"/>
      <w:spacing w:before="100" w:beforeAutospacing="1" w:afterAutospacing="1"/>
      <w:ind w:firstLine="360"/>
      <w:jc w:val="both"/>
      <w:textAlignment w:val="baseline"/>
    </w:pPr>
    <w:rPr>
      <w:rFonts w:eastAsia="SimSun" w:cs="F"/>
      <w:kern w:val="3"/>
      <w:sz w:val="22"/>
      <w:szCs w:val="22"/>
      <w:lang w:val="en-US" w:eastAsia="en-US" w:bidi="en-US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tekst normalny"/>
    <w:basedOn w:val="Standard"/>
    <w:link w:val="AkapitzlistZnak"/>
    <w:qFormat/>
    <w:rsid w:val="00D1270A"/>
    <w:pPr>
      <w:ind w:left="720"/>
    </w:pPr>
  </w:style>
  <w:style w:type="paragraph" w:styleId="NormalnyWeb">
    <w:name w:val="Normal (Web)"/>
    <w:basedOn w:val="Normalny"/>
    <w:link w:val="NormalnyWebZnak"/>
    <w:rsid w:val="00717521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3646A2"/>
    <w:rPr>
      <w:rFonts w:ascii="Century Schoolbook" w:eastAsia="Times New Roman" w:hAnsi="Century Schoolbook" w:cs="F"/>
      <w:b/>
      <w:bCs/>
      <w:color w:val="000000"/>
      <w:kern w:val="1"/>
      <w:sz w:val="24"/>
      <w:szCs w:val="32"/>
      <w:u w:color="FFFFFF"/>
      <w:lang w:eastAsia="ar-SA"/>
    </w:rPr>
  </w:style>
  <w:style w:type="character" w:styleId="Odwoaniedokomentarza">
    <w:name w:val="annotation reference"/>
    <w:uiPriority w:val="99"/>
    <w:semiHidden/>
    <w:unhideWhenUsed/>
    <w:rsid w:val="00943F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7F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43FB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3F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43FB9"/>
    <w:rPr>
      <w:b/>
      <w:bCs/>
      <w:lang w:eastAsia="en-US"/>
    </w:rPr>
  </w:style>
  <w:style w:type="character" w:customStyle="1" w:styleId="Nagwek3Znak">
    <w:name w:val="Nagłówek 3 Znak"/>
    <w:link w:val="Nagwek3"/>
    <w:uiPriority w:val="9"/>
    <w:rsid w:val="00F15757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147F44"/>
    <w:rPr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FD0524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179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797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97A"/>
    <w:rPr>
      <w:vertAlign w:val="superscript"/>
    </w:rPr>
  </w:style>
  <w:style w:type="paragraph" w:customStyle="1" w:styleId="xmsonormal">
    <w:name w:val="x_msonormal"/>
    <w:basedOn w:val="Normalny"/>
    <w:rsid w:val="00A91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A91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147F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58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582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5827"/>
    <w:rPr>
      <w:vertAlign w:val="superscript"/>
    </w:rPr>
  </w:style>
  <w:style w:type="character" w:customStyle="1" w:styleId="niedziel">
    <w:name w:val="nie dziel"/>
    <w:qFormat/>
    <w:rsid w:val="005A4457"/>
  </w:style>
  <w:style w:type="character" w:customStyle="1" w:styleId="Teksttreci">
    <w:name w:val="Tekst treści"/>
    <w:basedOn w:val="Domylnaczcionkaakapitu"/>
    <w:rsid w:val="005A44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l-PL"/>
    </w:rPr>
  </w:style>
  <w:style w:type="character" w:customStyle="1" w:styleId="Znakiprzypiswdolnych">
    <w:name w:val="Znaki przypisów dolnych"/>
    <w:rsid w:val="00604640"/>
    <w:rPr>
      <w:vertAlign w:val="superscript"/>
    </w:rPr>
  </w:style>
  <w:style w:type="paragraph" w:customStyle="1" w:styleId="Akapitzlist1">
    <w:name w:val="Akapit z listą1"/>
    <w:basedOn w:val="Normalny"/>
    <w:rsid w:val="00604640"/>
    <w:pPr>
      <w:spacing w:after="0"/>
      <w:ind w:left="720"/>
    </w:pPr>
    <w:rPr>
      <w:rFonts w:ascii="Times New Roman" w:eastAsia="Times New Roman" w:hAnsi="Times New Roman"/>
      <w:lang w:eastAsia="pl-PL"/>
    </w:rPr>
  </w:style>
  <w:style w:type="paragraph" w:customStyle="1" w:styleId="Footnote">
    <w:name w:val="Footnote"/>
    <w:basedOn w:val="Normalny"/>
    <w:qFormat/>
    <w:rsid w:val="00604640"/>
    <w:pPr>
      <w:suppressLineNumbers/>
      <w:ind w:left="339" w:hanging="339"/>
    </w:pPr>
    <w:rPr>
      <w:rFonts w:eastAsia="Times New Roman" w:cs="Calibri"/>
      <w:sz w:val="20"/>
      <w:szCs w:val="20"/>
      <w:lang w:eastAsia="pl-PL"/>
    </w:rPr>
  </w:style>
  <w:style w:type="paragraph" w:customStyle="1" w:styleId="Style2">
    <w:name w:val="Style2"/>
    <w:basedOn w:val="Normalny"/>
    <w:uiPriority w:val="99"/>
    <w:rsid w:val="00BD476E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BD476E"/>
    <w:pPr>
      <w:widowControl w:val="0"/>
      <w:autoSpaceDE w:val="0"/>
      <w:autoSpaceDN w:val="0"/>
      <w:adjustRightInd w:val="0"/>
      <w:spacing w:after="0" w:line="269" w:lineRule="exact"/>
      <w:ind w:firstLine="691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D476E"/>
    <w:rPr>
      <w:rFonts w:ascii="Times New Roman" w:hAnsi="Times New Roman" w:cs="Times New Roman" w:hint="default"/>
      <w:sz w:val="22"/>
      <w:szCs w:val="22"/>
    </w:rPr>
  </w:style>
  <w:style w:type="paragraph" w:customStyle="1" w:styleId="numerowanie">
    <w:name w:val="numerowanie"/>
    <w:basedOn w:val="Normalny"/>
    <w:autoRedefine/>
    <w:rsid w:val="00045C85"/>
    <w:pPr>
      <w:numPr>
        <w:ilvl w:val="2"/>
        <w:numId w:val="28"/>
      </w:numPr>
      <w:tabs>
        <w:tab w:val="left" w:pos="851"/>
      </w:tabs>
      <w:spacing w:before="120" w:after="12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C6827"/>
    <w:pPr>
      <w:suppressAutoHyphens/>
      <w:spacing w:after="0" w:line="400" w:lineRule="atLeas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C682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ormalnyWebZnak">
    <w:name w:val="Normalny (Web) Znak"/>
    <w:link w:val="NormalnyWeb"/>
    <w:locked/>
    <w:rsid w:val="00471635"/>
    <w:rPr>
      <w:rFonts w:ascii="Times New Roman" w:eastAsia="Times New Roman" w:hAnsi="Times New Roman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113F5"/>
    <w:pPr>
      <w:keepLines/>
      <w:numPr>
        <w:numId w:val="0"/>
      </w:numPr>
      <w:suppressAutoHyphens w:val="0"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113F5"/>
    <w:pPr>
      <w:spacing w:after="100"/>
    </w:pPr>
  </w:style>
  <w:style w:type="paragraph" w:customStyle="1" w:styleId="Normalnywcity">
    <w:name w:val="Normalny wcięty"/>
    <w:rsid w:val="000C309E"/>
    <w:pPr>
      <w:suppressAutoHyphens/>
      <w:ind w:firstLine="425"/>
      <w:jc w:val="both"/>
    </w:pPr>
    <w:rPr>
      <w:rFonts w:ascii="Times New Roman" w:eastAsia="Times New Roman" w:hAnsi="Times New Roman"/>
      <w:lang w:eastAsia="ar-SA"/>
    </w:rPr>
  </w:style>
  <w:style w:type="paragraph" w:customStyle="1" w:styleId="Lnum1st">
    <w:name w:val="Lnum 1st"/>
    <w:basedOn w:val="Normalny"/>
    <w:rsid w:val="000C309E"/>
    <w:pPr>
      <w:suppressAutoHyphens/>
      <w:spacing w:after="0" w:line="100" w:lineRule="atLeast"/>
      <w:ind w:left="425" w:hanging="425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komentarzaZnak2">
    <w:name w:val="Tekst komentarza Znak2"/>
    <w:uiPriority w:val="99"/>
    <w:rsid w:val="00E968C8"/>
    <w:rPr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6BA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96BA2"/>
    <w:rPr>
      <w:color w:val="954F72" w:themeColor="followedHyperlink"/>
      <w:u w:val="single"/>
    </w:rPr>
  </w:style>
  <w:style w:type="paragraph" w:customStyle="1" w:styleId="Sowowa">
    <w:name w:val="Sowowa"/>
    <w:basedOn w:val="Normalny"/>
    <w:rsid w:val="00847420"/>
    <w:pPr>
      <w:suppressAutoHyphens/>
      <w:autoSpaceDN w:val="0"/>
      <w:spacing w:after="0" w:line="360" w:lineRule="auto"/>
      <w:ind w:firstLine="360"/>
    </w:pPr>
    <w:rPr>
      <w:rFonts w:ascii="Times New Roman" w:eastAsia="SimSun" w:hAnsi="Times New Roman"/>
      <w:kern w:val="3"/>
      <w:sz w:val="24"/>
      <w:lang w:val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135A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fn-ref">
    <w:name w:val="fn-ref"/>
    <w:basedOn w:val="Domylnaczcionkaakapitu"/>
    <w:rsid w:val="00D135A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E4D63"/>
    <w:rPr>
      <w:color w:val="605E5C"/>
      <w:shd w:val="clear" w:color="auto" w:fill="E1DFDD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locked/>
    <w:rsid w:val="005B4595"/>
    <w:rPr>
      <w:rFonts w:eastAsia="SimSun" w:cs="F"/>
      <w:kern w:val="3"/>
      <w:sz w:val="22"/>
      <w:szCs w:val="22"/>
      <w:lang w:val="en-US" w:eastAsia="en-US" w:bidi="en-US"/>
    </w:rPr>
  </w:style>
  <w:style w:type="paragraph" w:customStyle="1" w:styleId="Style8">
    <w:name w:val="Style8"/>
    <w:basedOn w:val="Normalny"/>
    <w:uiPriority w:val="99"/>
    <w:rsid w:val="007152B0"/>
    <w:pPr>
      <w:widowControl w:val="0"/>
      <w:autoSpaceDE w:val="0"/>
      <w:autoSpaceDN w:val="0"/>
      <w:adjustRightInd w:val="0"/>
      <w:spacing w:after="0" w:line="272" w:lineRule="exact"/>
      <w:ind w:hanging="353"/>
      <w:jc w:val="both"/>
    </w:pPr>
    <w:rPr>
      <w:rFonts w:eastAsiaTheme="minorEastAsia" w:cs="Calibri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7152B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Calibri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7152B0"/>
    <w:rPr>
      <w:rFonts w:ascii="Calibri" w:hAnsi="Calibri" w:cs="Calibri" w:hint="default"/>
      <w:sz w:val="22"/>
      <w:szCs w:val="22"/>
    </w:rPr>
  </w:style>
  <w:style w:type="character" w:customStyle="1" w:styleId="ND">
    <w:name w:val="ND"/>
    <w:rsid w:val="00E94B69"/>
  </w:style>
  <w:style w:type="character" w:customStyle="1" w:styleId="markedcontent">
    <w:name w:val="markedcontent"/>
    <w:basedOn w:val="Domylnaczcionkaakapitu"/>
    <w:rsid w:val="003B508D"/>
  </w:style>
  <w:style w:type="character" w:customStyle="1" w:styleId="highlight">
    <w:name w:val="highlight"/>
    <w:basedOn w:val="Domylnaczcionkaakapitu"/>
    <w:rsid w:val="005A63D9"/>
  </w:style>
  <w:style w:type="character" w:styleId="Nierozpoznanawzmianka">
    <w:name w:val="Unresolved Mention"/>
    <w:basedOn w:val="Domylnaczcionkaakapitu"/>
    <w:uiPriority w:val="99"/>
    <w:semiHidden/>
    <w:unhideWhenUsed/>
    <w:rsid w:val="009A0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6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32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9FEB1-C7BE-4274-A093-133E582D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8508</Words>
  <Characters>51048</Characters>
  <Application>Microsoft Office Word</Application>
  <DocSecurity>0</DocSecurity>
  <Lines>425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59438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mailto:wi@erzeszow.pl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Sławomir Bochnak</cp:lastModifiedBy>
  <cp:revision>804</cp:revision>
  <cp:lastPrinted>2024-02-15T13:37:00Z</cp:lastPrinted>
  <dcterms:created xsi:type="dcterms:W3CDTF">2023-01-27T11:52:00Z</dcterms:created>
  <dcterms:modified xsi:type="dcterms:W3CDTF">2024-02-15T13:37:00Z</dcterms:modified>
</cp:coreProperties>
</file>